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8208A7" w14:textId="77777777" w:rsidR="00785F83" w:rsidRDefault="00785F83" w:rsidP="00785F83">
      <w:r>
        <w:t xml:space="preserve">Dear all, </w:t>
      </w:r>
    </w:p>
    <w:p w14:paraId="3992A644" w14:textId="77777777" w:rsidR="00785F83" w:rsidRDefault="00785F83" w:rsidP="00785F83"/>
    <w:p w14:paraId="4A015000" w14:textId="77777777" w:rsidR="00785F83" w:rsidRDefault="00785F83" w:rsidP="00785F83">
      <w:r>
        <w:t xml:space="preserve">Happy new year! I’m writing to summarize the timeline and requirements for closing out the 2022 performance management cycle. Your HRBPs will support you along the way. </w:t>
      </w:r>
    </w:p>
    <w:p w14:paraId="2F66ECEA" w14:textId="77777777" w:rsidR="00785F83" w:rsidRDefault="00785F83" w:rsidP="00785F83"/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56"/>
        <w:gridCol w:w="4110"/>
        <w:gridCol w:w="2410"/>
      </w:tblGrid>
      <w:tr w:rsidR="00785F83" w14:paraId="1991365B" w14:textId="77777777" w:rsidTr="00785F83">
        <w:trPr>
          <w:trHeight w:val="283"/>
        </w:trPr>
        <w:tc>
          <w:tcPr>
            <w:tcW w:w="155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A9B897A" w14:textId="77777777" w:rsidR="00785F83" w:rsidRDefault="00785F83">
            <w:pPr>
              <w:rPr>
                <w:b/>
                <w:bCs/>
              </w:rPr>
            </w:pPr>
            <w:r>
              <w:rPr>
                <w:b/>
                <w:bCs/>
              </w:rPr>
              <w:t>Completion date</w:t>
            </w:r>
          </w:p>
        </w:tc>
        <w:tc>
          <w:tcPr>
            <w:tcW w:w="411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BF5D733" w14:textId="77777777" w:rsidR="00785F83" w:rsidRDefault="00785F83">
            <w:pPr>
              <w:rPr>
                <w:b/>
                <w:bCs/>
              </w:rPr>
            </w:pPr>
            <w:r>
              <w:rPr>
                <w:b/>
                <w:bCs/>
              </w:rPr>
              <w:t>Deliverable</w:t>
            </w:r>
          </w:p>
        </w:tc>
        <w:tc>
          <w:tcPr>
            <w:tcW w:w="241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14D9D1E" w14:textId="77777777" w:rsidR="00785F83" w:rsidRDefault="00785F83">
            <w:pPr>
              <w:rPr>
                <w:b/>
                <w:bCs/>
              </w:rPr>
            </w:pPr>
            <w:r>
              <w:rPr>
                <w:b/>
                <w:bCs/>
              </w:rPr>
              <w:t>Responsible</w:t>
            </w:r>
          </w:p>
        </w:tc>
      </w:tr>
      <w:tr w:rsidR="00785F83" w14:paraId="6DEAF893" w14:textId="77777777" w:rsidTr="00785F83">
        <w:trPr>
          <w:trHeight w:val="599"/>
        </w:trPr>
        <w:tc>
          <w:tcPr>
            <w:tcW w:w="155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2DF0C36" w14:textId="77777777" w:rsidR="00785F83" w:rsidRDefault="00785F83">
            <w:r>
              <w:t>31</w:t>
            </w:r>
            <w:r>
              <w:rPr>
                <w:vertAlign w:val="superscript"/>
              </w:rPr>
              <w:t>st</w:t>
            </w:r>
            <w:r>
              <w:t xml:space="preserve"> January</w:t>
            </w:r>
          </w:p>
        </w:tc>
        <w:tc>
          <w:tcPr>
            <w:tcW w:w="41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1E46013" w14:textId="77777777" w:rsidR="00785F83" w:rsidRDefault="00785F83">
            <w:r>
              <w:t>All self-assessments and managers’ assessments completed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146A313" w14:textId="77777777" w:rsidR="00785F83" w:rsidRDefault="00785F83">
            <w:r>
              <w:t>Line managers, leaders and HRBPs</w:t>
            </w:r>
          </w:p>
        </w:tc>
      </w:tr>
      <w:tr w:rsidR="00785F83" w14:paraId="684F2806" w14:textId="77777777" w:rsidTr="00785F83">
        <w:trPr>
          <w:trHeight w:val="423"/>
        </w:trPr>
        <w:tc>
          <w:tcPr>
            <w:tcW w:w="155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A4F1616" w14:textId="77777777" w:rsidR="00785F83" w:rsidRDefault="00785F83">
            <w:r>
              <w:t>6</w:t>
            </w:r>
            <w:r>
              <w:rPr>
                <w:vertAlign w:val="superscript"/>
              </w:rPr>
              <w:t>th</w:t>
            </w:r>
            <w:r>
              <w:t xml:space="preserve"> February </w:t>
            </w:r>
          </w:p>
        </w:tc>
        <w:tc>
          <w:tcPr>
            <w:tcW w:w="41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70F3F67" w14:textId="77777777" w:rsidR="00785F83" w:rsidRDefault="00785F83">
            <w:r>
              <w:t>Business unit calibrations completed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F004476" w14:textId="77777777" w:rsidR="00785F83" w:rsidRDefault="00785F83">
            <w:r>
              <w:t>Leaders and HRBPs</w:t>
            </w:r>
          </w:p>
        </w:tc>
      </w:tr>
      <w:tr w:rsidR="00785F83" w14:paraId="6E297F9F" w14:textId="77777777" w:rsidTr="00785F83">
        <w:trPr>
          <w:trHeight w:val="557"/>
        </w:trPr>
        <w:tc>
          <w:tcPr>
            <w:tcW w:w="155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FBF611F" w14:textId="77777777" w:rsidR="00785F83" w:rsidRDefault="00785F83">
            <w:r>
              <w:t>15</w:t>
            </w:r>
            <w:r>
              <w:rPr>
                <w:vertAlign w:val="superscript"/>
              </w:rPr>
              <w:t>th</w:t>
            </w:r>
            <w:r>
              <w:t xml:space="preserve"> February</w:t>
            </w:r>
          </w:p>
        </w:tc>
        <w:tc>
          <w:tcPr>
            <w:tcW w:w="41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BFDAE2A" w14:textId="77777777" w:rsidR="00785F83" w:rsidRDefault="00785F83">
            <w:r>
              <w:t>Divisional calibration and ratings submission to Group completed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E0F5B2C" w14:textId="77777777" w:rsidR="00785F83" w:rsidRDefault="00785F83">
            <w:r>
              <w:t>President and HRD</w:t>
            </w:r>
          </w:p>
        </w:tc>
      </w:tr>
      <w:tr w:rsidR="00785F83" w14:paraId="016ABDD7" w14:textId="77777777" w:rsidTr="00785F83">
        <w:trPr>
          <w:trHeight w:val="395"/>
        </w:trPr>
        <w:tc>
          <w:tcPr>
            <w:tcW w:w="155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911F265" w14:textId="77777777" w:rsidR="00785F83" w:rsidRDefault="00785F83">
            <w:r>
              <w:t>1</w:t>
            </w:r>
            <w:r>
              <w:rPr>
                <w:vertAlign w:val="superscript"/>
              </w:rPr>
              <w:t>st</w:t>
            </w:r>
            <w:r>
              <w:t xml:space="preserve"> March</w:t>
            </w:r>
          </w:p>
        </w:tc>
        <w:tc>
          <w:tcPr>
            <w:tcW w:w="41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08CDB71" w14:textId="77777777" w:rsidR="00785F83" w:rsidRDefault="00785F83">
            <w:r>
              <w:t>Communicate 2022 ratings to employees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6CB5438" w14:textId="77777777" w:rsidR="00785F83" w:rsidRDefault="00785F83">
            <w:r>
              <w:t>Line managers</w:t>
            </w:r>
          </w:p>
        </w:tc>
      </w:tr>
    </w:tbl>
    <w:p w14:paraId="77019E3E" w14:textId="77777777" w:rsidR="00785F83" w:rsidRDefault="00785F83" w:rsidP="00785F83"/>
    <w:p w14:paraId="1420B91F" w14:textId="77777777" w:rsidR="00785F83" w:rsidRDefault="00785F83" w:rsidP="00785F83">
      <w:r>
        <w:t xml:space="preserve">Some important points to keep in mind to ensure consistency and no delays: </w:t>
      </w:r>
    </w:p>
    <w:p w14:paraId="466A9E5F" w14:textId="77777777" w:rsidR="00785F83" w:rsidRDefault="00785F83" w:rsidP="00785F83">
      <w:pPr>
        <w:pStyle w:val="ListParagraph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 xml:space="preserve">Ensure you stick to the required ratings distribution of 5% distinguished, 15% exceptional, 70% fully performing, 10% partially/not performing. </w:t>
      </w:r>
    </w:p>
    <w:p w14:paraId="034A80A0" w14:textId="77777777" w:rsidR="00785F83" w:rsidRDefault="00785F83" w:rsidP="00785F83">
      <w:pPr>
        <w:pStyle w:val="ListParagraph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 xml:space="preserve">Stay as true as possible to the ratings definitions (attached) when rating team members. </w:t>
      </w:r>
    </w:p>
    <w:p w14:paraId="5C3532FF" w14:textId="77777777" w:rsidR="00785F83" w:rsidRDefault="00785F83" w:rsidP="00785F83">
      <w:pPr>
        <w:pStyle w:val="ListParagraph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 xml:space="preserve">Be fair by avoiding cognitive biases or distortions when rating team members. Examples of distortions are attached for your reference. </w:t>
      </w:r>
    </w:p>
    <w:p w14:paraId="7FF2354E" w14:textId="77777777" w:rsidR="00785F83" w:rsidRDefault="00785F83" w:rsidP="00785F83">
      <w:pPr>
        <w:pStyle w:val="ListParagraph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 xml:space="preserve">When rating managers (band G and above), the rating should be awarded for goal achievements and </w:t>
      </w:r>
      <w:proofErr w:type="spellStart"/>
      <w:r>
        <w:rPr>
          <w:rFonts w:eastAsia="Times New Roman"/>
        </w:rPr>
        <w:t>behaviours</w:t>
      </w:r>
      <w:proofErr w:type="spellEnd"/>
      <w:r>
        <w:rPr>
          <w:rFonts w:eastAsia="Times New Roman"/>
        </w:rPr>
        <w:t xml:space="preserve"> (detailed in the leadership competencies and the Al-Futtaim values frameworks attached). The ideal weightage split between goals and </w:t>
      </w:r>
      <w:proofErr w:type="spellStart"/>
      <w:r>
        <w:rPr>
          <w:rFonts w:eastAsia="Times New Roman"/>
        </w:rPr>
        <w:t>behaviours</w:t>
      </w:r>
      <w:proofErr w:type="spellEnd"/>
      <w:r>
        <w:rPr>
          <w:rFonts w:eastAsia="Times New Roman"/>
        </w:rPr>
        <w:t xml:space="preserve"> is 70/30.  </w:t>
      </w:r>
    </w:p>
    <w:p w14:paraId="09F3EBEC" w14:textId="77777777" w:rsidR="00785F83" w:rsidRDefault="00785F83" w:rsidP="00785F83"/>
    <w:p w14:paraId="6DAE7680" w14:textId="77777777" w:rsidR="00785F83" w:rsidRDefault="00785F83" w:rsidP="00785F83">
      <w:r>
        <w:t xml:space="preserve">Please let me or your HRBP know if you have any questions. </w:t>
      </w:r>
    </w:p>
    <w:p w14:paraId="59050E6D" w14:textId="77777777" w:rsidR="00785F83" w:rsidRDefault="00785F83" w:rsidP="00785F83"/>
    <w:p w14:paraId="3207443D" w14:textId="77777777" w:rsidR="00785F83" w:rsidRDefault="00785F83" w:rsidP="00785F83">
      <w:r>
        <w:t>Kind regards,</w:t>
      </w:r>
    </w:p>
    <w:p w14:paraId="5BD1AD6D" w14:textId="77777777" w:rsidR="00785F83" w:rsidRDefault="00785F83" w:rsidP="00785F83">
      <w:r>
        <w:t>Amr</w:t>
      </w:r>
    </w:p>
    <w:p w14:paraId="15F72390" w14:textId="77777777" w:rsidR="00785F83" w:rsidRDefault="00785F83" w:rsidP="00785F83"/>
    <w:p w14:paraId="55FCEA00" w14:textId="77777777" w:rsidR="0013321C" w:rsidRDefault="0013321C"/>
    <w:sectPr w:rsidR="0013321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DFC4791"/>
    <w:multiLevelType w:val="hybridMultilevel"/>
    <w:tmpl w:val="78061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69163652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2C8D"/>
    <w:rsid w:val="0013321C"/>
    <w:rsid w:val="00785F83"/>
    <w:rsid w:val="00A92C8D"/>
    <w:rsid w:val="00D01FDF"/>
    <w:rsid w:val="00DB5F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018848"/>
  <w15:chartTrackingRefBased/>
  <w15:docId w15:val="{AB0A7872-EA5B-4459-8795-4E06F70355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85F83"/>
    <w:pPr>
      <w:spacing w:after="0" w:line="240" w:lineRule="auto"/>
    </w:pPr>
    <w:rPr>
      <w:rFonts w:ascii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85F83"/>
    <w:pPr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41496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201</Words>
  <Characters>1151</Characters>
  <Application>Microsoft Office Word</Application>
  <DocSecurity>0</DocSecurity>
  <Lines>9</Lines>
  <Paragraphs>2</Paragraphs>
  <ScaleCrop>false</ScaleCrop>
  <Company/>
  <LinksUpToDate>false</LinksUpToDate>
  <CharactersWithSpaces>1350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Fatma Alsagaf</dc:creator>
  <cp:keywords/>
  <dc:description/>
  <cp:lastModifiedBy>Fatma Alsagaf</cp:lastModifiedBy>
  <cp:revision>2</cp:revision>
  <dcterms:created xsi:type="dcterms:W3CDTF">2023-01-17T18:19:00Z</dcterms:created>
  <dcterms:modified xsi:type="dcterms:W3CDTF">2023-01-17T18:20:00Z</dcterms:modified>
</cp:coreProperties>
</file>