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755D" w14:textId="77777777" w:rsidR="00B81A81" w:rsidRPr="00B81A81" w:rsidRDefault="00B81A81" w:rsidP="00B81A81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</w:pPr>
      <w:proofErr w:type="spellStart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>BioWordVec</w:t>
      </w:r>
      <w:proofErr w:type="spellEnd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 xml:space="preserve"> &amp; </w:t>
      </w:r>
      <w:proofErr w:type="spellStart"/>
      <w:proofErr w:type="gramStart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>BioSentVec</w:t>
      </w:r>
      <w:proofErr w:type="spellEnd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>:</w:t>
      </w:r>
      <w:proofErr w:type="gramEnd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br/>
      </w:r>
      <w:proofErr w:type="spellStart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>pre-trained</w:t>
      </w:r>
      <w:proofErr w:type="spellEnd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 xml:space="preserve"> </w:t>
      </w:r>
      <w:proofErr w:type="spellStart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>embeddings</w:t>
      </w:r>
      <w:proofErr w:type="spellEnd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 xml:space="preserve"> for </w:t>
      </w:r>
      <w:proofErr w:type="spellStart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>biomedical</w:t>
      </w:r>
      <w:proofErr w:type="spellEnd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 xml:space="preserve"> </w:t>
      </w:r>
      <w:proofErr w:type="spellStart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>words</w:t>
      </w:r>
      <w:proofErr w:type="spellEnd"/>
      <w:r w:rsidRPr="00B81A81">
        <w:rPr>
          <w:rFonts w:asciiTheme="majorHAnsi" w:eastAsia="Times New Roman" w:hAnsiTheme="majorHAnsi" w:cs="Segoe UI"/>
          <w:b/>
          <w:bCs/>
          <w:color w:val="1F2328"/>
          <w:kern w:val="36"/>
          <w:sz w:val="40"/>
          <w:szCs w:val="40"/>
          <w:lang w:eastAsia="fr-FR"/>
          <w14:ligatures w14:val="none"/>
        </w:rPr>
        <w:t xml:space="preserve"> and sentences</w:t>
      </w:r>
    </w:p>
    <w:p w14:paraId="00CC0261" w14:textId="77777777" w:rsidR="00B81A81" w:rsidRPr="00973378" w:rsidRDefault="00B81A81">
      <w:pPr>
        <w:rPr>
          <w:rFonts w:asciiTheme="majorHAnsi" w:hAnsiTheme="majorHAnsi"/>
        </w:rPr>
      </w:pPr>
    </w:p>
    <w:p w14:paraId="44B6B755" w14:textId="67BF57D5" w:rsidR="00B06F04" w:rsidRPr="00973378" w:rsidRDefault="00B81A81">
      <w:pPr>
        <w:rPr>
          <w:rFonts w:asciiTheme="majorHAnsi" w:hAnsiTheme="majorHAnsi"/>
        </w:rPr>
      </w:pPr>
      <w:hyperlink r:id="rId4" w:history="1">
        <w:r w:rsidRPr="00973378">
          <w:rPr>
            <w:rStyle w:val="Lienhypertexte"/>
            <w:rFonts w:asciiTheme="majorHAnsi" w:hAnsiTheme="majorHAnsi"/>
          </w:rPr>
          <w:t>https://github.com/ncbi-nlp/BioSentVec</w:t>
        </w:r>
      </w:hyperlink>
    </w:p>
    <w:p w14:paraId="5CB4BC48" w14:textId="77777777" w:rsidR="00B81A81" w:rsidRPr="00973378" w:rsidRDefault="00B81A81">
      <w:pPr>
        <w:rPr>
          <w:rFonts w:asciiTheme="majorHAnsi" w:hAnsiTheme="majorHAnsi"/>
          <w:sz w:val="40"/>
          <w:szCs w:val="40"/>
        </w:rPr>
      </w:pPr>
    </w:p>
    <w:p w14:paraId="0BB98AD3" w14:textId="69D07F4A" w:rsidR="008A73F8" w:rsidRPr="00973378" w:rsidRDefault="008A73F8">
      <w:pPr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</w:pPr>
      <w:proofErr w:type="spellStart"/>
      <w:proofErr w:type="gramStart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scispaCy</w:t>
      </w:r>
      <w:proofErr w:type="spellEnd"/>
      <w:proofErr w:type="gram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is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 xml:space="preserve"> a Python package </w:t>
      </w:r>
      <w:proofErr w:type="spellStart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containing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spaCy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models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 xml:space="preserve"> for </w:t>
      </w:r>
      <w:proofErr w:type="spellStart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processing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973378">
        <w:rPr>
          <w:rStyle w:val="Accentuation"/>
          <w:rFonts w:asciiTheme="majorHAnsi" w:hAnsiTheme="majorHAnsi" w:cs="Noto Sans"/>
          <w:b/>
          <w:bCs/>
          <w:color w:val="222222"/>
          <w:sz w:val="40"/>
          <w:szCs w:val="40"/>
          <w:shd w:val="clear" w:color="auto" w:fill="FFFFFF"/>
        </w:rPr>
        <w:t>biomedical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, </w:t>
      </w:r>
      <w:proofErr w:type="spellStart"/>
      <w:r w:rsidRPr="00973378">
        <w:rPr>
          <w:rStyle w:val="Accentuation"/>
          <w:rFonts w:asciiTheme="majorHAnsi" w:hAnsiTheme="majorHAnsi" w:cs="Noto Sans"/>
          <w:b/>
          <w:bCs/>
          <w:color w:val="222222"/>
          <w:sz w:val="40"/>
          <w:szCs w:val="40"/>
          <w:shd w:val="clear" w:color="auto" w:fill="FFFFFF"/>
        </w:rPr>
        <w:t>scientific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 or </w:t>
      </w:r>
      <w:proofErr w:type="spellStart"/>
      <w:r w:rsidRPr="00973378">
        <w:rPr>
          <w:rStyle w:val="Accentuation"/>
          <w:rFonts w:asciiTheme="majorHAnsi" w:hAnsiTheme="majorHAnsi" w:cs="Noto Sans"/>
          <w:b/>
          <w:bCs/>
          <w:color w:val="222222"/>
          <w:sz w:val="40"/>
          <w:szCs w:val="40"/>
          <w:shd w:val="clear" w:color="auto" w:fill="FFFFFF"/>
        </w:rPr>
        <w:t>clinical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text</w:t>
      </w:r>
      <w:proofErr w:type="spellEnd"/>
      <w:r w:rsidRPr="00973378">
        <w:rPr>
          <w:rStyle w:val="lev"/>
          <w:rFonts w:asciiTheme="majorHAnsi" w:hAnsiTheme="majorHAnsi" w:cs="Noto Sans"/>
          <w:color w:val="222222"/>
          <w:sz w:val="40"/>
          <w:szCs w:val="40"/>
          <w:shd w:val="clear" w:color="auto" w:fill="FFFFFF"/>
        </w:rPr>
        <w:t>.</w:t>
      </w:r>
    </w:p>
    <w:p w14:paraId="4E443588" w14:textId="77777777" w:rsidR="000A06A5" w:rsidRPr="00973378" w:rsidRDefault="000A06A5">
      <w:pPr>
        <w:rPr>
          <w:rFonts w:asciiTheme="majorHAnsi" w:hAnsiTheme="majorHAnsi"/>
        </w:rPr>
      </w:pPr>
    </w:p>
    <w:p w14:paraId="78BAF0DD" w14:textId="4836AF28" w:rsidR="00B81A81" w:rsidRPr="00973378" w:rsidRDefault="000A06A5">
      <w:pPr>
        <w:rPr>
          <w:rFonts w:asciiTheme="majorHAnsi" w:hAnsiTheme="majorHAnsi"/>
        </w:rPr>
      </w:pPr>
      <w:hyperlink r:id="rId5" w:history="1">
        <w:r w:rsidRPr="00973378">
          <w:rPr>
            <w:rStyle w:val="Lienhypertexte"/>
            <w:rFonts w:asciiTheme="majorHAnsi" w:hAnsiTheme="majorHAnsi"/>
          </w:rPr>
          <w:t>https://allenai.github.io/scispacy/</w:t>
        </w:r>
      </w:hyperlink>
    </w:p>
    <w:p w14:paraId="41FA87A2" w14:textId="77777777" w:rsidR="000A06A5" w:rsidRPr="00973378" w:rsidRDefault="000A06A5">
      <w:pPr>
        <w:rPr>
          <w:rFonts w:asciiTheme="majorHAnsi" w:hAnsiTheme="majorHAnsi"/>
        </w:rPr>
      </w:pPr>
    </w:p>
    <w:p w14:paraId="7B60F5FF" w14:textId="77777777" w:rsidR="00973378" w:rsidRPr="00973378" w:rsidRDefault="00973378" w:rsidP="009733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8" w:color="E5E7EB"/>
        </w:pBdr>
        <w:spacing w:after="0" w:line="240" w:lineRule="auto"/>
        <w:outlineLvl w:val="0"/>
        <w:rPr>
          <w:rFonts w:asciiTheme="majorHAnsi" w:eastAsia="Times New Roman" w:hAnsiTheme="majorHAnsi" w:cs="Arial"/>
          <w:b/>
          <w:bCs/>
          <w:spacing w:val="-6"/>
          <w:kern w:val="36"/>
          <w:sz w:val="40"/>
          <w:szCs w:val="40"/>
          <w:lang w:eastAsia="fr-FR"/>
          <w14:ligatures w14:val="none"/>
        </w:rPr>
      </w:pPr>
      <w:proofErr w:type="spellStart"/>
      <w:r w:rsidRPr="00973378">
        <w:rPr>
          <w:rFonts w:asciiTheme="majorHAnsi" w:eastAsia="Times New Roman" w:hAnsiTheme="majorHAnsi" w:cs="Arial"/>
          <w:b/>
          <w:bCs/>
          <w:spacing w:val="-6"/>
          <w:kern w:val="36"/>
          <w:sz w:val="40"/>
          <w:szCs w:val="40"/>
          <w:lang w:eastAsia="fr-FR"/>
          <w14:ligatures w14:val="none"/>
        </w:rPr>
        <w:t>PyCaret</w:t>
      </w:r>
      <w:proofErr w:type="spellEnd"/>
      <w:r w:rsidRPr="00973378">
        <w:rPr>
          <w:rFonts w:asciiTheme="majorHAnsi" w:eastAsia="Times New Roman" w:hAnsiTheme="majorHAnsi" w:cs="Arial"/>
          <w:b/>
          <w:bCs/>
          <w:spacing w:val="-6"/>
          <w:kern w:val="36"/>
          <w:sz w:val="40"/>
          <w:szCs w:val="40"/>
          <w:lang w:eastAsia="fr-FR"/>
          <w14:ligatures w14:val="none"/>
        </w:rPr>
        <w:t xml:space="preserve"> 3.0</w:t>
      </w:r>
    </w:p>
    <w:p w14:paraId="51CA222F" w14:textId="77777777" w:rsidR="00973378" w:rsidRPr="00973378" w:rsidRDefault="00973378" w:rsidP="0097337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8" w:color="E5E7EB"/>
        </w:pBdr>
        <w:spacing w:before="100" w:beforeAutospacing="1" w:after="100" w:afterAutospacing="1" w:line="240" w:lineRule="auto"/>
        <w:rPr>
          <w:rFonts w:asciiTheme="majorHAnsi" w:eastAsia="Times New Roman" w:hAnsiTheme="majorHAnsi" w:cs="Arial"/>
          <w:kern w:val="0"/>
          <w:lang w:eastAsia="fr-FR"/>
          <w14:ligatures w14:val="none"/>
        </w:rPr>
      </w:pPr>
      <w:r w:rsidRPr="00973378">
        <w:rPr>
          <w:rFonts w:asciiTheme="majorHAnsi" w:eastAsia="Times New Roman" w:hAnsiTheme="majorHAnsi" w:cs="Arial"/>
          <w:kern w:val="0"/>
          <w:lang w:eastAsia="fr-FR"/>
          <w14:ligatures w14:val="none"/>
        </w:rPr>
        <w:t xml:space="preserve">An open-source, </w:t>
      </w:r>
      <w:proofErr w:type="spellStart"/>
      <w:r w:rsidRPr="00973378">
        <w:rPr>
          <w:rFonts w:asciiTheme="majorHAnsi" w:eastAsia="Times New Roman" w:hAnsiTheme="majorHAnsi" w:cs="Arial"/>
          <w:kern w:val="0"/>
          <w:lang w:eastAsia="fr-FR"/>
          <w14:ligatures w14:val="none"/>
        </w:rPr>
        <w:t>low</w:t>
      </w:r>
      <w:proofErr w:type="spellEnd"/>
      <w:r w:rsidRPr="00973378">
        <w:rPr>
          <w:rFonts w:asciiTheme="majorHAnsi" w:eastAsia="Times New Roman" w:hAnsiTheme="majorHAnsi" w:cs="Arial"/>
          <w:kern w:val="0"/>
          <w:lang w:eastAsia="fr-FR"/>
          <w14:ligatures w14:val="none"/>
        </w:rPr>
        <w:t xml:space="preserve">-code machine </w:t>
      </w:r>
      <w:proofErr w:type="spellStart"/>
      <w:r w:rsidRPr="00973378">
        <w:rPr>
          <w:rFonts w:asciiTheme="majorHAnsi" w:eastAsia="Times New Roman" w:hAnsiTheme="majorHAnsi" w:cs="Arial"/>
          <w:kern w:val="0"/>
          <w:lang w:eastAsia="fr-FR"/>
          <w14:ligatures w14:val="none"/>
        </w:rPr>
        <w:t>learning</w:t>
      </w:r>
      <w:proofErr w:type="spellEnd"/>
      <w:r w:rsidRPr="00973378">
        <w:rPr>
          <w:rFonts w:asciiTheme="majorHAnsi" w:eastAsia="Times New Roman" w:hAnsiTheme="majorHAnsi" w:cs="Arial"/>
          <w:kern w:val="0"/>
          <w:lang w:eastAsia="fr-FR"/>
          <w14:ligatures w14:val="none"/>
        </w:rPr>
        <w:t xml:space="preserve"> </w:t>
      </w:r>
      <w:proofErr w:type="spellStart"/>
      <w:r w:rsidRPr="00973378">
        <w:rPr>
          <w:rFonts w:asciiTheme="majorHAnsi" w:eastAsia="Times New Roman" w:hAnsiTheme="majorHAnsi" w:cs="Arial"/>
          <w:kern w:val="0"/>
          <w:lang w:eastAsia="fr-FR"/>
          <w14:ligatures w14:val="none"/>
        </w:rPr>
        <w:t>library</w:t>
      </w:r>
      <w:proofErr w:type="spellEnd"/>
      <w:r w:rsidRPr="00973378">
        <w:rPr>
          <w:rFonts w:asciiTheme="majorHAnsi" w:eastAsia="Times New Roman" w:hAnsiTheme="majorHAnsi" w:cs="Arial"/>
          <w:kern w:val="0"/>
          <w:lang w:eastAsia="fr-FR"/>
          <w14:ligatures w14:val="none"/>
        </w:rPr>
        <w:t xml:space="preserve"> in Python</w:t>
      </w:r>
    </w:p>
    <w:p w14:paraId="749B245F" w14:textId="77777777" w:rsidR="00973378" w:rsidRPr="00973378" w:rsidRDefault="00973378">
      <w:pPr>
        <w:rPr>
          <w:rFonts w:asciiTheme="majorHAnsi" w:hAnsiTheme="majorHAnsi"/>
        </w:rPr>
      </w:pPr>
    </w:p>
    <w:p w14:paraId="767A2751" w14:textId="6104B8DE" w:rsidR="000A06A5" w:rsidRPr="00973378" w:rsidRDefault="000A06A5">
      <w:pPr>
        <w:rPr>
          <w:rFonts w:asciiTheme="majorHAnsi" w:hAnsiTheme="majorHAnsi"/>
        </w:rPr>
      </w:pPr>
      <w:r w:rsidRPr="00973378">
        <w:rPr>
          <w:rFonts w:asciiTheme="majorHAnsi" w:hAnsiTheme="majorHAnsi"/>
        </w:rPr>
        <w:t>https://pycaret.gitbook.io/docs/get-started/modules</w:t>
      </w:r>
    </w:p>
    <w:sectPr w:rsidR="000A06A5" w:rsidRPr="00973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04"/>
    <w:rsid w:val="000A06A5"/>
    <w:rsid w:val="002A09D3"/>
    <w:rsid w:val="008A73F8"/>
    <w:rsid w:val="00973378"/>
    <w:rsid w:val="009B7CD3"/>
    <w:rsid w:val="00AE3E9B"/>
    <w:rsid w:val="00B06F04"/>
    <w:rsid w:val="00B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BBBE"/>
  <w15:chartTrackingRefBased/>
  <w15:docId w15:val="{4732C84A-DB86-4CB5-9F1F-3EF4F3F4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6F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6F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6F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6F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6F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6F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6F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6F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6F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6F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6F0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81A8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A81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8A73F8"/>
    <w:rPr>
      <w:b/>
      <w:bCs/>
    </w:rPr>
  </w:style>
  <w:style w:type="character" w:styleId="Accentuation">
    <w:name w:val="Emphasis"/>
    <w:basedOn w:val="Policepardfaut"/>
    <w:uiPriority w:val="20"/>
    <w:qFormat/>
    <w:rsid w:val="008A73F8"/>
    <w:rPr>
      <w:i/>
      <w:iCs/>
    </w:rPr>
  </w:style>
  <w:style w:type="paragraph" w:customStyle="1" w:styleId="text-lg">
    <w:name w:val="text-lg"/>
    <w:basedOn w:val="Normal"/>
    <w:rsid w:val="0097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lenai.github.io/scispacy/" TargetMode="External"/><Relationship Id="rId4" Type="http://schemas.openxmlformats.org/officeDocument/2006/relationships/hyperlink" Target="https://github.com/ncbi-nlp/BioSentVe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Diattara</dc:creator>
  <cp:keywords/>
  <dc:description/>
  <cp:lastModifiedBy>Ibrahima Diattara</cp:lastModifiedBy>
  <cp:revision>8</cp:revision>
  <dcterms:created xsi:type="dcterms:W3CDTF">2024-03-14T00:27:00Z</dcterms:created>
  <dcterms:modified xsi:type="dcterms:W3CDTF">2024-03-14T00:37:00Z</dcterms:modified>
</cp:coreProperties>
</file>