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2F5" w:rsidRPr="0006647F" w:rsidRDefault="0059637B">
      <w:pPr>
        <w:rPr>
          <w:rFonts w:ascii="Arial" w:hAnsi="Arial" w:cs="Arial"/>
          <w:color w:val="006666"/>
          <w:sz w:val="24"/>
          <w:szCs w:val="24"/>
        </w:rPr>
      </w:pPr>
      <w:r w:rsidRPr="0006647F">
        <w:rPr>
          <w:rFonts w:ascii="Arial" w:hAnsi="Arial" w:cs="Arial"/>
          <w:color w:val="006666"/>
          <w:sz w:val="24"/>
          <w:szCs w:val="24"/>
        </w:rPr>
        <w:t xml:space="preserve">INVESTIGAR </w:t>
      </w:r>
    </w:p>
    <w:p w:rsidR="00CA3983" w:rsidRDefault="00CA3983" w:rsidP="00CA3983">
      <w:pPr>
        <w:pStyle w:val="Prrafodelista"/>
        <w:numPr>
          <w:ilvl w:val="0"/>
          <w:numId w:val="1"/>
        </w:numPr>
      </w:pPr>
      <w:r>
        <w:t>Suavizado exponencial simple</w:t>
      </w:r>
    </w:p>
    <w:p w:rsidR="00CA3983" w:rsidRDefault="00563584" w:rsidP="00CA3983">
      <w:pPr>
        <w:pStyle w:val="Prrafodelista"/>
        <w:numPr>
          <w:ilvl w:val="0"/>
          <w:numId w:val="1"/>
        </w:numPr>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2358390</wp:posOffset>
                </wp:positionH>
                <wp:positionV relativeFrom="paragraph">
                  <wp:posOffset>0</wp:posOffset>
                </wp:positionV>
                <wp:extent cx="1266825" cy="485775"/>
                <wp:effectExtent l="0" t="0" r="66675" b="104775"/>
                <wp:wrapNone/>
                <wp:docPr id="8" name="8 Conector angular"/>
                <wp:cNvGraphicFramePr/>
                <a:graphic xmlns:a="http://schemas.openxmlformats.org/drawingml/2006/main">
                  <a:graphicData uri="http://schemas.microsoft.com/office/word/2010/wordprocessingShape">
                    <wps:wsp>
                      <wps:cNvCnPr/>
                      <wps:spPr>
                        <a:xfrm>
                          <a:off x="0" y="0"/>
                          <a:ext cx="1266825" cy="4857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8 Conector angular" o:spid="_x0000_s1026" type="#_x0000_t34" style="position:absolute;margin-left:185.7pt;margin-top:0;width:99.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" strokecolor="#4579b8 [3044]">
                <v:stroke endarrow="open"/>
              </v:shape>
            </w:pict>
          </mc:Fallback>
        </mc:AlternateContent>
      </w:r>
      <w:r w:rsidR="00CA3983">
        <w:t>Método de tendencia lineal</w:t>
      </w:r>
    </w:p>
    <w:p w:rsidR="00CA3983" w:rsidRDefault="00CA3983" w:rsidP="00CA3983">
      <w:pPr>
        <w:pStyle w:val="Prrafodelista"/>
        <w:numPr>
          <w:ilvl w:val="0"/>
          <w:numId w:val="1"/>
        </w:numPr>
      </w:pPr>
      <w:r>
        <w:t>Método de tendencia exponencial</w:t>
      </w:r>
    </w:p>
    <w:p w:rsidR="00CA3983" w:rsidRDefault="00CA3983" w:rsidP="00CA3983">
      <w:pPr>
        <w:pStyle w:val="Prrafodelista"/>
        <w:numPr>
          <w:ilvl w:val="0"/>
          <w:numId w:val="1"/>
        </w:numPr>
      </w:pPr>
      <w:r>
        <w:t>Método de tendencia lineal amortiguado</w:t>
      </w:r>
      <w:r w:rsidR="00563584">
        <w:t xml:space="preserve">                                        </w:t>
      </w:r>
      <w:proofErr w:type="spellStart"/>
      <w:r w:rsidR="00563584">
        <w:t>Holt</w:t>
      </w:r>
      <w:proofErr w:type="spellEnd"/>
    </w:p>
    <w:p w:rsidR="00CA3983" w:rsidRDefault="00CA3983" w:rsidP="00CA3983">
      <w:pPr>
        <w:pStyle w:val="Prrafodelista"/>
        <w:ind w:left="0"/>
      </w:pPr>
    </w:p>
    <w:p w:rsidR="00CA3983" w:rsidRDefault="00CA3983" w:rsidP="00CA3983">
      <w:pPr>
        <w:pStyle w:val="Prrafodelista"/>
        <w:numPr>
          <w:ilvl w:val="0"/>
          <w:numId w:val="1"/>
        </w:numPr>
      </w:pPr>
      <w:r>
        <w:t>¿En qué consiste?</w:t>
      </w:r>
    </w:p>
    <w:p w:rsidR="00CA3983" w:rsidRDefault="00CA3983" w:rsidP="00CA3983">
      <w:pPr>
        <w:pStyle w:val="Prrafodelista"/>
        <w:numPr>
          <w:ilvl w:val="0"/>
          <w:numId w:val="1"/>
        </w:numPr>
      </w:pPr>
      <w:r>
        <w:t>¿A qué tipo de serie de tiempo se puede aplicar?</w:t>
      </w:r>
    </w:p>
    <w:p w:rsidR="00CA3983" w:rsidRDefault="00CA3983" w:rsidP="00CA3983">
      <w:pPr>
        <w:pStyle w:val="Prrafodelista"/>
        <w:numPr>
          <w:ilvl w:val="0"/>
          <w:numId w:val="1"/>
        </w:numPr>
      </w:pPr>
      <w:r>
        <w:t xml:space="preserve">Función en R para cada uno de los métodos </w:t>
      </w:r>
    </w:p>
    <w:p w:rsidR="00CA3983" w:rsidRDefault="00CA3983" w:rsidP="00AC7BC3">
      <w:pPr>
        <w:pStyle w:val="Prrafodelista"/>
        <w:numPr>
          <w:ilvl w:val="0"/>
          <w:numId w:val="1"/>
        </w:numPr>
      </w:pPr>
      <w:r>
        <w:t>Encontrar o generar una ST para cada uno de los métodos</w:t>
      </w:r>
      <w:r w:rsidR="00AC7BC3">
        <w:t>.</w:t>
      </w:r>
    </w:p>
    <w:p w:rsidR="00CA3983" w:rsidRDefault="00CA3983" w:rsidP="00CA3983">
      <w:pPr>
        <w:pStyle w:val="Prrafodelista"/>
      </w:pPr>
    </w:p>
    <w:p w:rsidR="003B6BEE" w:rsidRDefault="003B6BEE" w:rsidP="00CA3983">
      <w:pPr>
        <w:pStyle w:val="Prrafodelista"/>
        <w:ind w:left="0"/>
        <w:rPr>
          <w:rFonts w:ascii="Arial" w:hAnsi="Arial" w:cs="Arial"/>
          <w:color w:val="006666"/>
          <w:sz w:val="24"/>
          <w:szCs w:val="24"/>
        </w:rPr>
      </w:pPr>
    </w:p>
    <w:p w:rsidR="00CA3983" w:rsidRDefault="0059637B" w:rsidP="00CA3983">
      <w:pPr>
        <w:pStyle w:val="Prrafodelista"/>
        <w:ind w:left="0"/>
        <w:rPr>
          <w:rFonts w:ascii="Arial" w:hAnsi="Arial" w:cs="Arial"/>
          <w:color w:val="006666"/>
          <w:sz w:val="24"/>
          <w:szCs w:val="24"/>
        </w:rPr>
      </w:pPr>
      <w:r w:rsidRPr="0006647F">
        <w:rPr>
          <w:rFonts w:ascii="Arial" w:hAnsi="Arial" w:cs="Arial"/>
          <w:color w:val="006666"/>
          <w:sz w:val="24"/>
          <w:szCs w:val="24"/>
        </w:rPr>
        <w:t>SUAVIZADOR EXPONENCIAL SIMPLE.</w:t>
      </w:r>
    </w:p>
    <w:p w:rsidR="0006647F" w:rsidRDefault="0006647F" w:rsidP="00CA3983">
      <w:pPr>
        <w:pStyle w:val="Prrafodelista"/>
        <w:ind w:left="0"/>
        <w:rPr>
          <w:rFonts w:ascii="Arial" w:hAnsi="Arial" w:cs="Arial"/>
          <w:color w:val="006666"/>
          <w:sz w:val="24"/>
          <w:szCs w:val="24"/>
        </w:rPr>
      </w:pPr>
    </w:p>
    <w:p w:rsidR="0006647F" w:rsidRPr="0006647F" w:rsidRDefault="0006647F" w:rsidP="0006647F">
      <w:pPr>
        <w:jc w:val="center"/>
        <w:rPr>
          <w:rFonts w:ascii="Arial" w:hAnsi="Arial" w:cs="Arial"/>
          <w:color w:val="000000" w:themeColor="text1"/>
          <w:sz w:val="24"/>
          <w:szCs w:val="24"/>
        </w:rPr>
      </w:pPr>
      <w:r w:rsidRPr="0006647F">
        <w:rPr>
          <w:rFonts w:ascii="Arial" w:hAnsi="Arial" w:cs="Arial"/>
          <w:color w:val="000000" w:themeColor="text1"/>
          <w:sz w:val="24"/>
          <w:szCs w:val="24"/>
        </w:rPr>
        <w:t>¿A qué tipo de serie de tiempo se puede aplicar?</w:t>
      </w:r>
    </w:p>
    <w:p w:rsidR="00CA3983" w:rsidRDefault="00CA3983" w:rsidP="00CA3983">
      <w:pPr>
        <w:pStyle w:val="Prrafodelista"/>
        <w:ind w:left="0"/>
        <w:rPr>
          <w:rFonts w:ascii="Arial" w:hAnsi="Arial" w:cs="Arial"/>
          <w:color w:val="4F6228" w:themeColor="accent3" w:themeShade="80"/>
          <w:sz w:val="24"/>
          <w:szCs w:val="24"/>
        </w:rPr>
      </w:pPr>
    </w:p>
    <w:p w:rsidR="0006647F" w:rsidRDefault="0006647F" w:rsidP="009B44D1">
      <w:pPr>
        <w:pStyle w:val="Prrafodelista"/>
        <w:ind w:left="-12"/>
        <w:jc w:val="both"/>
        <w:rPr>
          <w:rFonts w:ascii="Arial" w:hAnsi="Arial" w:cs="Arial"/>
          <w:color w:val="000000" w:themeColor="text1"/>
          <w:sz w:val="24"/>
          <w:szCs w:val="24"/>
        </w:rPr>
      </w:pPr>
      <w:r>
        <w:rPr>
          <w:rFonts w:ascii="Arial" w:hAnsi="Arial" w:cs="Arial"/>
          <w:color w:val="000000" w:themeColor="text1"/>
          <w:sz w:val="24"/>
          <w:szCs w:val="24"/>
        </w:rPr>
        <w:t>Sea Z1, Z2,…</w:t>
      </w:r>
      <w:r w:rsidR="009B44D1" w:rsidRPr="009B44D1">
        <w:rPr>
          <w:rFonts w:ascii="Arial" w:hAnsi="Arial" w:cs="Arial"/>
          <w:color w:val="000000" w:themeColor="text1"/>
          <w:sz w:val="24"/>
          <w:szCs w:val="24"/>
        </w:rPr>
        <w:t>, Zn una serie de tiempo, la cual supondr</w:t>
      </w:r>
      <w:r w:rsidR="009B44D1">
        <w:rPr>
          <w:rFonts w:ascii="Arial" w:hAnsi="Arial" w:cs="Arial"/>
          <w:color w:val="000000" w:themeColor="text1"/>
          <w:sz w:val="24"/>
          <w:szCs w:val="24"/>
        </w:rPr>
        <w:t xml:space="preserve">emos que no tiene tendencia, es </w:t>
      </w:r>
      <w:r w:rsidR="009B44D1" w:rsidRPr="009B44D1">
        <w:rPr>
          <w:rFonts w:ascii="Arial" w:hAnsi="Arial" w:cs="Arial"/>
          <w:color w:val="000000" w:themeColor="text1"/>
          <w:sz w:val="24"/>
          <w:szCs w:val="24"/>
        </w:rPr>
        <w:t xml:space="preserve">decir, la serie es localmente constante, más un comportamiento irregular. </w:t>
      </w:r>
    </w:p>
    <w:p w:rsidR="0006647F" w:rsidRDefault="0006647F" w:rsidP="0006647F">
      <w:pPr>
        <w:jc w:val="center"/>
        <w:rPr>
          <w:rFonts w:ascii="Arial" w:hAnsi="Arial" w:cs="Arial"/>
          <w:color w:val="000000" w:themeColor="text1"/>
          <w:sz w:val="24"/>
          <w:szCs w:val="24"/>
        </w:rPr>
      </w:pPr>
      <w:r w:rsidRPr="0006647F">
        <w:rPr>
          <w:rFonts w:ascii="Arial" w:hAnsi="Arial" w:cs="Arial"/>
          <w:color w:val="000000" w:themeColor="text1"/>
          <w:sz w:val="24"/>
          <w:szCs w:val="24"/>
        </w:rPr>
        <w:t>¿En qué consiste?</w:t>
      </w:r>
    </w:p>
    <w:p w:rsidR="0006647F" w:rsidRDefault="0006647F" w:rsidP="009B44D1">
      <w:pPr>
        <w:pStyle w:val="Prrafodelista"/>
        <w:ind w:left="-12"/>
        <w:jc w:val="both"/>
        <w:rPr>
          <w:rFonts w:ascii="Arial" w:hAnsi="Arial" w:cs="Arial"/>
          <w:color w:val="000000" w:themeColor="text1"/>
          <w:sz w:val="24"/>
          <w:szCs w:val="24"/>
        </w:rPr>
      </w:pPr>
    </w:p>
    <w:p w:rsidR="004C4E9B" w:rsidRPr="0006647F" w:rsidRDefault="009B44D1" w:rsidP="0006647F">
      <w:pPr>
        <w:pStyle w:val="Prrafodelista"/>
        <w:ind w:left="-12"/>
        <w:jc w:val="both"/>
        <w:rPr>
          <w:rFonts w:ascii="Arial" w:hAnsi="Arial" w:cs="Arial"/>
          <w:color w:val="000000" w:themeColor="text1"/>
          <w:sz w:val="24"/>
          <w:szCs w:val="24"/>
        </w:rPr>
      </w:pPr>
      <w:r w:rsidRPr="009B44D1">
        <w:rPr>
          <w:rFonts w:ascii="Arial" w:hAnsi="Arial" w:cs="Arial"/>
          <w:color w:val="000000" w:themeColor="text1"/>
          <w:sz w:val="24"/>
          <w:szCs w:val="24"/>
        </w:rPr>
        <w:t>Utilizaremos como</w:t>
      </w:r>
      <w:r>
        <w:rPr>
          <w:rFonts w:ascii="Arial" w:hAnsi="Arial" w:cs="Arial"/>
          <w:color w:val="000000" w:themeColor="text1"/>
          <w:sz w:val="24"/>
          <w:szCs w:val="24"/>
        </w:rPr>
        <w:t xml:space="preserve"> </w:t>
      </w:r>
      <w:r w:rsidRPr="009B44D1">
        <w:rPr>
          <w:rFonts w:ascii="Arial" w:hAnsi="Arial" w:cs="Arial"/>
          <w:color w:val="000000" w:themeColor="text1"/>
          <w:sz w:val="24"/>
          <w:szCs w:val="24"/>
        </w:rPr>
        <w:t>predicción de los valores futuros, a partir del origen n el promedio de la serie en el instante</w:t>
      </w:r>
      <w:r w:rsidR="0006647F">
        <w:rPr>
          <w:rFonts w:ascii="Arial" w:hAnsi="Arial" w:cs="Arial"/>
          <w:color w:val="000000" w:themeColor="text1"/>
          <w:sz w:val="24"/>
          <w:szCs w:val="24"/>
        </w:rPr>
        <w:t xml:space="preserve"> </w:t>
      </w:r>
      <w:r w:rsidRPr="0006647F">
        <w:rPr>
          <w:rFonts w:ascii="Arial" w:hAnsi="Arial" w:cs="Arial"/>
          <w:color w:val="000000" w:themeColor="text1"/>
          <w:sz w:val="24"/>
          <w:szCs w:val="24"/>
        </w:rPr>
        <w:t>t = n. Notemos que si l</w:t>
      </w:r>
      <w:r w:rsidR="0006647F">
        <w:rPr>
          <w:rFonts w:ascii="Arial" w:hAnsi="Arial" w:cs="Arial"/>
          <w:color w:val="000000" w:themeColor="text1"/>
          <w:sz w:val="24"/>
          <w:szCs w:val="24"/>
        </w:rPr>
        <w:t>a serie de tiempo Z1, Z2,…</w:t>
      </w:r>
      <w:r w:rsidRPr="0006647F">
        <w:rPr>
          <w:rFonts w:ascii="Arial" w:hAnsi="Arial" w:cs="Arial"/>
          <w:color w:val="000000" w:themeColor="text1"/>
          <w:sz w:val="24"/>
          <w:szCs w:val="24"/>
        </w:rPr>
        <w:t>, Zn consiste en una muestra aleatoria de tamaño n, entonces es natural pensar en un promedio muestral de las observaciones que da igual peso a cada observación. Sin embargo, en el contexto de series de tiempo, es razonable dar un peso mayor a las observaciones más recientes que las observaciones del pasado remoto.</w:t>
      </w:r>
    </w:p>
    <w:p w:rsidR="00B013E4" w:rsidRDefault="00B013E4" w:rsidP="009B44D1">
      <w:pPr>
        <w:pStyle w:val="Prrafodelista"/>
        <w:ind w:left="-12"/>
        <w:jc w:val="both"/>
        <w:rPr>
          <w:rFonts w:ascii="Arial" w:hAnsi="Arial" w:cs="Arial"/>
          <w:color w:val="000000" w:themeColor="text1"/>
          <w:sz w:val="24"/>
          <w:szCs w:val="24"/>
        </w:rPr>
      </w:pPr>
    </w:p>
    <w:p w:rsidR="0059637B" w:rsidRDefault="0059637B" w:rsidP="0059637B">
      <w:pPr>
        <w:jc w:val="center"/>
        <w:rPr>
          <w:rFonts w:ascii="Arial" w:hAnsi="Arial" w:cs="Arial"/>
          <w:color w:val="000000" w:themeColor="text1"/>
          <w:sz w:val="24"/>
          <w:szCs w:val="24"/>
        </w:rPr>
      </w:pPr>
      <w:r w:rsidRPr="0059637B">
        <w:rPr>
          <w:rFonts w:ascii="Arial" w:hAnsi="Arial" w:cs="Arial"/>
          <w:color w:val="000000" w:themeColor="text1"/>
          <w:sz w:val="24"/>
          <w:szCs w:val="24"/>
        </w:rPr>
        <w:t>Función en R</w:t>
      </w:r>
    </w:p>
    <w:p w:rsidR="00B013E4" w:rsidRPr="00B013E4" w:rsidRDefault="00B013E4" w:rsidP="009B44D1">
      <w:pPr>
        <w:pStyle w:val="Prrafodelista"/>
        <w:ind w:left="-12"/>
        <w:jc w:val="both"/>
        <w:rPr>
          <w:rFonts w:ascii="Arial" w:hAnsi="Arial" w:cs="Arial"/>
          <w:color w:val="7030A0"/>
          <w:sz w:val="24"/>
          <w:szCs w:val="24"/>
        </w:rPr>
      </w:pPr>
      <w:proofErr w:type="spellStart"/>
      <w:proofErr w:type="gramStart"/>
      <w:r w:rsidRPr="00B013E4">
        <w:rPr>
          <w:rFonts w:ascii="Arial" w:hAnsi="Arial" w:cs="Arial"/>
          <w:color w:val="7030A0"/>
          <w:sz w:val="24"/>
          <w:szCs w:val="24"/>
        </w:rPr>
        <w:t>ses</w:t>
      </w:r>
      <w:proofErr w:type="spellEnd"/>
      <w:r w:rsidRPr="00B013E4">
        <w:rPr>
          <w:rFonts w:ascii="Arial" w:hAnsi="Arial" w:cs="Arial"/>
          <w:color w:val="7030A0"/>
          <w:sz w:val="24"/>
          <w:szCs w:val="24"/>
        </w:rPr>
        <w:t>(</w:t>
      </w:r>
      <w:proofErr w:type="gramEnd"/>
      <w:r w:rsidRPr="00B013E4">
        <w:rPr>
          <w:rFonts w:ascii="Arial" w:hAnsi="Arial" w:cs="Arial"/>
          <w:color w:val="7030A0"/>
          <w:sz w:val="24"/>
          <w:szCs w:val="24"/>
        </w:rPr>
        <w:t>x)</w:t>
      </w:r>
    </w:p>
    <w:p w:rsidR="009B44D1" w:rsidRDefault="009B44D1" w:rsidP="009B44D1">
      <w:pPr>
        <w:pStyle w:val="Prrafodelista"/>
        <w:ind w:left="-12"/>
        <w:jc w:val="both"/>
        <w:rPr>
          <w:rFonts w:ascii="Arial" w:hAnsi="Arial" w:cs="Arial"/>
          <w:color w:val="000000" w:themeColor="text1"/>
          <w:sz w:val="24"/>
          <w:szCs w:val="24"/>
        </w:rPr>
      </w:pPr>
    </w:p>
    <w:p w:rsidR="000E3CB5" w:rsidRDefault="000E3CB5" w:rsidP="0059637B">
      <w:pPr>
        <w:jc w:val="center"/>
        <w:rPr>
          <w:rFonts w:ascii="Arial" w:hAnsi="Arial" w:cs="Arial"/>
          <w:color w:val="000000" w:themeColor="text1"/>
          <w:sz w:val="24"/>
          <w:szCs w:val="24"/>
        </w:rPr>
      </w:pPr>
    </w:p>
    <w:p w:rsidR="000E3CB5" w:rsidRDefault="000E3CB5" w:rsidP="0059637B">
      <w:pPr>
        <w:jc w:val="center"/>
        <w:rPr>
          <w:rFonts w:ascii="Arial" w:hAnsi="Arial" w:cs="Arial"/>
          <w:color w:val="000000" w:themeColor="text1"/>
          <w:sz w:val="24"/>
          <w:szCs w:val="24"/>
        </w:rPr>
      </w:pPr>
    </w:p>
    <w:p w:rsidR="000E3CB5" w:rsidRDefault="000E3CB5" w:rsidP="0059637B">
      <w:pPr>
        <w:jc w:val="center"/>
        <w:rPr>
          <w:rFonts w:ascii="Arial" w:hAnsi="Arial" w:cs="Arial"/>
          <w:color w:val="000000" w:themeColor="text1"/>
          <w:sz w:val="24"/>
          <w:szCs w:val="24"/>
        </w:rPr>
      </w:pPr>
    </w:p>
    <w:p w:rsidR="0059637B" w:rsidRDefault="0059637B" w:rsidP="0059637B">
      <w:pPr>
        <w:jc w:val="center"/>
        <w:rPr>
          <w:rFonts w:ascii="Arial" w:hAnsi="Arial" w:cs="Arial"/>
          <w:color w:val="000000" w:themeColor="text1"/>
          <w:sz w:val="24"/>
          <w:szCs w:val="24"/>
        </w:rPr>
      </w:pPr>
      <w:r w:rsidRPr="0059637B">
        <w:rPr>
          <w:rFonts w:ascii="Arial" w:hAnsi="Arial" w:cs="Arial"/>
          <w:color w:val="000000" w:themeColor="text1"/>
          <w:sz w:val="24"/>
          <w:szCs w:val="24"/>
        </w:rPr>
        <w:lastRenderedPageBreak/>
        <w:t xml:space="preserve">Encontrar o generar una ST para </w:t>
      </w:r>
      <w:r>
        <w:rPr>
          <w:rFonts w:ascii="Arial" w:hAnsi="Arial" w:cs="Arial"/>
          <w:color w:val="000000" w:themeColor="text1"/>
          <w:sz w:val="24"/>
          <w:szCs w:val="24"/>
        </w:rPr>
        <w:t>el método.</w:t>
      </w:r>
    </w:p>
    <w:p w:rsidR="003B6BEE" w:rsidRDefault="003B6BEE" w:rsidP="0059637B">
      <w:pPr>
        <w:jc w:val="center"/>
        <w:rPr>
          <w:rFonts w:ascii="Arial" w:hAnsi="Arial" w:cs="Arial"/>
          <w:color w:val="000000" w:themeColor="text1"/>
          <w:sz w:val="24"/>
          <w:szCs w:val="24"/>
        </w:rPr>
      </w:pPr>
    </w:p>
    <w:p w:rsidR="0059637B" w:rsidRDefault="00887CD0" w:rsidP="0059637B">
      <w:pPr>
        <w:jc w:val="both"/>
        <w:rPr>
          <w:rFonts w:ascii="Arial" w:hAnsi="Arial" w:cs="Arial"/>
          <w:color w:val="000000" w:themeColor="text1"/>
          <w:sz w:val="24"/>
          <w:szCs w:val="24"/>
        </w:rPr>
      </w:pPr>
      <w:r>
        <w:rPr>
          <w:noProof/>
          <w:lang w:eastAsia="es-MX"/>
        </w:rPr>
        <w:drawing>
          <wp:anchor distT="0" distB="0" distL="114300" distR="114300" simplePos="0" relativeHeight="251660288" behindDoc="0" locked="0" layoutInCell="1" allowOverlap="1" wp14:anchorId="4DC804AB" wp14:editId="0D67EC04">
            <wp:simplePos x="0" y="0"/>
            <wp:positionH relativeFrom="column">
              <wp:posOffset>946785</wp:posOffset>
            </wp:positionH>
            <wp:positionV relativeFrom="paragraph">
              <wp:posOffset>1721485</wp:posOffset>
            </wp:positionV>
            <wp:extent cx="3605530" cy="22485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846" t="31767" r="50769" b="19926"/>
                    <a:stretch/>
                  </pic:blipFill>
                  <pic:spPr bwMode="auto">
                    <a:xfrm>
                      <a:off x="0" y="0"/>
                      <a:ext cx="3605530" cy="2248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3CB5" w:rsidRPr="000E3CB5">
        <w:rPr>
          <w:rFonts w:ascii="Arial" w:hAnsi="Arial" w:cs="Arial"/>
          <w:color w:val="000000" w:themeColor="text1"/>
          <w:sz w:val="24"/>
          <w:szCs w:val="24"/>
        </w:rPr>
        <w:t xml:space="preserve">Ejercicio N°1: Una empresa de consumo masivo lleva registro de la demanda mensual de uno de sus productos emblemáticos para un período de un año. Dicha información se presenta en la columna etiquetada Demanda en la imagen a continuación. Se requiere utilizar el método de </w:t>
      </w:r>
      <w:proofErr w:type="spellStart"/>
      <w:r w:rsidR="000E3CB5" w:rsidRPr="000E3CB5">
        <w:rPr>
          <w:rFonts w:ascii="Arial" w:hAnsi="Arial" w:cs="Arial"/>
          <w:color w:val="000000" w:themeColor="text1"/>
          <w:sz w:val="24"/>
          <w:szCs w:val="24"/>
        </w:rPr>
        <w:t>suavizamiento</w:t>
      </w:r>
      <w:proofErr w:type="spellEnd"/>
      <w:r w:rsidR="000E3CB5" w:rsidRPr="000E3CB5">
        <w:rPr>
          <w:rFonts w:ascii="Arial" w:hAnsi="Arial" w:cs="Arial"/>
          <w:color w:val="000000" w:themeColor="text1"/>
          <w:sz w:val="24"/>
          <w:szCs w:val="24"/>
        </w:rPr>
        <w:t xml:space="preserve"> exponencial simple considerando tres valores para el parámetro de </w:t>
      </w:r>
      <w:proofErr w:type="spellStart"/>
      <w:r w:rsidR="000E3CB5" w:rsidRPr="000E3CB5">
        <w:rPr>
          <w:rFonts w:ascii="Arial" w:hAnsi="Arial" w:cs="Arial"/>
          <w:color w:val="000000" w:themeColor="text1"/>
          <w:sz w:val="24"/>
          <w:szCs w:val="24"/>
        </w:rPr>
        <w:t>suavizamiento</w:t>
      </w:r>
      <w:proofErr w:type="spellEnd"/>
      <w:r w:rsidR="000E3CB5" w:rsidRPr="000E3CB5">
        <w:rPr>
          <w:rFonts w:ascii="Arial" w:hAnsi="Arial" w:cs="Arial"/>
          <w:color w:val="000000" w:themeColor="text1"/>
          <w:sz w:val="24"/>
          <w:szCs w:val="24"/>
        </w:rPr>
        <w:t xml:space="preserve"> alfa: 0,1; 0,5 y 0,9. Obtener el pronóstico del período 13 (mes de Enero del año siguiente) y evaluar el ajuste del método para cada uno de los valores de alfa propuestos.</w:t>
      </w:r>
    </w:p>
    <w:p w:rsidR="00887CD0" w:rsidRDefault="00887CD0" w:rsidP="0059637B">
      <w:pPr>
        <w:jc w:val="both"/>
        <w:rPr>
          <w:noProof/>
          <w:lang w:eastAsia="es-MX"/>
        </w:rPr>
      </w:pPr>
    </w:p>
    <w:p w:rsidR="000E3CB5" w:rsidRPr="0059637B" w:rsidRDefault="000E3CB5" w:rsidP="0059637B">
      <w:pPr>
        <w:jc w:val="both"/>
        <w:rPr>
          <w:rFonts w:ascii="Arial" w:hAnsi="Arial" w:cs="Arial"/>
          <w:color w:val="000000" w:themeColor="text1"/>
          <w:sz w:val="24"/>
          <w:szCs w:val="24"/>
        </w:rPr>
      </w:pPr>
    </w:p>
    <w:p w:rsidR="0059637B" w:rsidRDefault="0059637B" w:rsidP="009B44D1">
      <w:pPr>
        <w:pStyle w:val="Prrafodelista"/>
        <w:ind w:left="-12"/>
        <w:jc w:val="both"/>
        <w:rPr>
          <w:rFonts w:ascii="Arial" w:hAnsi="Arial" w:cs="Arial"/>
          <w:color w:val="000000" w:themeColor="text1"/>
          <w:sz w:val="24"/>
          <w:szCs w:val="24"/>
        </w:rPr>
      </w:pPr>
    </w:p>
    <w:p w:rsidR="009B44D1" w:rsidRDefault="009B44D1" w:rsidP="009B44D1">
      <w:pPr>
        <w:pStyle w:val="Prrafodelista"/>
        <w:ind w:left="-12"/>
        <w:jc w:val="both"/>
        <w:rPr>
          <w:rFonts w:ascii="Arial" w:hAnsi="Arial" w:cs="Arial"/>
          <w:color w:val="000000" w:themeColor="text1"/>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r>
        <w:rPr>
          <w:noProof/>
          <w:lang w:eastAsia="es-MX"/>
        </w:rPr>
        <w:drawing>
          <wp:anchor distT="0" distB="0" distL="114300" distR="114300" simplePos="0" relativeHeight="251661312" behindDoc="0" locked="0" layoutInCell="1" allowOverlap="1" wp14:anchorId="04070A00" wp14:editId="1D175F4B">
            <wp:simplePos x="0" y="0"/>
            <wp:positionH relativeFrom="column">
              <wp:posOffset>946785</wp:posOffset>
            </wp:positionH>
            <wp:positionV relativeFrom="paragraph">
              <wp:posOffset>104775</wp:posOffset>
            </wp:positionV>
            <wp:extent cx="3591560" cy="2195195"/>
            <wp:effectExtent l="0" t="0" r="889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4154" t="33605" r="50308" b="18875"/>
                    <a:stretch/>
                  </pic:blipFill>
                  <pic:spPr bwMode="auto">
                    <a:xfrm>
                      <a:off x="0" y="0"/>
                      <a:ext cx="3591560" cy="2195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noProof/>
          <w:lang w:eastAsia="es-MX"/>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887CD0" w:rsidRDefault="00887CD0" w:rsidP="0006647F">
      <w:pPr>
        <w:pStyle w:val="Prrafodelista"/>
        <w:ind w:left="0"/>
        <w:rPr>
          <w:rFonts w:ascii="Arial" w:hAnsi="Arial" w:cs="Arial"/>
          <w:color w:val="006666"/>
          <w:sz w:val="24"/>
          <w:szCs w:val="24"/>
        </w:rPr>
      </w:pPr>
    </w:p>
    <w:p w:rsidR="003B6BEE" w:rsidRDefault="003B6BEE" w:rsidP="0006647F">
      <w:pPr>
        <w:pStyle w:val="Prrafodelista"/>
        <w:ind w:left="0"/>
        <w:rPr>
          <w:rFonts w:ascii="Arial" w:hAnsi="Arial" w:cs="Arial"/>
          <w:color w:val="006666"/>
          <w:sz w:val="24"/>
          <w:szCs w:val="24"/>
        </w:rPr>
      </w:pPr>
    </w:p>
    <w:p w:rsidR="003B6BEE" w:rsidRDefault="003B6BEE" w:rsidP="0006647F">
      <w:pPr>
        <w:pStyle w:val="Prrafodelista"/>
        <w:ind w:left="0"/>
        <w:rPr>
          <w:rFonts w:ascii="Arial" w:hAnsi="Arial" w:cs="Arial"/>
          <w:color w:val="006666"/>
          <w:sz w:val="24"/>
          <w:szCs w:val="24"/>
        </w:rPr>
      </w:pPr>
    </w:p>
    <w:p w:rsidR="003B6BEE" w:rsidRDefault="003B6BEE" w:rsidP="0006647F">
      <w:pPr>
        <w:pStyle w:val="Prrafodelista"/>
        <w:ind w:left="0"/>
        <w:rPr>
          <w:rFonts w:ascii="Arial" w:hAnsi="Arial" w:cs="Arial"/>
          <w:color w:val="006666"/>
          <w:sz w:val="24"/>
          <w:szCs w:val="24"/>
        </w:rPr>
      </w:pPr>
    </w:p>
    <w:p w:rsidR="003B6BEE" w:rsidRDefault="003B6BEE" w:rsidP="0006647F">
      <w:pPr>
        <w:pStyle w:val="Prrafodelista"/>
        <w:ind w:left="0"/>
        <w:rPr>
          <w:rFonts w:ascii="Arial" w:hAnsi="Arial" w:cs="Arial"/>
          <w:color w:val="006666"/>
          <w:sz w:val="24"/>
          <w:szCs w:val="24"/>
        </w:rPr>
      </w:pPr>
    </w:p>
    <w:p w:rsidR="003B6BEE" w:rsidRDefault="003B6BEE" w:rsidP="0006647F">
      <w:pPr>
        <w:pStyle w:val="Prrafodelista"/>
        <w:ind w:left="0"/>
        <w:rPr>
          <w:rFonts w:ascii="Arial" w:hAnsi="Arial" w:cs="Arial"/>
          <w:color w:val="006666"/>
          <w:sz w:val="24"/>
          <w:szCs w:val="24"/>
        </w:rPr>
      </w:pPr>
    </w:p>
    <w:p w:rsidR="003B6BEE" w:rsidRDefault="003B6BEE" w:rsidP="0006647F">
      <w:pPr>
        <w:pStyle w:val="Prrafodelista"/>
        <w:ind w:left="0"/>
        <w:rPr>
          <w:rFonts w:ascii="Arial" w:hAnsi="Arial" w:cs="Arial"/>
          <w:color w:val="006666"/>
          <w:sz w:val="24"/>
          <w:szCs w:val="24"/>
        </w:rPr>
      </w:pPr>
    </w:p>
    <w:p w:rsidR="00AC7BC3" w:rsidRDefault="00AC7BC3" w:rsidP="0006647F">
      <w:pPr>
        <w:pStyle w:val="Prrafodelista"/>
        <w:ind w:left="0"/>
        <w:rPr>
          <w:rFonts w:ascii="Arial" w:hAnsi="Arial" w:cs="Arial"/>
          <w:color w:val="006666"/>
          <w:sz w:val="24"/>
          <w:szCs w:val="24"/>
        </w:rPr>
      </w:pPr>
    </w:p>
    <w:p w:rsidR="00AC7BC3" w:rsidRDefault="00AC7BC3" w:rsidP="0006647F">
      <w:pPr>
        <w:pStyle w:val="Prrafodelista"/>
        <w:ind w:left="0"/>
        <w:rPr>
          <w:rFonts w:ascii="Arial" w:hAnsi="Arial" w:cs="Arial"/>
          <w:color w:val="006666"/>
          <w:sz w:val="24"/>
          <w:szCs w:val="24"/>
        </w:rPr>
      </w:pPr>
    </w:p>
    <w:p w:rsidR="002A6D36" w:rsidRDefault="00D77DEC" w:rsidP="0006647F">
      <w:pPr>
        <w:pStyle w:val="Prrafodelista"/>
        <w:ind w:left="0"/>
        <w:rPr>
          <w:rFonts w:ascii="Arial" w:hAnsi="Arial" w:cs="Arial"/>
          <w:color w:val="006666"/>
          <w:sz w:val="24"/>
          <w:szCs w:val="24"/>
        </w:rPr>
      </w:pPr>
      <w:r w:rsidRPr="0006647F">
        <w:rPr>
          <w:rFonts w:ascii="Arial" w:hAnsi="Arial" w:cs="Arial"/>
          <w:color w:val="006666"/>
          <w:sz w:val="24"/>
          <w:szCs w:val="24"/>
        </w:rPr>
        <w:lastRenderedPageBreak/>
        <w:t>MÉTODO DE TENDENCIA LINEAL</w:t>
      </w:r>
    </w:p>
    <w:p w:rsidR="00FA3E6C" w:rsidRDefault="00FA3E6C" w:rsidP="00FA3E6C">
      <w:pPr>
        <w:jc w:val="center"/>
        <w:rPr>
          <w:rFonts w:ascii="Arial" w:hAnsi="Arial" w:cs="Arial"/>
          <w:color w:val="000000" w:themeColor="text1"/>
          <w:sz w:val="24"/>
          <w:szCs w:val="24"/>
        </w:rPr>
      </w:pPr>
      <w:r w:rsidRPr="0006647F">
        <w:rPr>
          <w:rFonts w:ascii="Arial" w:hAnsi="Arial" w:cs="Arial"/>
          <w:color w:val="000000" w:themeColor="text1"/>
          <w:sz w:val="24"/>
          <w:szCs w:val="24"/>
        </w:rPr>
        <w:t>¿En qué consiste?</w:t>
      </w:r>
    </w:p>
    <w:p w:rsidR="00FA3E6C" w:rsidRPr="00FA3E6C" w:rsidRDefault="00FA3E6C" w:rsidP="00FA3E6C">
      <w:pPr>
        <w:jc w:val="center"/>
        <w:rPr>
          <w:rFonts w:ascii="Arial" w:hAnsi="Arial" w:cs="Arial"/>
          <w:color w:val="000000" w:themeColor="text1"/>
          <w:sz w:val="24"/>
          <w:szCs w:val="24"/>
        </w:rPr>
      </w:pPr>
    </w:p>
    <w:p w:rsidR="002A6D36" w:rsidRPr="00FA3E6C" w:rsidRDefault="00FB4765" w:rsidP="00FA3E6C">
      <w:pPr>
        <w:rPr>
          <w:rFonts w:ascii="Arial" w:hAnsi="Arial" w:cs="Arial"/>
          <w:color w:val="000000" w:themeColor="text1"/>
          <w:sz w:val="24"/>
          <w:szCs w:val="24"/>
        </w:rPr>
      </w:pPr>
      <w:r>
        <w:rPr>
          <w:rFonts w:ascii="Arial" w:hAnsi="Arial" w:cs="Arial"/>
          <w:color w:val="000000" w:themeColor="text1"/>
          <w:sz w:val="24"/>
          <w:szCs w:val="24"/>
        </w:rPr>
        <w:t xml:space="preserve">La </w:t>
      </w:r>
      <w:r w:rsidRPr="00FB4765">
        <w:rPr>
          <w:rFonts w:ascii="Arial" w:hAnsi="Arial" w:cs="Arial"/>
          <w:color w:val="000000" w:themeColor="text1"/>
          <w:sz w:val="24"/>
          <w:szCs w:val="24"/>
        </w:rPr>
        <w:t xml:space="preserve">tendencia de una serie viene dada </w:t>
      </w:r>
      <w:r w:rsidRPr="00FA3E6C">
        <w:rPr>
          <w:rFonts w:ascii="Arial" w:hAnsi="Arial" w:cs="Arial"/>
          <w:color w:val="000000" w:themeColor="text1"/>
          <w:sz w:val="24"/>
          <w:szCs w:val="24"/>
        </w:rPr>
        <w:t>por el movimiento general a largo plazo de la serie. La tendencia a largo plazo de muchas series de negocios (industriales y comerciales), como ventas, exportaciones y producción, con frecuencia se aproxima a una línea recta. Esta línea de tendencia muestra que algo aumenta o disminuye a un ritmo constante. El método que se utiliza para obtener la línea recta de mejor ajuste es el Método de Mínimos Cuadrados.</w:t>
      </w:r>
    </w:p>
    <w:p w:rsidR="00FA3E6C" w:rsidRDefault="00FA3E6C" w:rsidP="00FA3E6C">
      <w:pPr>
        <w:jc w:val="center"/>
        <w:rPr>
          <w:rFonts w:ascii="Arial" w:hAnsi="Arial" w:cs="Arial"/>
          <w:color w:val="000000" w:themeColor="text1"/>
          <w:sz w:val="24"/>
          <w:szCs w:val="24"/>
        </w:rPr>
      </w:pPr>
      <w:r w:rsidRPr="0006647F">
        <w:rPr>
          <w:rFonts w:ascii="Arial" w:hAnsi="Arial" w:cs="Arial"/>
          <w:color w:val="000000" w:themeColor="text1"/>
          <w:sz w:val="24"/>
          <w:szCs w:val="24"/>
        </w:rPr>
        <w:t>¿A qué tipo de serie de tiempo se puede aplicar?</w:t>
      </w:r>
    </w:p>
    <w:p w:rsidR="00FB4765" w:rsidRDefault="00FB4765" w:rsidP="009B44D1">
      <w:pPr>
        <w:pStyle w:val="Prrafodelista"/>
        <w:ind w:left="-12"/>
        <w:jc w:val="both"/>
        <w:rPr>
          <w:rFonts w:ascii="Arial" w:hAnsi="Arial" w:cs="Arial"/>
          <w:color w:val="000000" w:themeColor="text1"/>
          <w:sz w:val="24"/>
          <w:szCs w:val="24"/>
        </w:rPr>
      </w:pPr>
    </w:p>
    <w:p w:rsidR="002A6D36" w:rsidRDefault="002A6D36" w:rsidP="009B44D1">
      <w:pPr>
        <w:pStyle w:val="Prrafodelista"/>
        <w:ind w:left="-12"/>
        <w:jc w:val="both"/>
        <w:rPr>
          <w:rFonts w:ascii="Arial" w:hAnsi="Arial" w:cs="Arial"/>
          <w:color w:val="000000" w:themeColor="text1"/>
          <w:sz w:val="24"/>
          <w:szCs w:val="24"/>
        </w:rPr>
      </w:pPr>
      <w:r w:rsidRPr="002A6D36">
        <w:rPr>
          <w:rFonts w:ascii="Arial" w:hAnsi="Arial" w:cs="Arial"/>
          <w:color w:val="000000" w:themeColor="text1"/>
          <w:sz w:val="24"/>
          <w:szCs w:val="24"/>
        </w:rPr>
        <w:t xml:space="preserve">Utilice </w:t>
      </w:r>
      <w:r>
        <w:rPr>
          <w:rFonts w:ascii="Arial" w:hAnsi="Arial" w:cs="Arial"/>
          <w:color w:val="000000" w:themeColor="text1"/>
          <w:sz w:val="24"/>
          <w:szCs w:val="24"/>
        </w:rPr>
        <w:t>este método</w:t>
      </w:r>
      <w:r w:rsidRPr="002A6D36">
        <w:rPr>
          <w:rFonts w:ascii="Arial" w:hAnsi="Arial" w:cs="Arial"/>
          <w:color w:val="000000" w:themeColor="text1"/>
          <w:sz w:val="24"/>
          <w:szCs w:val="24"/>
        </w:rPr>
        <w:t>, si sólo tiene dos valores de datos que representan dos periodos de tiempo en sus datos históricos.</w:t>
      </w:r>
    </w:p>
    <w:p w:rsidR="00FA3E6C" w:rsidRDefault="00FA3E6C" w:rsidP="009B44D1">
      <w:pPr>
        <w:pStyle w:val="Prrafodelista"/>
        <w:ind w:left="-12"/>
        <w:jc w:val="both"/>
        <w:rPr>
          <w:rFonts w:ascii="Arial" w:hAnsi="Arial" w:cs="Arial"/>
          <w:color w:val="000000" w:themeColor="text1"/>
          <w:sz w:val="24"/>
          <w:szCs w:val="24"/>
        </w:rPr>
      </w:pPr>
    </w:p>
    <w:p w:rsidR="00B013E4" w:rsidRDefault="00FA3E6C" w:rsidP="00FA3E6C">
      <w:pPr>
        <w:pStyle w:val="Prrafodelista"/>
        <w:ind w:left="-12"/>
        <w:jc w:val="center"/>
        <w:rPr>
          <w:rFonts w:ascii="Arial" w:hAnsi="Arial" w:cs="Arial"/>
          <w:color w:val="000000" w:themeColor="text1"/>
          <w:sz w:val="24"/>
          <w:szCs w:val="24"/>
        </w:rPr>
      </w:pPr>
      <w:r w:rsidRPr="0059637B">
        <w:rPr>
          <w:rFonts w:ascii="Arial" w:hAnsi="Arial" w:cs="Arial"/>
          <w:color w:val="000000" w:themeColor="text1"/>
          <w:sz w:val="24"/>
          <w:szCs w:val="24"/>
        </w:rPr>
        <w:t>Función en R</w:t>
      </w:r>
    </w:p>
    <w:p w:rsidR="00FA3E6C" w:rsidRDefault="00FA3E6C" w:rsidP="009B44D1">
      <w:pPr>
        <w:pStyle w:val="Prrafodelista"/>
        <w:ind w:left="-12"/>
        <w:jc w:val="both"/>
        <w:rPr>
          <w:rFonts w:ascii="Arial" w:hAnsi="Arial" w:cs="Arial"/>
          <w:color w:val="000000" w:themeColor="text1"/>
          <w:sz w:val="24"/>
          <w:szCs w:val="24"/>
        </w:rPr>
      </w:pPr>
    </w:p>
    <w:p w:rsidR="00B013E4" w:rsidRPr="00B013E4" w:rsidRDefault="00B013E4" w:rsidP="009B44D1">
      <w:pPr>
        <w:pStyle w:val="Prrafodelista"/>
        <w:ind w:left="-12"/>
        <w:jc w:val="both"/>
        <w:rPr>
          <w:rFonts w:ascii="Arial" w:hAnsi="Arial" w:cs="Arial"/>
          <w:color w:val="7030A0"/>
          <w:sz w:val="24"/>
          <w:szCs w:val="24"/>
        </w:rPr>
      </w:pPr>
      <w:proofErr w:type="spellStart"/>
      <w:proofErr w:type="gramStart"/>
      <w:r w:rsidRPr="00B013E4">
        <w:rPr>
          <w:rFonts w:ascii="Arial" w:hAnsi="Arial" w:cs="Arial"/>
          <w:color w:val="7030A0"/>
          <w:sz w:val="24"/>
          <w:szCs w:val="24"/>
        </w:rPr>
        <w:t>holt</w:t>
      </w:r>
      <w:proofErr w:type="spellEnd"/>
      <w:r w:rsidRPr="00B013E4">
        <w:rPr>
          <w:rFonts w:ascii="Arial" w:hAnsi="Arial" w:cs="Arial"/>
          <w:color w:val="7030A0"/>
          <w:sz w:val="24"/>
          <w:szCs w:val="24"/>
        </w:rPr>
        <w:t>(</w:t>
      </w:r>
      <w:proofErr w:type="gramEnd"/>
      <w:r w:rsidRPr="00B013E4">
        <w:rPr>
          <w:rFonts w:ascii="Arial" w:hAnsi="Arial" w:cs="Arial"/>
          <w:color w:val="7030A0"/>
          <w:sz w:val="24"/>
          <w:szCs w:val="24"/>
        </w:rPr>
        <w:t>x)</w:t>
      </w:r>
    </w:p>
    <w:p w:rsidR="00B013E4" w:rsidRDefault="00B013E4" w:rsidP="009B44D1">
      <w:pPr>
        <w:pStyle w:val="Prrafodelista"/>
        <w:ind w:left="-12"/>
        <w:jc w:val="both"/>
        <w:rPr>
          <w:rFonts w:ascii="Arial" w:hAnsi="Arial" w:cs="Arial"/>
          <w:color w:val="000000" w:themeColor="text1"/>
          <w:sz w:val="24"/>
          <w:szCs w:val="24"/>
        </w:rPr>
      </w:pPr>
    </w:p>
    <w:p w:rsidR="00FA3E6C" w:rsidRDefault="00FA3E6C" w:rsidP="00FA3E6C">
      <w:pPr>
        <w:jc w:val="center"/>
        <w:rPr>
          <w:rFonts w:ascii="Arial" w:hAnsi="Arial" w:cs="Arial"/>
          <w:color w:val="000000" w:themeColor="text1"/>
          <w:sz w:val="24"/>
          <w:szCs w:val="24"/>
        </w:rPr>
      </w:pPr>
      <w:r w:rsidRPr="0059637B">
        <w:rPr>
          <w:rFonts w:ascii="Arial" w:hAnsi="Arial" w:cs="Arial"/>
          <w:color w:val="000000" w:themeColor="text1"/>
          <w:sz w:val="24"/>
          <w:szCs w:val="24"/>
        </w:rPr>
        <w:t xml:space="preserve">Encontrar o generar una ST para </w:t>
      </w:r>
      <w:r>
        <w:rPr>
          <w:rFonts w:ascii="Arial" w:hAnsi="Arial" w:cs="Arial"/>
          <w:color w:val="000000" w:themeColor="text1"/>
          <w:sz w:val="24"/>
          <w:szCs w:val="24"/>
        </w:rPr>
        <w:t>el método.</w:t>
      </w:r>
    </w:p>
    <w:p w:rsidR="00D77DEC" w:rsidRPr="00D77DEC" w:rsidRDefault="00D77DEC" w:rsidP="00D77DEC">
      <w:pPr>
        <w:pStyle w:val="NormalWeb"/>
        <w:spacing w:after="0"/>
        <w:rPr>
          <w:rFonts w:ascii="Arial" w:hAnsi="Arial" w:cs="Arial"/>
          <w:color w:val="000000" w:themeColor="text1"/>
        </w:rPr>
      </w:pPr>
      <w:r w:rsidRPr="00D77DEC">
        <w:rPr>
          <w:rFonts w:ascii="Arial" w:hAnsi="Arial" w:cs="Arial"/>
          <w:color w:val="000000" w:themeColor="text1"/>
        </w:rPr>
        <w:t>Con los siguientes datos acerca de las ventas en millones de dólares de</w:t>
      </w:r>
      <w:r w:rsidRPr="00D77DEC">
        <w:rPr>
          <w:rFonts w:ascii="Arial" w:hAnsi="Arial" w:cs="Arial"/>
          <w:color w:val="000000" w:themeColor="text1"/>
        </w:rPr>
        <w:t> </w:t>
      </w:r>
      <w:hyperlink r:id="rId10" w:history="1">
        <w:r w:rsidRPr="00D77DEC">
          <w:rPr>
            <w:rFonts w:ascii="Arial" w:hAnsi="Arial" w:cs="Arial"/>
            <w:color w:val="000000" w:themeColor="text1"/>
          </w:rPr>
          <w:t>la Empresa</w:t>
        </w:r>
      </w:hyperlink>
      <w:r w:rsidRPr="00D77DEC">
        <w:rPr>
          <w:rFonts w:ascii="Arial" w:hAnsi="Arial" w:cs="Arial"/>
          <w:color w:val="000000" w:themeColor="text1"/>
        </w:rPr>
        <w:t> </w:t>
      </w:r>
      <w:r w:rsidRPr="00D77DEC">
        <w:rPr>
          <w:rFonts w:ascii="Arial" w:hAnsi="Arial" w:cs="Arial"/>
          <w:color w:val="000000" w:themeColor="text1"/>
        </w:rPr>
        <w:t>M &amp; M:</w:t>
      </w:r>
    </w:p>
    <w:tbl>
      <w:tblPr>
        <w:tblW w:w="12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3"/>
        <w:gridCol w:w="1157"/>
      </w:tblGrid>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Año (X)</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Ventas (Y)</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1995</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3,4</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1996</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3,1</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1997</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3,9</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1998</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3,3</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1999</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3,2</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2000</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4,3</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2001</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3,9</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2002</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3,5</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2003</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3,6</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2004</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3,7</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2005</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4</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lastRenderedPageBreak/>
              <w:t>2006</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3,6</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2007</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4,1</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2008</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4,7</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2009</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4,2</w:t>
            </w:r>
          </w:p>
        </w:tc>
      </w:tr>
      <w:tr w:rsidR="00D77DEC" w:rsidRPr="00D77DEC" w:rsidTr="00D77DEC">
        <w:trPr>
          <w:tblCellSpacing w:w="15" w:type="dxa"/>
        </w:trPr>
        <w:tc>
          <w:tcPr>
            <w:tcW w:w="23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2010</w:t>
            </w:r>
          </w:p>
        </w:tc>
        <w:tc>
          <w:tcPr>
            <w:tcW w:w="2700" w:type="pct"/>
            <w:tcBorders>
              <w:top w:val="outset" w:sz="6" w:space="0" w:color="auto"/>
              <w:left w:val="outset" w:sz="6" w:space="0" w:color="auto"/>
              <w:bottom w:val="outset" w:sz="6" w:space="0" w:color="auto"/>
              <w:right w:val="outset" w:sz="6" w:space="0" w:color="auto"/>
            </w:tcBorders>
            <w:vAlign w:val="center"/>
            <w:hideMark/>
          </w:tcPr>
          <w:p w:rsidR="00D77DEC" w:rsidRPr="00D77DEC" w:rsidRDefault="00D77DEC">
            <w:pPr>
              <w:pStyle w:val="NormalWeb"/>
              <w:spacing w:after="0" w:line="240" w:lineRule="atLeast"/>
              <w:jc w:val="center"/>
              <w:rPr>
                <w:rFonts w:ascii="Arial" w:hAnsi="Arial" w:cs="Arial"/>
                <w:color w:val="000000" w:themeColor="text1"/>
              </w:rPr>
            </w:pPr>
            <w:r w:rsidRPr="00D77DEC">
              <w:rPr>
                <w:rFonts w:ascii="Arial" w:hAnsi="Arial" w:cs="Arial"/>
                <w:color w:val="000000" w:themeColor="text1"/>
              </w:rPr>
              <w:t>4,5</w:t>
            </w:r>
          </w:p>
        </w:tc>
      </w:tr>
    </w:tbl>
    <w:p w:rsidR="00D77DEC" w:rsidRDefault="00D77DEC" w:rsidP="00D77DEC">
      <w:pPr>
        <w:pStyle w:val="NormalWeb"/>
        <w:spacing w:after="0"/>
        <w:rPr>
          <w:rFonts w:ascii="Arial" w:hAnsi="Arial" w:cs="Arial"/>
          <w:color w:val="000000" w:themeColor="text1"/>
        </w:rPr>
      </w:pPr>
    </w:p>
    <w:p w:rsidR="00D77DEC" w:rsidRPr="00D77DEC" w:rsidRDefault="00D77DEC" w:rsidP="00D77DEC">
      <w:pPr>
        <w:pStyle w:val="NormalWeb"/>
        <w:spacing w:after="0"/>
        <w:rPr>
          <w:rFonts w:ascii="Arial" w:hAnsi="Arial" w:cs="Arial"/>
          <w:color w:val="000000" w:themeColor="text1"/>
        </w:rPr>
      </w:pPr>
      <w:r w:rsidRPr="00D77DEC">
        <w:rPr>
          <w:rFonts w:ascii="Arial" w:hAnsi="Arial" w:cs="Arial"/>
          <w:color w:val="000000" w:themeColor="text1"/>
        </w:rPr>
        <w:t>1) Hallar la ecuación de tendencia por el método de los mínimos cuadrados.</w:t>
      </w:r>
    </w:p>
    <w:p w:rsidR="00D77DEC" w:rsidRPr="00D77DEC" w:rsidRDefault="00D77DEC" w:rsidP="00D77DEC">
      <w:pPr>
        <w:pStyle w:val="NormalWeb"/>
        <w:spacing w:after="0"/>
        <w:rPr>
          <w:rFonts w:ascii="Arial" w:hAnsi="Arial" w:cs="Arial"/>
          <w:color w:val="000000" w:themeColor="text1"/>
        </w:rPr>
      </w:pPr>
      <w:r w:rsidRPr="00D77DEC">
        <w:rPr>
          <w:rFonts w:ascii="Arial" w:hAnsi="Arial" w:cs="Arial"/>
          <w:color w:val="000000" w:themeColor="text1"/>
        </w:rPr>
        <w:t>2) Pronosticar la tendencia de</w:t>
      </w:r>
      <w:r w:rsidRPr="00D77DEC">
        <w:rPr>
          <w:color w:val="000000" w:themeColor="text1"/>
        </w:rPr>
        <w:t> </w:t>
      </w:r>
      <w:hyperlink r:id="rId11" w:history="1">
        <w:r w:rsidRPr="00D77DEC">
          <w:rPr>
            <w:color w:val="000000" w:themeColor="text1"/>
          </w:rPr>
          <w:t>exportación</w:t>
        </w:r>
      </w:hyperlink>
      <w:r w:rsidRPr="00D77DEC">
        <w:rPr>
          <w:color w:val="000000" w:themeColor="text1"/>
        </w:rPr>
        <w:t> </w:t>
      </w:r>
      <w:r w:rsidRPr="00D77DEC">
        <w:rPr>
          <w:rFonts w:ascii="Arial" w:hAnsi="Arial" w:cs="Arial"/>
          <w:color w:val="000000" w:themeColor="text1"/>
        </w:rPr>
        <w:t>para el 2011.</w:t>
      </w:r>
    </w:p>
    <w:p w:rsidR="00D77DEC" w:rsidRPr="00D77DEC" w:rsidRDefault="00D77DEC" w:rsidP="00D77DEC">
      <w:pPr>
        <w:pStyle w:val="NormalWeb"/>
        <w:spacing w:after="0"/>
        <w:rPr>
          <w:rFonts w:ascii="Arial" w:hAnsi="Arial" w:cs="Arial"/>
          <w:color w:val="000000" w:themeColor="text1"/>
        </w:rPr>
      </w:pPr>
      <w:r w:rsidRPr="00D77DEC">
        <w:rPr>
          <w:rFonts w:ascii="Arial" w:hAnsi="Arial" w:cs="Arial"/>
          <w:color w:val="000000" w:themeColor="text1"/>
        </w:rPr>
        <w:t>3) Elaborar la gráfica para los datos y la recta de tendencia.</w:t>
      </w:r>
    </w:p>
    <w:p w:rsidR="00D77DEC" w:rsidRDefault="00D77DEC" w:rsidP="00D77DEC">
      <w:pPr>
        <w:pStyle w:val="NormalWeb"/>
        <w:spacing w:after="0"/>
        <w:rPr>
          <w:rFonts w:ascii="Arial" w:hAnsi="Arial" w:cs="Arial"/>
          <w:color w:val="000000"/>
          <w:sz w:val="18"/>
          <w:szCs w:val="18"/>
        </w:rPr>
      </w:pPr>
      <w:r w:rsidRPr="00D77DEC">
        <w:rPr>
          <w:rFonts w:ascii="Arial" w:hAnsi="Arial" w:cs="Arial"/>
          <w:color w:val="000000" w:themeColor="text1"/>
        </w:rPr>
        <w:br/>
      </w:r>
      <w:r>
        <w:rPr>
          <w:rFonts w:ascii="Arial" w:hAnsi="Arial" w:cs="Arial"/>
          <w:noProof/>
          <w:color w:val="000000"/>
          <w:sz w:val="18"/>
          <w:szCs w:val="18"/>
          <w:lang w:eastAsia="es-MX"/>
        </w:rPr>
        <w:drawing>
          <wp:inline distT="0" distB="0" distL="0" distR="0">
            <wp:extent cx="5089585" cy="3096196"/>
            <wp:effectExtent l="0" t="0" r="0" b="9525"/>
            <wp:docPr id="7" name="Imagen 7"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ografias.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9718" cy="3096277"/>
                    </a:xfrm>
                    <a:prstGeom prst="rect">
                      <a:avLst/>
                    </a:prstGeom>
                    <a:noFill/>
                    <a:ln>
                      <a:noFill/>
                    </a:ln>
                  </pic:spPr>
                </pic:pic>
              </a:graphicData>
            </a:graphic>
          </wp:inline>
        </w:drawing>
      </w:r>
    </w:p>
    <w:p w:rsidR="00D77DEC" w:rsidRDefault="00D77DEC" w:rsidP="00D77DEC">
      <w:pPr>
        <w:pStyle w:val="NormalWeb"/>
        <w:spacing w:after="0"/>
        <w:rPr>
          <w:rFonts w:ascii="Arial" w:hAnsi="Arial" w:cs="Arial"/>
          <w:color w:val="000000"/>
          <w:sz w:val="18"/>
          <w:szCs w:val="18"/>
        </w:rPr>
      </w:pPr>
    </w:p>
    <w:p w:rsidR="00D77DEC" w:rsidRDefault="00D77DEC" w:rsidP="00D77DEC">
      <w:pPr>
        <w:pStyle w:val="NormalWeb"/>
        <w:spacing w:after="0"/>
        <w:rPr>
          <w:rFonts w:ascii="Arial" w:hAnsi="Arial" w:cs="Arial"/>
          <w:color w:val="000000"/>
          <w:sz w:val="18"/>
          <w:szCs w:val="18"/>
        </w:rPr>
      </w:pPr>
      <w:r>
        <w:rPr>
          <w:rFonts w:ascii="Arial" w:hAnsi="Arial" w:cs="Arial"/>
          <w:color w:val="000000"/>
          <w:sz w:val="18"/>
          <w:szCs w:val="18"/>
        </w:rPr>
        <w:t xml:space="preserve">La gráfica de los datos y </w:t>
      </w:r>
      <w:r>
        <w:rPr>
          <w:rFonts w:ascii="Arial" w:hAnsi="Arial" w:cs="Arial"/>
          <w:color w:val="000000"/>
          <w:sz w:val="18"/>
          <w:szCs w:val="18"/>
        </w:rPr>
        <w:t xml:space="preserve">la recta de tendencia </w:t>
      </w:r>
      <w:r>
        <w:rPr>
          <w:rFonts w:ascii="Arial" w:hAnsi="Arial" w:cs="Arial"/>
          <w:color w:val="000000"/>
          <w:sz w:val="18"/>
          <w:szCs w:val="18"/>
        </w:rPr>
        <w:t>se muestran en la siguiente figura:</w:t>
      </w:r>
    </w:p>
    <w:p w:rsidR="00D77DEC" w:rsidRDefault="00D77DEC" w:rsidP="00D77DEC">
      <w:pPr>
        <w:pStyle w:val="NormalWeb"/>
        <w:spacing w:after="0"/>
        <w:rPr>
          <w:rFonts w:ascii="Arial" w:hAnsi="Arial" w:cs="Arial"/>
          <w:color w:val="000000"/>
          <w:sz w:val="18"/>
          <w:szCs w:val="18"/>
        </w:rPr>
      </w:pPr>
      <w:r>
        <w:rPr>
          <w:rFonts w:ascii="Arial" w:hAnsi="Arial" w:cs="Arial"/>
          <w:noProof/>
          <w:color w:val="000000"/>
          <w:sz w:val="18"/>
          <w:szCs w:val="18"/>
          <w:lang w:eastAsia="es-MX"/>
        </w:rPr>
        <w:drawing>
          <wp:anchor distT="0" distB="0" distL="114300" distR="114300" simplePos="0" relativeHeight="251662336" behindDoc="0" locked="0" layoutInCell="1" allowOverlap="1" wp14:anchorId="273E833E" wp14:editId="243DAF00">
            <wp:simplePos x="0" y="0"/>
            <wp:positionH relativeFrom="column">
              <wp:posOffset>-1905</wp:posOffset>
            </wp:positionH>
            <wp:positionV relativeFrom="paragraph">
              <wp:posOffset>99060</wp:posOffset>
            </wp:positionV>
            <wp:extent cx="5089525" cy="2216150"/>
            <wp:effectExtent l="0" t="0" r="0" b="0"/>
            <wp:wrapSquare wrapText="bothSides"/>
            <wp:docPr id="6" name="Imagen 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grafias.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9525" cy="221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7DEC" w:rsidRDefault="00D77DEC" w:rsidP="00D77DEC">
      <w:pPr>
        <w:pStyle w:val="NormalWeb"/>
        <w:spacing w:after="0"/>
        <w:jc w:val="center"/>
        <w:rPr>
          <w:rFonts w:ascii="Arial" w:hAnsi="Arial" w:cs="Arial"/>
          <w:color w:val="000000"/>
          <w:sz w:val="18"/>
          <w:szCs w:val="18"/>
        </w:rPr>
      </w:pPr>
    </w:p>
    <w:p w:rsidR="00FA3E6C" w:rsidRDefault="00D77DEC" w:rsidP="00D77DEC">
      <w:pPr>
        <w:jc w:val="both"/>
        <w:rPr>
          <w:rFonts w:ascii="Arial" w:hAnsi="Arial" w:cs="Arial"/>
          <w:color w:val="000000" w:themeColor="text1"/>
          <w:sz w:val="24"/>
          <w:szCs w:val="24"/>
        </w:rPr>
      </w:pPr>
      <w:r>
        <w:rPr>
          <w:rFonts w:ascii="Arial" w:hAnsi="Arial" w:cs="Arial"/>
          <w:color w:val="000000"/>
          <w:sz w:val="18"/>
          <w:szCs w:val="18"/>
        </w:rPr>
        <w:br/>
      </w:r>
      <w:r>
        <w:rPr>
          <w:rFonts w:ascii="Arial" w:hAnsi="Arial" w:cs="Arial"/>
          <w:color w:val="000000"/>
          <w:sz w:val="18"/>
          <w:szCs w:val="18"/>
        </w:rPr>
        <w:br/>
      </w:r>
      <w:r w:rsidRPr="00D77DEC">
        <w:rPr>
          <w:rFonts w:ascii="Arial" w:hAnsi="Arial" w:cs="Arial"/>
          <w:color w:val="000000" w:themeColor="text1"/>
          <w:sz w:val="24"/>
          <w:szCs w:val="24"/>
        </w:rPr>
        <w:br/>
      </w:r>
    </w:p>
    <w:p w:rsidR="00FB4765" w:rsidRDefault="00FB4765" w:rsidP="009B44D1">
      <w:pPr>
        <w:pStyle w:val="Prrafodelista"/>
        <w:ind w:left="-12"/>
        <w:jc w:val="both"/>
        <w:rPr>
          <w:rFonts w:ascii="Arial" w:hAnsi="Arial" w:cs="Arial"/>
          <w:color w:val="000000" w:themeColor="text1"/>
          <w:sz w:val="24"/>
          <w:szCs w:val="24"/>
        </w:rPr>
      </w:pPr>
    </w:p>
    <w:p w:rsidR="00FB4765" w:rsidRPr="00FB4765" w:rsidRDefault="00FB4765" w:rsidP="00FB4765">
      <w:pPr>
        <w:pStyle w:val="Prrafodelista"/>
        <w:ind w:left="0"/>
        <w:rPr>
          <w:rFonts w:ascii="Arial" w:hAnsi="Arial" w:cs="Arial"/>
          <w:color w:val="4F6228" w:themeColor="accent3" w:themeShade="80"/>
          <w:sz w:val="24"/>
          <w:szCs w:val="24"/>
        </w:rPr>
      </w:pPr>
    </w:p>
    <w:p w:rsidR="00D77DEC" w:rsidRDefault="00D77DEC" w:rsidP="00FB4765">
      <w:pPr>
        <w:pStyle w:val="Prrafodelista"/>
        <w:ind w:left="0"/>
        <w:rPr>
          <w:rFonts w:ascii="Arial" w:hAnsi="Arial" w:cs="Arial"/>
          <w:color w:val="006666"/>
          <w:sz w:val="24"/>
          <w:szCs w:val="24"/>
        </w:rPr>
      </w:pPr>
    </w:p>
    <w:p w:rsidR="00D77DEC" w:rsidRDefault="00D77DEC" w:rsidP="00FB4765">
      <w:pPr>
        <w:pStyle w:val="Prrafodelista"/>
        <w:ind w:left="0"/>
        <w:rPr>
          <w:rFonts w:ascii="Arial" w:hAnsi="Arial" w:cs="Arial"/>
          <w:color w:val="006666"/>
          <w:sz w:val="24"/>
          <w:szCs w:val="24"/>
        </w:rPr>
      </w:pPr>
    </w:p>
    <w:p w:rsidR="00D77DEC" w:rsidRDefault="00D77DEC" w:rsidP="00FB4765">
      <w:pPr>
        <w:pStyle w:val="Prrafodelista"/>
        <w:ind w:left="0"/>
        <w:rPr>
          <w:rFonts w:ascii="Arial" w:hAnsi="Arial" w:cs="Arial"/>
          <w:color w:val="006666"/>
          <w:sz w:val="24"/>
          <w:szCs w:val="24"/>
        </w:rPr>
      </w:pPr>
    </w:p>
    <w:p w:rsidR="00D77DEC" w:rsidRDefault="00D77DEC" w:rsidP="00FB4765">
      <w:pPr>
        <w:pStyle w:val="Prrafodelista"/>
        <w:ind w:left="0"/>
        <w:rPr>
          <w:rFonts w:ascii="Arial" w:hAnsi="Arial" w:cs="Arial"/>
          <w:color w:val="006666"/>
          <w:sz w:val="24"/>
          <w:szCs w:val="24"/>
        </w:rPr>
      </w:pPr>
    </w:p>
    <w:p w:rsidR="00D77DEC" w:rsidRDefault="00D77DEC" w:rsidP="00FB4765">
      <w:pPr>
        <w:pStyle w:val="Prrafodelista"/>
        <w:ind w:left="0"/>
        <w:rPr>
          <w:rFonts w:ascii="Arial" w:hAnsi="Arial" w:cs="Arial"/>
          <w:color w:val="006666"/>
          <w:sz w:val="24"/>
          <w:szCs w:val="24"/>
        </w:rPr>
      </w:pPr>
    </w:p>
    <w:p w:rsidR="00FB4765" w:rsidRPr="0006647F" w:rsidRDefault="00D77DEC" w:rsidP="00FB4765">
      <w:pPr>
        <w:pStyle w:val="Prrafodelista"/>
        <w:ind w:left="0"/>
        <w:rPr>
          <w:rFonts w:ascii="Arial" w:hAnsi="Arial" w:cs="Arial"/>
          <w:color w:val="006666"/>
          <w:sz w:val="24"/>
          <w:szCs w:val="24"/>
        </w:rPr>
      </w:pPr>
      <w:r w:rsidRPr="0006647F">
        <w:rPr>
          <w:rFonts w:ascii="Arial" w:hAnsi="Arial" w:cs="Arial"/>
          <w:color w:val="006666"/>
          <w:sz w:val="24"/>
          <w:szCs w:val="24"/>
        </w:rPr>
        <w:lastRenderedPageBreak/>
        <w:t>SUAVIZAMIENTO EXPONENCIAL</w:t>
      </w:r>
    </w:p>
    <w:p w:rsidR="00FB4765" w:rsidRPr="00025403" w:rsidRDefault="00D77DEC" w:rsidP="00D77DEC">
      <w:pPr>
        <w:jc w:val="center"/>
        <w:rPr>
          <w:rFonts w:ascii="Arial" w:hAnsi="Arial" w:cs="Arial"/>
          <w:color w:val="000000" w:themeColor="text1"/>
          <w:sz w:val="24"/>
          <w:szCs w:val="24"/>
        </w:rPr>
      </w:pPr>
      <w:r w:rsidRPr="0006647F">
        <w:rPr>
          <w:rFonts w:ascii="Arial" w:hAnsi="Arial" w:cs="Arial"/>
          <w:color w:val="000000" w:themeColor="text1"/>
          <w:sz w:val="24"/>
          <w:szCs w:val="24"/>
        </w:rPr>
        <w:t>¿En qué consiste?</w:t>
      </w:r>
    </w:p>
    <w:p w:rsidR="00025403" w:rsidRPr="00025403" w:rsidRDefault="00025403" w:rsidP="00025403">
      <w:pPr>
        <w:spacing w:after="0" w:line="240" w:lineRule="auto"/>
        <w:jc w:val="both"/>
        <w:rPr>
          <w:rFonts w:ascii="Arial" w:hAnsi="Arial" w:cs="Arial"/>
          <w:color w:val="000000" w:themeColor="text1"/>
          <w:sz w:val="24"/>
          <w:szCs w:val="24"/>
        </w:rPr>
      </w:pPr>
      <w:r w:rsidRPr="00025403">
        <w:rPr>
          <w:rFonts w:ascii="Arial" w:hAnsi="Arial" w:cs="Arial"/>
          <w:color w:val="000000" w:themeColor="text1"/>
          <w:sz w:val="24"/>
          <w:szCs w:val="24"/>
        </w:rPr>
        <w:t>Este método contiene un mecanismo de autocorrección que ajusta los pronósticos en </w:t>
      </w:r>
      <w:hyperlink r:id="rId14" w:history="1">
        <w:r w:rsidRPr="00025403">
          <w:rPr>
            <w:rFonts w:ascii="Arial" w:hAnsi="Arial" w:cs="Arial"/>
            <w:color w:val="000000" w:themeColor="text1"/>
            <w:sz w:val="24"/>
            <w:szCs w:val="24"/>
          </w:rPr>
          <w:t>dirección</w:t>
        </w:r>
      </w:hyperlink>
      <w:r w:rsidRPr="00025403">
        <w:rPr>
          <w:rFonts w:ascii="Arial" w:hAnsi="Arial" w:cs="Arial"/>
          <w:color w:val="000000" w:themeColor="text1"/>
          <w:sz w:val="24"/>
          <w:szCs w:val="24"/>
        </w:rPr>
        <w:t> opuesta a los errores pasados. Es un caso particular de promedios móviles ponderados de los valores actuales y anteriores en el cual las ponderaciones disminuyen exponencialmente. Se emplea tanto para suavizar como para realizar pronósticos. Se emplea la siguiente fórmula:</w:t>
      </w:r>
    </w:p>
    <w:p w:rsidR="00025403" w:rsidRDefault="00025403" w:rsidP="00025403">
      <w:pPr>
        <w:spacing w:after="0" w:line="240" w:lineRule="auto"/>
        <w:jc w:val="both"/>
        <w:rPr>
          <w:rFonts w:ascii="Arial" w:hAnsi="Arial" w:cs="Arial"/>
          <w:color w:val="000000" w:themeColor="text1"/>
          <w:sz w:val="24"/>
          <w:szCs w:val="24"/>
        </w:rPr>
      </w:pPr>
      <w:r w:rsidRPr="00025403">
        <w:rPr>
          <w:rFonts w:ascii="Arial" w:hAnsi="Arial" w:cs="Arial"/>
          <w:noProof/>
          <w:color w:val="000000" w:themeColor="text1"/>
          <w:sz w:val="24"/>
          <w:szCs w:val="24"/>
          <w:lang w:eastAsia="es-MX"/>
        </w:rPr>
        <w:drawing>
          <wp:inline distT="0" distB="0" distL="0" distR="0" wp14:anchorId="261D9A47" wp14:editId="58B45123">
            <wp:extent cx="4657725" cy="1571625"/>
            <wp:effectExtent l="0" t="0" r="9525" b="9525"/>
            <wp:docPr id="4" name="Imagen 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ografias.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1571625"/>
                    </a:xfrm>
                    <a:prstGeom prst="rect">
                      <a:avLst/>
                    </a:prstGeom>
                    <a:noFill/>
                    <a:ln>
                      <a:noFill/>
                    </a:ln>
                  </pic:spPr>
                </pic:pic>
              </a:graphicData>
            </a:graphic>
          </wp:inline>
        </w:drawing>
      </w:r>
    </w:p>
    <w:p w:rsidR="00D77DEC" w:rsidRDefault="00D77DEC" w:rsidP="00D77DEC">
      <w:pPr>
        <w:jc w:val="center"/>
        <w:rPr>
          <w:rFonts w:ascii="Arial" w:hAnsi="Arial" w:cs="Arial"/>
          <w:color w:val="000000" w:themeColor="text1"/>
          <w:sz w:val="24"/>
          <w:szCs w:val="24"/>
        </w:rPr>
      </w:pPr>
    </w:p>
    <w:p w:rsidR="00025403" w:rsidRDefault="00D77DEC" w:rsidP="00D77DEC">
      <w:pPr>
        <w:jc w:val="center"/>
        <w:rPr>
          <w:rFonts w:ascii="Arial" w:hAnsi="Arial" w:cs="Arial"/>
          <w:color w:val="000000" w:themeColor="text1"/>
          <w:sz w:val="24"/>
          <w:szCs w:val="24"/>
        </w:rPr>
      </w:pPr>
      <w:r>
        <w:rPr>
          <w:rFonts w:ascii="Arial" w:hAnsi="Arial" w:cs="Arial"/>
          <w:color w:val="000000" w:themeColor="text1"/>
          <w:sz w:val="24"/>
          <w:szCs w:val="24"/>
        </w:rPr>
        <w:t>¿</w:t>
      </w:r>
      <w:r w:rsidRPr="0006647F">
        <w:rPr>
          <w:rFonts w:ascii="Arial" w:hAnsi="Arial" w:cs="Arial"/>
          <w:color w:val="000000" w:themeColor="text1"/>
          <w:sz w:val="24"/>
          <w:szCs w:val="24"/>
        </w:rPr>
        <w:t>A qué tipo de serie de tiempo se puede aplicar?</w:t>
      </w:r>
    </w:p>
    <w:p w:rsidR="00D77DEC" w:rsidRPr="00025403" w:rsidRDefault="00D77DEC" w:rsidP="00D77DEC">
      <w:pPr>
        <w:jc w:val="center"/>
        <w:rPr>
          <w:rFonts w:ascii="Arial" w:hAnsi="Arial" w:cs="Arial"/>
          <w:color w:val="000000" w:themeColor="text1"/>
          <w:sz w:val="24"/>
          <w:szCs w:val="24"/>
        </w:rPr>
      </w:pPr>
    </w:p>
    <w:p w:rsidR="00D77DEC" w:rsidRDefault="00025403" w:rsidP="00025403">
      <w:pPr>
        <w:spacing w:after="0" w:line="240" w:lineRule="auto"/>
        <w:jc w:val="both"/>
        <w:rPr>
          <w:rFonts w:ascii="Arial" w:hAnsi="Arial" w:cs="Arial"/>
          <w:color w:val="000000" w:themeColor="text1"/>
          <w:sz w:val="24"/>
          <w:szCs w:val="24"/>
        </w:rPr>
      </w:pPr>
      <w:r w:rsidRPr="00025403">
        <w:rPr>
          <w:rFonts w:ascii="Arial" w:hAnsi="Arial" w:cs="Arial"/>
          <w:color w:val="000000" w:themeColor="text1"/>
          <w:sz w:val="24"/>
          <w:szCs w:val="24"/>
        </w:rPr>
        <w:t xml:space="preserve">Cuando exista menos dispersión en los datos reales respecto a los datos pronosticados entonces será más confiable el </w:t>
      </w:r>
      <w:r w:rsidR="00D77DEC">
        <w:rPr>
          <w:rFonts w:ascii="Arial" w:hAnsi="Arial" w:cs="Arial"/>
          <w:color w:val="000000" w:themeColor="text1"/>
          <w:sz w:val="24"/>
          <w:szCs w:val="24"/>
        </w:rPr>
        <w:t>este método</w:t>
      </w:r>
      <w:r w:rsidRPr="00025403">
        <w:rPr>
          <w:rFonts w:ascii="Arial" w:hAnsi="Arial" w:cs="Arial"/>
          <w:color w:val="000000" w:themeColor="text1"/>
          <w:sz w:val="24"/>
          <w:szCs w:val="24"/>
        </w:rPr>
        <w:t>.</w:t>
      </w:r>
    </w:p>
    <w:p w:rsidR="00D77DEC" w:rsidRDefault="00D77DEC" w:rsidP="00025403">
      <w:pPr>
        <w:spacing w:after="0" w:line="240" w:lineRule="auto"/>
        <w:jc w:val="both"/>
        <w:rPr>
          <w:rFonts w:ascii="Arial" w:hAnsi="Arial" w:cs="Arial"/>
          <w:color w:val="000000" w:themeColor="text1"/>
          <w:sz w:val="24"/>
          <w:szCs w:val="24"/>
        </w:rPr>
      </w:pPr>
    </w:p>
    <w:p w:rsidR="00025403" w:rsidRPr="00025403" w:rsidRDefault="00025403" w:rsidP="00025403">
      <w:pPr>
        <w:spacing w:after="0" w:line="240" w:lineRule="auto"/>
        <w:jc w:val="both"/>
        <w:rPr>
          <w:rFonts w:ascii="Arial" w:hAnsi="Arial" w:cs="Arial"/>
          <w:color w:val="000000" w:themeColor="text1"/>
          <w:sz w:val="24"/>
          <w:szCs w:val="24"/>
        </w:rPr>
      </w:pPr>
      <w:r w:rsidRPr="00025403">
        <w:rPr>
          <w:rFonts w:ascii="Arial" w:hAnsi="Arial" w:cs="Arial"/>
          <w:color w:val="000000" w:themeColor="text1"/>
          <w:sz w:val="24"/>
          <w:szCs w:val="24"/>
        </w:rPr>
        <w:t xml:space="preserve"> Para saber cuan preciso es el método empleado en la realización del pronóstico se utiliza la siguiente fórmula del cuadrado medio del error (CME) como indicador de precisión del pronóstico:</w:t>
      </w:r>
    </w:p>
    <w:p w:rsidR="00563584" w:rsidRPr="00563584" w:rsidRDefault="00025403" w:rsidP="00563584">
      <w:pPr>
        <w:pStyle w:val="NormalWeb"/>
        <w:spacing w:after="0"/>
        <w:jc w:val="center"/>
        <w:rPr>
          <w:rFonts w:ascii="Arial" w:hAnsi="Arial" w:cs="Arial"/>
          <w:color w:val="000000" w:themeColor="text1"/>
        </w:rPr>
      </w:pPr>
      <w:r w:rsidRPr="00025403">
        <w:rPr>
          <w:rFonts w:ascii="Arial" w:hAnsi="Arial" w:cs="Arial"/>
          <w:color w:val="000000" w:themeColor="text1"/>
        </w:rPr>
        <w:br/>
      </w:r>
      <w:r w:rsidR="00563584" w:rsidRPr="00563584">
        <w:rPr>
          <w:rFonts w:ascii="Arial" w:hAnsi="Arial" w:cs="Arial"/>
          <w:noProof/>
          <w:color w:val="000000" w:themeColor="text1"/>
          <w:lang w:eastAsia="es-MX"/>
        </w:rPr>
        <w:drawing>
          <wp:inline distT="0" distB="0" distL="0" distR="0" wp14:anchorId="3FD54A69" wp14:editId="749464F3">
            <wp:extent cx="1495425" cy="619125"/>
            <wp:effectExtent l="0" t="0" r="9525" b="9525"/>
            <wp:docPr id="5" name="Imagen 5" descr="http://www.monografias.com/trabajos87/metodos-suavizamiento-y-pronostico-series-tiemp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onografias.com/trabajos87/metodos-suavizamiento-y-pronostico-series-tiempo/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619125"/>
                    </a:xfrm>
                    <a:prstGeom prst="rect">
                      <a:avLst/>
                    </a:prstGeom>
                    <a:noFill/>
                    <a:ln>
                      <a:noFill/>
                    </a:ln>
                  </pic:spPr>
                </pic:pic>
              </a:graphicData>
            </a:graphic>
          </wp:inline>
        </w:drawing>
      </w:r>
    </w:p>
    <w:p w:rsidR="00563584" w:rsidRDefault="00563584" w:rsidP="00563584">
      <w:pPr>
        <w:spacing w:after="0" w:line="240" w:lineRule="auto"/>
        <w:rPr>
          <w:rFonts w:ascii="Arial" w:hAnsi="Arial" w:cs="Arial"/>
          <w:color w:val="000000" w:themeColor="text1"/>
          <w:sz w:val="24"/>
          <w:szCs w:val="24"/>
        </w:rPr>
      </w:pPr>
      <w:r w:rsidRPr="00563584">
        <w:rPr>
          <w:rFonts w:ascii="Arial" w:hAnsi="Arial" w:cs="Arial"/>
          <w:color w:val="000000" w:themeColor="text1"/>
          <w:sz w:val="24"/>
          <w:szCs w:val="24"/>
        </w:rPr>
        <w:t>Siendo n el número de errores</w:t>
      </w:r>
    </w:p>
    <w:p w:rsidR="00D77DEC" w:rsidRDefault="00D77DEC" w:rsidP="00563584">
      <w:pPr>
        <w:spacing w:after="0" w:line="240" w:lineRule="auto"/>
        <w:rPr>
          <w:rFonts w:ascii="Arial" w:hAnsi="Arial" w:cs="Arial"/>
          <w:color w:val="000000" w:themeColor="text1"/>
          <w:sz w:val="24"/>
          <w:szCs w:val="24"/>
        </w:rPr>
      </w:pPr>
    </w:p>
    <w:p w:rsidR="00D77DEC" w:rsidRDefault="00D77DEC" w:rsidP="00D77DEC">
      <w:pPr>
        <w:jc w:val="center"/>
        <w:rPr>
          <w:rFonts w:ascii="Arial" w:hAnsi="Arial" w:cs="Arial"/>
          <w:color w:val="000000" w:themeColor="text1"/>
          <w:sz w:val="24"/>
          <w:szCs w:val="24"/>
        </w:rPr>
      </w:pPr>
    </w:p>
    <w:p w:rsidR="00D77DEC" w:rsidRDefault="00D77DEC" w:rsidP="00D77DEC">
      <w:pPr>
        <w:jc w:val="center"/>
        <w:rPr>
          <w:rFonts w:ascii="Arial" w:hAnsi="Arial" w:cs="Arial"/>
          <w:color w:val="000000" w:themeColor="text1"/>
          <w:sz w:val="24"/>
          <w:szCs w:val="24"/>
        </w:rPr>
      </w:pPr>
      <w:r w:rsidRPr="0059637B">
        <w:rPr>
          <w:rFonts w:ascii="Arial" w:hAnsi="Arial" w:cs="Arial"/>
          <w:color w:val="000000" w:themeColor="text1"/>
          <w:sz w:val="24"/>
          <w:szCs w:val="24"/>
        </w:rPr>
        <w:t>Función en R</w:t>
      </w:r>
    </w:p>
    <w:p w:rsidR="00D77DEC" w:rsidRDefault="00D77DEC" w:rsidP="00D77DEC">
      <w:pPr>
        <w:pStyle w:val="Prrafodelista"/>
        <w:ind w:left="-12"/>
        <w:jc w:val="both"/>
        <w:rPr>
          <w:rFonts w:ascii="Arial" w:hAnsi="Arial" w:cs="Arial"/>
          <w:color w:val="7030A0"/>
          <w:sz w:val="24"/>
          <w:szCs w:val="24"/>
        </w:rPr>
      </w:pPr>
      <w:proofErr w:type="spellStart"/>
      <w:proofErr w:type="gramStart"/>
      <w:r w:rsidRPr="00B013E4">
        <w:rPr>
          <w:rFonts w:ascii="Arial" w:hAnsi="Arial" w:cs="Arial"/>
          <w:color w:val="7030A0"/>
          <w:sz w:val="24"/>
          <w:szCs w:val="24"/>
        </w:rPr>
        <w:t>holt</w:t>
      </w:r>
      <w:proofErr w:type="spellEnd"/>
      <w:r w:rsidRPr="00B013E4">
        <w:rPr>
          <w:rFonts w:ascii="Arial" w:hAnsi="Arial" w:cs="Arial"/>
          <w:color w:val="7030A0"/>
          <w:sz w:val="24"/>
          <w:szCs w:val="24"/>
        </w:rPr>
        <w:t>(</w:t>
      </w:r>
      <w:proofErr w:type="gramEnd"/>
      <w:r w:rsidRPr="00B013E4">
        <w:rPr>
          <w:rFonts w:ascii="Arial" w:hAnsi="Arial" w:cs="Arial"/>
          <w:color w:val="7030A0"/>
          <w:sz w:val="24"/>
          <w:szCs w:val="24"/>
        </w:rPr>
        <w:t xml:space="preserve">x, </w:t>
      </w:r>
      <w:proofErr w:type="spellStart"/>
      <w:r w:rsidRPr="00B013E4">
        <w:rPr>
          <w:rFonts w:ascii="Arial" w:hAnsi="Arial" w:cs="Arial"/>
          <w:color w:val="7030A0"/>
          <w:sz w:val="24"/>
          <w:szCs w:val="24"/>
        </w:rPr>
        <w:t>exponential</w:t>
      </w:r>
      <w:proofErr w:type="spellEnd"/>
      <w:r w:rsidRPr="00B013E4">
        <w:rPr>
          <w:rFonts w:ascii="Arial" w:hAnsi="Arial" w:cs="Arial"/>
          <w:color w:val="7030A0"/>
          <w:sz w:val="24"/>
          <w:szCs w:val="24"/>
        </w:rPr>
        <w:t>=TRUE)</w:t>
      </w:r>
    </w:p>
    <w:p w:rsidR="00D77DEC" w:rsidRDefault="00D77DEC" w:rsidP="00D77DEC">
      <w:pPr>
        <w:jc w:val="center"/>
      </w:pPr>
    </w:p>
    <w:p w:rsidR="00D77DEC" w:rsidRDefault="00D77DEC" w:rsidP="00D77DEC">
      <w:pPr>
        <w:tabs>
          <w:tab w:val="left" w:pos="1902"/>
          <w:tab w:val="center" w:pos="4419"/>
        </w:tabs>
        <w:rPr>
          <w:rFonts w:ascii="Arial" w:hAnsi="Arial" w:cs="Arial"/>
          <w:color w:val="000000" w:themeColor="text1"/>
          <w:sz w:val="24"/>
          <w:szCs w:val="24"/>
        </w:rPr>
      </w:pPr>
      <w:r>
        <w:rPr>
          <w:rFonts w:ascii="Arial" w:hAnsi="Arial" w:cs="Arial"/>
          <w:color w:val="000000" w:themeColor="text1"/>
          <w:sz w:val="24"/>
          <w:szCs w:val="24"/>
        </w:rPr>
        <w:tab/>
      </w:r>
    </w:p>
    <w:p w:rsidR="00D77DEC" w:rsidRDefault="00D77DEC" w:rsidP="00D77DEC">
      <w:pPr>
        <w:tabs>
          <w:tab w:val="left" w:pos="1902"/>
          <w:tab w:val="center" w:pos="4419"/>
        </w:tabs>
        <w:rPr>
          <w:rFonts w:ascii="Arial" w:hAnsi="Arial" w:cs="Arial"/>
          <w:color w:val="000000" w:themeColor="text1"/>
          <w:sz w:val="24"/>
          <w:szCs w:val="24"/>
        </w:rPr>
      </w:pPr>
    </w:p>
    <w:p w:rsidR="00563584" w:rsidRDefault="00D77DEC" w:rsidP="00D77DEC">
      <w:pPr>
        <w:tabs>
          <w:tab w:val="left" w:pos="1902"/>
          <w:tab w:val="center" w:pos="4419"/>
        </w:tabs>
        <w:rPr>
          <w:rFonts w:ascii="Arial" w:hAnsi="Arial" w:cs="Arial"/>
          <w:color w:val="000000" w:themeColor="text1"/>
          <w:sz w:val="24"/>
          <w:szCs w:val="24"/>
        </w:rPr>
      </w:pPr>
      <w:r>
        <w:rPr>
          <w:rFonts w:ascii="Arial" w:hAnsi="Arial" w:cs="Arial"/>
          <w:color w:val="000000" w:themeColor="text1"/>
          <w:sz w:val="24"/>
          <w:szCs w:val="24"/>
        </w:rPr>
        <w:lastRenderedPageBreak/>
        <w:tab/>
      </w:r>
      <w:r w:rsidRPr="0059637B">
        <w:rPr>
          <w:rFonts w:ascii="Arial" w:hAnsi="Arial" w:cs="Arial"/>
          <w:color w:val="000000" w:themeColor="text1"/>
          <w:sz w:val="24"/>
          <w:szCs w:val="24"/>
        </w:rPr>
        <w:t xml:space="preserve">Encontrar o generar una ST para </w:t>
      </w:r>
      <w:r>
        <w:rPr>
          <w:rFonts w:ascii="Arial" w:hAnsi="Arial" w:cs="Arial"/>
          <w:color w:val="000000" w:themeColor="text1"/>
          <w:sz w:val="24"/>
          <w:szCs w:val="24"/>
        </w:rPr>
        <w:t>el método.</w:t>
      </w:r>
    </w:p>
    <w:p w:rsidR="00563584" w:rsidRDefault="00563584" w:rsidP="00563584">
      <w:pPr>
        <w:spacing w:after="0" w:line="240" w:lineRule="auto"/>
        <w:rPr>
          <w:rFonts w:ascii="Arial" w:hAnsi="Arial" w:cs="Arial"/>
          <w:color w:val="000000" w:themeColor="text1"/>
          <w:sz w:val="24"/>
          <w:szCs w:val="24"/>
        </w:rPr>
      </w:pPr>
      <w:r w:rsidRPr="00563584">
        <w:rPr>
          <w:rFonts w:ascii="Arial" w:hAnsi="Arial" w:cs="Arial"/>
          <w:color w:val="000000" w:themeColor="text1"/>
          <w:sz w:val="24"/>
          <w:szCs w:val="24"/>
        </w:rPr>
        <w:t>Con los siguientes datos acerca de la ventas en miles de dólares de la </w:t>
      </w:r>
      <w:hyperlink r:id="rId17" w:history="1">
        <w:r w:rsidRPr="00563584">
          <w:rPr>
            <w:rFonts w:ascii="Arial" w:hAnsi="Arial" w:cs="Arial"/>
            <w:color w:val="000000" w:themeColor="text1"/>
            <w:sz w:val="24"/>
            <w:szCs w:val="24"/>
          </w:rPr>
          <w:t>Empresa</w:t>
        </w:r>
      </w:hyperlink>
      <w:r w:rsidRPr="00563584">
        <w:rPr>
          <w:rFonts w:ascii="Arial" w:hAnsi="Arial" w:cs="Arial"/>
          <w:color w:val="000000" w:themeColor="text1"/>
          <w:sz w:val="24"/>
          <w:szCs w:val="24"/>
        </w:rPr>
        <w:t> D &amp; M durante los últimos 12 meses:</w:t>
      </w:r>
    </w:p>
    <w:p w:rsidR="00563584" w:rsidRPr="00563584" w:rsidRDefault="00563584" w:rsidP="00563584">
      <w:pPr>
        <w:spacing w:after="0" w:line="240" w:lineRule="auto"/>
        <w:rPr>
          <w:rFonts w:ascii="Arial" w:hAnsi="Arial" w:cs="Arial"/>
          <w:color w:val="000000" w:themeColor="text1"/>
          <w:sz w:val="24"/>
          <w:szCs w:val="24"/>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3"/>
        <w:gridCol w:w="588"/>
        <w:gridCol w:w="531"/>
        <w:gridCol w:w="584"/>
        <w:gridCol w:w="505"/>
        <w:gridCol w:w="588"/>
        <w:gridCol w:w="588"/>
        <w:gridCol w:w="589"/>
        <w:gridCol w:w="531"/>
        <w:gridCol w:w="611"/>
        <w:gridCol w:w="544"/>
        <w:gridCol w:w="503"/>
        <w:gridCol w:w="599"/>
      </w:tblGrid>
      <w:tr w:rsidR="00563584" w:rsidRPr="00563584" w:rsidTr="00563584">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rPr>
                <w:rFonts w:ascii="Arial" w:hAnsi="Arial" w:cs="Arial"/>
                <w:color w:val="000000" w:themeColor="text1"/>
                <w:sz w:val="24"/>
                <w:szCs w:val="24"/>
              </w:rPr>
            </w:pPr>
            <w:r w:rsidRPr="00563584">
              <w:rPr>
                <w:rFonts w:ascii="Arial" w:hAnsi="Arial" w:cs="Arial"/>
                <w:color w:val="000000" w:themeColor="text1"/>
                <w:sz w:val="24"/>
                <w:szCs w:val="24"/>
              </w:rPr>
              <w:t>Meses</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Sep.</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Oct.</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Nov.</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Dic.</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Ene.</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Feb.</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Mar.</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Abr.</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proofErr w:type="spellStart"/>
            <w:r w:rsidRPr="00563584">
              <w:rPr>
                <w:rFonts w:ascii="Arial" w:hAnsi="Arial" w:cs="Arial"/>
                <w:color w:val="000000" w:themeColor="text1"/>
                <w:sz w:val="24"/>
                <w:szCs w:val="24"/>
              </w:rPr>
              <w:t>May</w:t>
            </w:r>
            <w:proofErr w:type="spellEnd"/>
            <w:r w:rsidRPr="00563584">
              <w:rPr>
                <w:rFonts w:ascii="Arial" w:hAnsi="Arial" w:cs="Arial"/>
                <w:color w:val="000000" w:themeColor="text1"/>
                <w:sz w:val="24"/>
                <w:szCs w:val="24"/>
              </w:rPr>
              <w:t>.</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Jun.</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Jul.</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Ago.</w:t>
            </w:r>
          </w:p>
        </w:tc>
      </w:tr>
      <w:tr w:rsidR="00563584" w:rsidRPr="00563584" w:rsidTr="00563584">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rPr>
                <w:rFonts w:ascii="Arial" w:hAnsi="Arial" w:cs="Arial"/>
                <w:color w:val="000000" w:themeColor="text1"/>
                <w:sz w:val="24"/>
                <w:szCs w:val="24"/>
              </w:rPr>
            </w:pPr>
            <w:r w:rsidRPr="00563584">
              <w:rPr>
                <w:rFonts w:ascii="Arial" w:hAnsi="Arial" w:cs="Arial"/>
                <w:color w:val="000000" w:themeColor="text1"/>
                <w:sz w:val="24"/>
                <w:szCs w:val="24"/>
              </w:rPr>
              <w:t>Ventas</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6</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7</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6</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12</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7</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10</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6</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4</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9</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7</w:t>
            </w:r>
          </w:p>
        </w:tc>
        <w:tc>
          <w:tcPr>
            <w:tcW w:w="35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8</w:t>
            </w:r>
          </w:p>
        </w:tc>
        <w:tc>
          <w:tcPr>
            <w:tcW w:w="400" w:type="pct"/>
            <w:tcBorders>
              <w:top w:val="outset" w:sz="6" w:space="0" w:color="auto"/>
              <w:left w:val="outset" w:sz="6" w:space="0" w:color="auto"/>
              <w:bottom w:val="outset" w:sz="6" w:space="0" w:color="auto"/>
              <w:right w:val="outset" w:sz="6" w:space="0" w:color="auto"/>
            </w:tcBorders>
            <w:vAlign w:val="center"/>
            <w:hideMark/>
          </w:tcPr>
          <w:p w:rsidR="00563584" w:rsidRPr="00563584" w:rsidRDefault="00563584" w:rsidP="00563584">
            <w:pPr>
              <w:spacing w:after="0" w:line="240" w:lineRule="atLeast"/>
              <w:jc w:val="center"/>
              <w:rPr>
                <w:rFonts w:ascii="Arial" w:hAnsi="Arial" w:cs="Arial"/>
                <w:color w:val="000000" w:themeColor="text1"/>
                <w:sz w:val="24"/>
                <w:szCs w:val="24"/>
              </w:rPr>
            </w:pPr>
            <w:r w:rsidRPr="00563584">
              <w:rPr>
                <w:rFonts w:ascii="Arial" w:hAnsi="Arial" w:cs="Arial"/>
                <w:color w:val="000000" w:themeColor="text1"/>
                <w:sz w:val="24"/>
                <w:szCs w:val="24"/>
              </w:rPr>
              <w:t>6</w:t>
            </w:r>
          </w:p>
        </w:tc>
      </w:tr>
    </w:tbl>
    <w:p w:rsidR="00563584" w:rsidRDefault="00563584" w:rsidP="00563584">
      <w:pPr>
        <w:spacing w:after="0" w:line="240" w:lineRule="auto"/>
        <w:rPr>
          <w:rFonts w:ascii="Arial" w:hAnsi="Arial" w:cs="Arial"/>
          <w:color w:val="000000" w:themeColor="text1"/>
          <w:sz w:val="24"/>
          <w:szCs w:val="24"/>
        </w:rPr>
      </w:pPr>
    </w:p>
    <w:p w:rsidR="00563584" w:rsidRPr="00563584" w:rsidRDefault="00563584" w:rsidP="00563584">
      <w:pPr>
        <w:pStyle w:val="Prrafodelista"/>
        <w:numPr>
          <w:ilvl w:val="0"/>
          <w:numId w:val="2"/>
        </w:numPr>
        <w:spacing w:after="0" w:line="240" w:lineRule="auto"/>
        <w:rPr>
          <w:rFonts w:ascii="Arial" w:hAnsi="Arial" w:cs="Arial"/>
          <w:color w:val="000000" w:themeColor="text1"/>
          <w:sz w:val="24"/>
          <w:szCs w:val="24"/>
        </w:rPr>
      </w:pPr>
      <w:r w:rsidRPr="00563584">
        <w:rPr>
          <w:rFonts w:ascii="Arial" w:hAnsi="Arial" w:cs="Arial"/>
          <w:color w:val="000000" w:themeColor="text1"/>
          <w:sz w:val="24"/>
          <w:szCs w:val="24"/>
        </w:rPr>
        <w:t>Suavizar los datos empleando el método de suavización exponencial con a = 0,5. Pronosticar las ventas para el mes de septiembre. Calcular el cuadrado medio del error. Elaborar un gráfico en el que consten las ventas y los pronósticos.</w:t>
      </w:r>
    </w:p>
    <w:p w:rsidR="00563584" w:rsidRDefault="00563584" w:rsidP="00563584">
      <w:pPr>
        <w:spacing w:after="0" w:line="240" w:lineRule="auto"/>
        <w:rPr>
          <w:rFonts w:ascii="Arial" w:hAnsi="Arial" w:cs="Arial"/>
          <w:color w:val="000000" w:themeColor="text1"/>
          <w:sz w:val="24"/>
          <w:szCs w:val="24"/>
        </w:rPr>
      </w:pPr>
    </w:p>
    <w:p w:rsidR="00563584" w:rsidRPr="00563584" w:rsidRDefault="00563584" w:rsidP="00563584">
      <w:pPr>
        <w:spacing w:after="0" w:line="240" w:lineRule="auto"/>
        <w:rPr>
          <w:rFonts w:ascii="Arial" w:hAnsi="Arial" w:cs="Arial"/>
          <w:color w:val="000000" w:themeColor="text1"/>
          <w:sz w:val="24"/>
          <w:szCs w:val="24"/>
        </w:rPr>
      </w:pPr>
    </w:p>
    <w:p w:rsidR="00DA2C1A" w:rsidRPr="00DA2C1A" w:rsidRDefault="00DA2C1A" w:rsidP="00DA2C1A">
      <w:pPr>
        <w:spacing w:after="0" w:line="240" w:lineRule="auto"/>
        <w:rPr>
          <w:rFonts w:ascii="Arial" w:eastAsia="Times New Roman" w:hAnsi="Arial" w:cs="Arial"/>
          <w:color w:val="000000"/>
          <w:sz w:val="18"/>
          <w:szCs w:val="18"/>
          <w:lang w:eastAsia="es-MX"/>
        </w:rPr>
      </w:pPr>
      <w:r w:rsidRPr="00DA2C1A">
        <w:rPr>
          <w:rFonts w:ascii="Arial" w:eastAsia="Times New Roman" w:hAnsi="Arial" w:cs="Arial"/>
          <w:b/>
          <w:bCs/>
          <w:color w:val="000000"/>
          <w:sz w:val="18"/>
          <w:szCs w:val="18"/>
          <w:lang w:eastAsia="es-MX"/>
        </w:rPr>
        <w:t>Solución:</w:t>
      </w:r>
    </w:p>
    <w:p w:rsidR="00DA2C1A" w:rsidRPr="00DA2C1A" w:rsidRDefault="00DA2C1A" w:rsidP="00DA2C1A">
      <w:pPr>
        <w:pStyle w:val="Prrafodelista"/>
        <w:numPr>
          <w:ilvl w:val="0"/>
          <w:numId w:val="3"/>
        </w:numPr>
        <w:spacing w:after="0" w:line="240" w:lineRule="auto"/>
        <w:rPr>
          <w:rFonts w:ascii="Arial" w:hAnsi="Arial" w:cs="Arial"/>
          <w:color w:val="000000" w:themeColor="text1"/>
          <w:sz w:val="24"/>
          <w:szCs w:val="24"/>
        </w:rPr>
      </w:pPr>
      <w:r w:rsidRPr="00DA2C1A">
        <w:rPr>
          <w:rFonts w:ascii="Arial" w:hAnsi="Arial" w:cs="Arial"/>
          <w:color w:val="000000" w:themeColor="text1"/>
          <w:sz w:val="24"/>
          <w:szCs w:val="24"/>
        </w:rPr>
        <w:t xml:space="preserve">Realizando los cálculos se </w:t>
      </w:r>
      <w:proofErr w:type="spellStart"/>
      <w:r w:rsidRPr="00DA2C1A">
        <w:rPr>
          <w:rFonts w:ascii="Arial" w:hAnsi="Arial" w:cs="Arial"/>
          <w:color w:val="000000" w:themeColor="text1"/>
          <w:sz w:val="24"/>
          <w:szCs w:val="24"/>
        </w:rPr>
        <w:t>suavizamiento</w:t>
      </w:r>
      <w:proofErr w:type="spellEnd"/>
      <w:r w:rsidRPr="00DA2C1A">
        <w:rPr>
          <w:rFonts w:ascii="Arial" w:hAnsi="Arial" w:cs="Arial"/>
          <w:color w:val="000000" w:themeColor="text1"/>
          <w:sz w:val="24"/>
          <w:szCs w:val="24"/>
        </w:rPr>
        <w:t xml:space="preserve"> se obtienen los resultados respectivos de pronóstico, los cuales se presentan en la siguiente tabla:</w:t>
      </w:r>
    </w:p>
    <w:p w:rsidR="00DA2C1A" w:rsidRPr="00DA2C1A" w:rsidRDefault="00DA2C1A" w:rsidP="00DA2C1A">
      <w:pPr>
        <w:spacing w:after="0" w:line="240" w:lineRule="auto"/>
        <w:ind w:left="360"/>
        <w:rPr>
          <w:rFonts w:ascii="Arial" w:hAnsi="Arial" w:cs="Arial"/>
          <w:color w:val="000000" w:themeColor="text1"/>
          <w:sz w:val="24"/>
          <w:szCs w:val="24"/>
        </w:rPr>
      </w:pPr>
    </w:p>
    <w:p w:rsidR="00DA2C1A" w:rsidRDefault="00DA2C1A" w:rsidP="00DA2C1A">
      <w:pPr>
        <w:spacing w:after="0" w:line="240" w:lineRule="auto"/>
        <w:jc w:val="center"/>
        <w:rPr>
          <w:rFonts w:ascii="Arial" w:eastAsia="Times New Roman" w:hAnsi="Arial" w:cs="Arial"/>
          <w:color w:val="000000"/>
          <w:sz w:val="18"/>
          <w:szCs w:val="18"/>
          <w:lang w:eastAsia="es-MX"/>
        </w:rPr>
      </w:pPr>
      <w:r>
        <w:rPr>
          <w:rFonts w:ascii="Arial" w:eastAsia="Times New Roman" w:hAnsi="Arial" w:cs="Arial"/>
          <w:noProof/>
          <w:color w:val="000000"/>
          <w:sz w:val="18"/>
          <w:szCs w:val="18"/>
          <w:lang w:eastAsia="es-MX"/>
        </w:rPr>
        <w:drawing>
          <wp:inline distT="0" distB="0" distL="0" distR="0" wp14:anchorId="678D46CF" wp14:editId="31E25894">
            <wp:extent cx="5876925" cy="2952750"/>
            <wp:effectExtent l="0" t="0" r="9525" b="0"/>
            <wp:docPr id="10" name="Imagen 1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grafias.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6925" cy="2952750"/>
                    </a:xfrm>
                    <a:prstGeom prst="rect">
                      <a:avLst/>
                    </a:prstGeom>
                    <a:noFill/>
                    <a:ln>
                      <a:noFill/>
                    </a:ln>
                  </pic:spPr>
                </pic:pic>
              </a:graphicData>
            </a:graphic>
          </wp:inline>
        </w:drawing>
      </w:r>
    </w:p>
    <w:p w:rsidR="00DA2C1A" w:rsidRPr="00DA2C1A" w:rsidRDefault="00DA2C1A" w:rsidP="00DA2C1A">
      <w:pPr>
        <w:spacing w:after="0" w:line="240" w:lineRule="auto"/>
        <w:jc w:val="center"/>
        <w:rPr>
          <w:rFonts w:ascii="Arial" w:eastAsia="Times New Roman" w:hAnsi="Arial" w:cs="Arial"/>
          <w:color w:val="000000"/>
          <w:sz w:val="18"/>
          <w:szCs w:val="18"/>
          <w:lang w:eastAsia="es-MX"/>
        </w:rPr>
      </w:pPr>
    </w:p>
    <w:p w:rsidR="00DA2C1A" w:rsidRPr="00DA2C1A" w:rsidRDefault="00DA2C1A" w:rsidP="00DA2C1A">
      <w:pPr>
        <w:spacing w:after="0" w:line="240" w:lineRule="auto"/>
        <w:rPr>
          <w:rFonts w:ascii="Arial" w:hAnsi="Arial" w:cs="Arial"/>
          <w:color w:val="000000" w:themeColor="text1"/>
          <w:sz w:val="24"/>
          <w:szCs w:val="24"/>
        </w:rPr>
      </w:pPr>
      <w:r w:rsidRPr="00DA2C1A">
        <w:rPr>
          <w:rFonts w:ascii="Arial" w:hAnsi="Arial" w:cs="Arial"/>
          <w:color w:val="000000" w:themeColor="text1"/>
          <w:sz w:val="24"/>
          <w:szCs w:val="24"/>
        </w:rPr>
        <w:t>Observando la tabla anterior se tiene que el pronóstico de ventas para el mes de septiembre es de 6,798, o para cualquier período futuro, ya que los datos no presentan una tendencia sino que se supone que varían o fluctúan a largo plazo alrededor de este valor promedio.</w:t>
      </w:r>
    </w:p>
    <w:p w:rsidR="00DA2C1A" w:rsidRDefault="00DA2C1A" w:rsidP="00DA2C1A">
      <w:pPr>
        <w:spacing w:after="0" w:line="240" w:lineRule="auto"/>
        <w:rPr>
          <w:rFonts w:ascii="Arial" w:hAnsi="Arial" w:cs="Arial"/>
          <w:color w:val="000000" w:themeColor="text1"/>
          <w:sz w:val="24"/>
          <w:szCs w:val="24"/>
        </w:rPr>
      </w:pPr>
      <w:r w:rsidRPr="00DA2C1A">
        <w:rPr>
          <w:rFonts w:ascii="Arial" w:hAnsi="Arial" w:cs="Arial"/>
          <w:color w:val="000000" w:themeColor="text1"/>
          <w:sz w:val="24"/>
          <w:szCs w:val="24"/>
        </w:rPr>
        <w:t>Calculando el cuadrado medio del error se obtienen los siguientes resultados, los cuales se presentan en la siguiente tabla:</w:t>
      </w:r>
    </w:p>
    <w:p w:rsidR="00DA2C1A" w:rsidRPr="00DA2C1A" w:rsidRDefault="00DA2C1A" w:rsidP="00DA2C1A">
      <w:pPr>
        <w:spacing w:after="0" w:line="240" w:lineRule="auto"/>
        <w:rPr>
          <w:rFonts w:ascii="Arial" w:hAnsi="Arial" w:cs="Arial"/>
          <w:color w:val="000000" w:themeColor="text1"/>
          <w:sz w:val="24"/>
          <w:szCs w:val="24"/>
        </w:rPr>
      </w:pPr>
    </w:p>
    <w:p w:rsidR="00DA2C1A" w:rsidRDefault="00DA2C1A" w:rsidP="00DA2C1A">
      <w:pPr>
        <w:spacing w:after="0" w:line="240" w:lineRule="auto"/>
        <w:jc w:val="center"/>
        <w:rPr>
          <w:rFonts w:ascii="Arial" w:eastAsia="Times New Roman" w:hAnsi="Arial" w:cs="Arial"/>
          <w:color w:val="000000"/>
          <w:sz w:val="18"/>
          <w:szCs w:val="18"/>
          <w:lang w:eastAsia="es-MX"/>
        </w:rPr>
      </w:pPr>
      <w:r>
        <w:rPr>
          <w:rFonts w:ascii="Arial" w:eastAsia="Times New Roman" w:hAnsi="Arial" w:cs="Arial"/>
          <w:noProof/>
          <w:color w:val="000000"/>
          <w:sz w:val="18"/>
          <w:szCs w:val="18"/>
          <w:lang w:eastAsia="es-MX"/>
        </w:rPr>
        <w:lastRenderedPageBreak/>
        <w:drawing>
          <wp:inline distT="0" distB="0" distL="0" distR="0" wp14:anchorId="536CF663" wp14:editId="16351EE4">
            <wp:extent cx="4324350" cy="3086100"/>
            <wp:effectExtent l="0" t="0" r="0" b="0"/>
            <wp:docPr id="9" name="Imagen 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ografias.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3086100"/>
                    </a:xfrm>
                    <a:prstGeom prst="rect">
                      <a:avLst/>
                    </a:prstGeom>
                    <a:noFill/>
                    <a:ln>
                      <a:noFill/>
                    </a:ln>
                  </pic:spPr>
                </pic:pic>
              </a:graphicData>
            </a:graphic>
          </wp:inline>
        </w:drawing>
      </w:r>
    </w:p>
    <w:p w:rsidR="00B013E4" w:rsidRDefault="00B013E4" w:rsidP="00DA2C1A">
      <w:pPr>
        <w:spacing w:after="0" w:line="240" w:lineRule="auto"/>
      </w:pPr>
    </w:p>
    <w:p w:rsidR="00B013E4" w:rsidRDefault="00B013E4" w:rsidP="00B013E4">
      <w:pPr>
        <w:pStyle w:val="Prrafodelista"/>
        <w:ind w:left="-12"/>
        <w:jc w:val="both"/>
        <w:rPr>
          <w:rFonts w:ascii="Arial" w:hAnsi="Arial" w:cs="Arial"/>
          <w:color w:val="7030A0"/>
          <w:sz w:val="24"/>
          <w:szCs w:val="24"/>
        </w:rPr>
      </w:pPr>
    </w:p>
    <w:p w:rsidR="00D77DEC" w:rsidRDefault="00D77DEC" w:rsidP="00B013E4">
      <w:pPr>
        <w:pStyle w:val="Prrafodelista"/>
        <w:ind w:left="0"/>
        <w:rPr>
          <w:rFonts w:ascii="Arial" w:hAnsi="Arial" w:cs="Arial"/>
          <w:color w:val="006666"/>
          <w:sz w:val="24"/>
          <w:szCs w:val="24"/>
        </w:rPr>
      </w:pPr>
    </w:p>
    <w:p w:rsidR="00B013E4" w:rsidRPr="0006647F" w:rsidRDefault="00B02651" w:rsidP="00B013E4">
      <w:pPr>
        <w:pStyle w:val="Prrafodelista"/>
        <w:ind w:left="0"/>
        <w:rPr>
          <w:rFonts w:ascii="Arial" w:hAnsi="Arial" w:cs="Arial"/>
          <w:color w:val="006666"/>
          <w:sz w:val="24"/>
          <w:szCs w:val="24"/>
        </w:rPr>
      </w:pPr>
      <w:r w:rsidRPr="0006647F">
        <w:rPr>
          <w:rFonts w:ascii="Arial" w:hAnsi="Arial" w:cs="Arial"/>
          <w:color w:val="006666"/>
          <w:sz w:val="24"/>
          <w:szCs w:val="24"/>
        </w:rPr>
        <w:t>MÉTODO DE TENDENCIA AMORTIGUADO</w:t>
      </w:r>
    </w:p>
    <w:p w:rsidR="00B013E4" w:rsidRDefault="00B013E4" w:rsidP="00B013E4">
      <w:pPr>
        <w:pStyle w:val="Prrafodelista"/>
        <w:ind w:left="0"/>
        <w:rPr>
          <w:rFonts w:ascii="Arial" w:hAnsi="Arial" w:cs="Arial"/>
          <w:color w:val="4F6228" w:themeColor="accent3" w:themeShade="80"/>
          <w:sz w:val="24"/>
          <w:szCs w:val="24"/>
        </w:rPr>
      </w:pPr>
    </w:p>
    <w:p w:rsidR="00D77DEC" w:rsidRDefault="00D77DEC" w:rsidP="00D77DEC">
      <w:pPr>
        <w:jc w:val="center"/>
        <w:rPr>
          <w:rFonts w:ascii="Arial" w:hAnsi="Arial" w:cs="Arial"/>
          <w:color w:val="000000" w:themeColor="text1"/>
          <w:sz w:val="24"/>
          <w:szCs w:val="24"/>
        </w:rPr>
      </w:pPr>
      <w:r w:rsidRPr="0006647F">
        <w:rPr>
          <w:rFonts w:ascii="Arial" w:hAnsi="Arial" w:cs="Arial"/>
          <w:color w:val="000000" w:themeColor="text1"/>
          <w:sz w:val="24"/>
          <w:szCs w:val="24"/>
        </w:rPr>
        <w:t>¿En qué consiste?</w:t>
      </w:r>
    </w:p>
    <w:p w:rsidR="00CE7544" w:rsidRDefault="00CE7544" w:rsidP="00CE7544">
      <w:pPr>
        <w:jc w:val="both"/>
        <w:rPr>
          <w:rFonts w:ascii="Arial" w:hAnsi="Arial" w:cs="Arial"/>
          <w:color w:val="000000" w:themeColor="text1"/>
          <w:sz w:val="24"/>
          <w:szCs w:val="24"/>
        </w:rPr>
      </w:pPr>
      <w:r w:rsidRPr="00CE7544">
        <w:rPr>
          <w:rFonts w:ascii="Arial" w:hAnsi="Arial" w:cs="Arial"/>
          <w:color w:val="000000" w:themeColor="text1"/>
          <w:sz w:val="24"/>
          <w:szCs w:val="24"/>
        </w:rPr>
        <w:t xml:space="preserve">Suponga que la serie de tiempo y1, y2,..., </w:t>
      </w:r>
      <w:proofErr w:type="spellStart"/>
      <w:r w:rsidRPr="00CE7544">
        <w:rPr>
          <w:rFonts w:ascii="Arial" w:hAnsi="Arial" w:cs="Arial"/>
          <w:color w:val="000000" w:themeColor="text1"/>
          <w:sz w:val="24"/>
          <w:szCs w:val="24"/>
        </w:rPr>
        <w:t>yn</w:t>
      </w:r>
      <w:proofErr w:type="spellEnd"/>
      <w:r w:rsidRPr="00CE7544">
        <w:rPr>
          <w:rFonts w:ascii="Arial" w:hAnsi="Arial" w:cs="Arial"/>
          <w:color w:val="000000" w:themeColor="text1"/>
          <w:sz w:val="24"/>
          <w:szCs w:val="24"/>
        </w:rPr>
        <w:t xml:space="preserve"> manifiesta tendencia lineal en la cual el</w:t>
      </w:r>
      <w:r>
        <w:rPr>
          <w:rFonts w:ascii="Arial" w:hAnsi="Arial" w:cs="Arial"/>
          <w:color w:val="000000" w:themeColor="text1"/>
          <w:sz w:val="24"/>
          <w:szCs w:val="24"/>
        </w:rPr>
        <w:t xml:space="preserve"> </w:t>
      </w:r>
      <w:r w:rsidRPr="00CE7544">
        <w:rPr>
          <w:rFonts w:ascii="Arial" w:hAnsi="Arial" w:cs="Arial"/>
          <w:color w:val="000000" w:themeColor="text1"/>
          <w:sz w:val="24"/>
          <w:szCs w:val="24"/>
        </w:rPr>
        <w:t>nivel y la tasa de crecimiento cambian sin ningún pa</w:t>
      </w:r>
      <w:r>
        <w:rPr>
          <w:rFonts w:ascii="Arial" w:hAnsi="Arial" w:cs="Arial"/>
          <w:color w:val="000000" w:themeColor="text1"/>
          <w:sz w:val="24"/>
          <w:szCs w:val="24"/>
        </w:rPr>
        <w:t xml:space="preserve">trón estacional. Además suponga </w:t>
      </w:r>
      <w:r w:rsidRPr="00CE7544">
        <w:rPr>
          <w:rFonts w:ascii="Arial" w:hAnsi="Arial" w:cs="Arial"/>
          <w:color w:val="000000" w:themeColor="text1"/>
          <w:sz w:val="24"/>
          <w:szCs w:val="24"/>
        </w:rPr>
        <w:t xml:space="preserve">que la pregunta es si la tasa de crecimiento al final </w:t>
      </w:r>
      <w:r>
        <w:rPr>
          <w:rFonts w:ascii="Arial" w:hAnsi="Arial" w:cs="Arial"/>
          <w:color w:val="000000" w:themeColor="text1"/>
          <w:sz w:val="24"/>
          <w:szCs w:val="24"/>
        </w:rPr>
        <w:t xml:space="preserve">de la serie temporal continuará </w:t>
      </w:r>
      <w:r w:rsidRPr="00CE7544">
        <w:rPr>
          <w:rFonts w:ascii="Arial" w:hAnsi="Arial" w:cs="Arial"/>
          <w:color w:val="000000" w:themeColor="text1"/>
          <w:sz w:val="24"/>
          <w:szCs w:val="24"/>
        </w:rPr>
        <w:t>en el futuro. Entonces, la estimación ℓT del nive</w:t>
      </w:r>
      <w:r>
        <w:rPr>
          <w:rFonts w:ascii="Arial" w:hAnsi="Arial" w:cs="Arial"/>
          <w:color w:val="000000" w:themeColor="text1"/>
          <w:sz w:val="24"/>
          <w:szCs w:val="24"/>
        </w:rPr>
        <w:t xml:space="preserve">l y la estimación </w:t>
      </w:r>
      <w:proofErr w:type="spellStart"/>
      <w:r>
        <w:rPr>
          <w:rFonts w:ascii="Arial" w:hAnsi="Arial" w:cs="Arial"/>
          <w:color w:val="000000" w:themeColor="text1"/>
          <w:sz w:val="24"/>
          <w:szCs w:val="24"/>
        </w:rPr>
        <w:t>bT</w:t>
      </w:r>
      <w:proofErr w:type="spellEnd"/>
      <w:r>
        <w:rPr>
          <w:rFonts w:ascii="Arial" w:hAnsi="Arial" w:cs="Arial"/>
          <w:color w:val="000000" w:themeColor="text1"/>
          <w:sz w:val="24"/>
          <w:szCs w:val="24"/>
        </w:rPr>
        <w:t xml:space="preserve"> de tasa de </w:t>
      </w:r>
      <w:r w:rsidRPr="00CE7544">
        <w:rPr>
          <w:rFonts w:ascii="Arial" w:hAnsi="Arial" w:cs="Arial"/>
          <w:color w:val="000000" w:themeColor="text1"/>
          <w:sz w:val="24"/>
          <w:szCs w:val="24"/>
        </w:rPr>
        <w:t>crecimiento de la serie de tiempo en el periodo T es</w:t>
      </w:r>
      <w:r>
        <w:rPr>
          <w:rFonts w:ascii="Arial" w:hAnsi="Arial" w:cs="Arial"/>
          <w:color w:val="000000" w:themeColor="text1"/>
          <w:sz w:val="24"/>
          <w:szCs w:val="24"/>
        </w:rPr>
        <w:t xml:space="preserve">tán dadas por las ecuaciones de </w:t>
      </w:r>
      <w:r w:rsidRPr="00CE7544">
        <w:rPr>
          <w:rFonts w:ascii="Arial" w:hAnsi="Arial" w:cs="Arial"/>
          <w:color w:val="000000" w:themeColor="text1"/>
          <w:sz w:val="24"/>
          <w:szCs w:val="24"/>
        </w:rPr>
        <w:t>suavización:</w:t>
      </w:r>
      <w:r w:rsidRPr="00CE7544">
        <w:rPr>
          <w:rFonts w:ascii="Arial" w:hAnsi="Arial" w:cs="Arial"/>
          <w:color w:val="000000" w:themeColor="text1"/>
          <w:sz w:val="24"/>
          <w:szCs w:val="24"/>
        </w:rPr>
        <w:cr/>
      </w:r>
    </w:p>
    <w:p w:rsidR="00CE7544" w:rsidRDefault="00CE7544" w:rsidP="00CE7544">
      <w:pPr>
        <w:jc w:val="center"/>
      </w:pPr>
      <w:r>
        <w:t>ℓT = α</w:t>
      </w:r>
      <w:proofErr w:type="spellStart"/>
      <w:r>
        <w:t>yT</w:t>
      </w:r>
      <w:proofErr w:type="spellEnd"/>
      <w:r>
        <w:t xml:space="preserve"> + (1 − α</w:t>
      </w:r>
      <w:proofErr w:type="gramStart"/>
      <w:r>
        <w:t>)[</w:t>
      </w:r>
      <w:proofErr w:type="gramEnd"/>
      <w:r>
        <w:t xml:space="preserve">ℓT −1 + </w:t>
      </w:r>
      <w:proofErr w:type="spellStart"/>
      <w:r>
        <w:t>ϕbT</w:t>
      </w:r>
      <w:proofErr w:type="spellEnd"/>
      <w:r>
        <w:t xml:space="preserve"> −1]</w:t>
      </w:r>
    </w:p>
    <w:p w:rsidR="00CE7544" w:rsidRDefault="00CE7544" w:rsidP="00CE7544">
      <w:pPr>
        <w:jc w:val="center"/>
      </w:pPr>
      <w:proofErr w:type="spellStart"/>
      <w:proofErr w:type="gramStart"/>
      <w:r>
        <w:t>bT</w:t>
      </w:r>
      <w:proofErr w:type="spellEnd"/>
      <w:proofErr w:type="gramEnd"/>
      <w:r>
        <w:t xml:space="preserve"> = γ[ℓT − ℓT −1] + (1 − γ)</w:t>
      </w:r>
      <w:proofErr w:type="spellStart"/>
      <w:r>
        <w:t>ϕbT</w:t>
      </w:r>
      <w:proofErr w:type="spellEnd"/>
      <w:r>
        <w:t xml:space="preserve"> −1</w:t>
      </w:r>
    </w:p>
    <w:p w:rsidR="00CE7544" w:rsidRPr="00CE7544" w:rsidRDefault="00CE7544" w:rsidP="00CE7544">
      <w:pPr>
        <w:jc w:val="both"/>
        <w:rPr>
          <w:rFonts w:ascii="Arial" w:hAnsi="Arial" w:cs="Arial"/>
          <w:color w:val="000000" w:themeColor="text1"/>
          <w:sz w:val="24"/>
          <w:szCs w:val="24"/>
        </w:rPr>
      </w:pPr>
      <w:proofErr w:type="gramStart"/>
      <w:r w:rsidRPr="00CE7544">
        <w:rPr>
          <w:rFonts w:ascii="Arial" w:hAnsi="Arial" w:cs="Arial"/>
          <w:color w:val="000000" w:themeColor="text1"/>
          <w:sz w:val="24"/>
          <w:szCs w:val="24"/>
        </w:rPr>
        <w:t>donde</w:t>
      </w:r>
      <w:proofErr w:type="gramEnd"/>
      <w:r w:rsidRPr="00CE7544">
        <w:rPr>
          <w:rFonts w:ascii="Arial" w:hAnsi="Arial" w:cs="Arial"/>
          <w:color w:val="000000" w:themeColor="text1"/>
          <w:sz w:val="24"/>
          <w:szCs w:val="24"/>
        </w:rPr>
        <w:t xml:space="preserve"> α y γ son constantes de suavización entre 0 y 1, y ϕ </w:t>
      </w:r>
      <w:r>
        <w:rPr>
          <w:rFonts w:ascii="Arial" w:hAnsi="Arial" w:cs="Arial"/>
          <w:color w:val="000000" w:themeColor="text1"/>
          <w:sz w:val="24"/>
          <w:szCs w:val="24"/>
        </w:rPr>
        <w:t xml:space="preserve">es un factor de amortiguamiento </w:t>
      </w:r>
      <w:r w:rsidRPr="00CE7544">
        <w:rPr>
          <w:rFonts w:ascii="Arial" w:hAnsi="Arial" w:cs="Arial"/>
          <w:color w:val="000000" w:themeColor="text1"/>
          <w:sz w:val="24"/>
          <w:szCs w:val="24"/>
        </w:rPr>
        <w:t>entre 0 y 1.</w:t>
      </w:r>
    </w:p>
    <w:p w:rsidR="00CE7544" w:rsidRDefault="00CE7544" w:rsidP="00CE7544">
      <w:pPr>
        <w:jc w:val="both"/>
        <w:rPr>
          <w:rFonts w:ascii="Arial" w:hAnsi="Arial" w:cs="Arial"/>
          <w:color w:val="000000" w:themeColor="text1"/>
          <w:sz w:val="24"/>
          <w:szCs w:val="24"/>
        </w:rPr>
      </w:pPr>
      <w:r w:rsidRPr="00CE7544">
        <w:rPr>
          <w:rFonts w:ascii="Arial" w:hAnsi="Arial" w:cs="Arial"/>
          <w:color w:val="000000" w:themeColor="text1"/>
          <w:sz w:val="24"/>
          <w:szCs w:val="24"/>
        </w:rPr>
        <w:t xml:space="preserve">Un pronóstico puntual hecho en el periodo T para </w:t>
      </w:r>
      <w:proofErr w:type="spellStart"/>
      <w:r w:rsidRPr="00CE7544">
        <w:rPr>
          <w:rFonts w:ascii="Arial" w:hAnsi="Arial" w:cs="Arial"/>
          <w:color w:val="000000" w:themeColor="text1"/>
          <w:sz w:val="24"/>
          <w:szCs w:val="24"/>
        </w:rPr>
        <w:t>yT</w:t>
      </w:r>
      <w:proofErr w:type="spellEnd"/>
      <w:r w:rsidRPr="00CE7544">
        <w:rPr>
          <w:rFonts w:ascii="Arial" w:hAnsi="Arial" w:cs="Arial"/>
          <w:color w:val="000000" w:themeColor="text1"/>
          <w:sz w:val="24"/>
          <w:szCs w:val="24"/>
        </w:rPr>
        <w:t xml:space="preserve"> +τ es </w:t>
      </w:r>
      <w:proofErr w:type="spellStart"/>
      <w:r w:rsidRPr="00CE7544">
        <w:rPr>
          <w:rFonts w:ascii="Arial" w:hAnsi="Arial" w:cs="Arial"/>
          <w:color w:val="000000" w:themeColor="text1"/>
          <w:sz w:val="24"/>
          <w:szCs w:val="24"/>
        </w:rPr>
        <w:t>ybT</w:t>
      </w:r>
      <w:proofErr w:type="spellEnd"/>
      <w:r w:rsidRPr="00CE7544">
        <w:rPr>
          <w:rFonts w:ascii="Arial" w:hAnsi="Arial" w:cs="Arial"/>
          <w:color w:val="000000" w:themeColor="text1"/>
          <w:sz w:val="24"/>
          <w:szCs w:val="24"/>
        </w:rPr>
        <w:t xml:space="preserve"> +τ (T)=ℓT + (</w:t>
      </w:r>
      <w:proofErr w:type="spellStart"/>
      <w:r w:rsidRPr="00CE7544">
        <w:rPr>
          <w:rFonts w:ascii="Arial" w:hAnsi="Arial" w:cs="Arial"/>
          <w:color w:val="000000" w:themeColor="text1"/>
          <w:sz w:val="24"/>
          <w:szCs w:val="24"/>
        </w:rPr>
        <w:t>ϕ</w:t>
      </w:r>
      <w:r>
        <w:rPr>
          <w:rFonts w:ascii="Arial" w:hAnsi="Arial" w:cs="Arial"/>
          <w:color w:val="000000" w:themeColor="text1"/>
          <w:sz w:val="24"/>
          <w:szCs w:val="24"/>
        </w:rPr>
        <w:t>bT</w:t>
      </w:r>
      <w:proofErr w:type="spellEnd"/>
      <w:r>
        <w:rPr>
          <w:rFonts w:ascii="Arial" w:hAnsi="Arial" w:cs="Arial"/>
          <w:color w:val="000000" w:themeColor="text1"/>
          <w:sz w:val="24"/>
          <w:szCs w:val="24"/>
        </w:rPr>
        <w:t xml:space="preserve"> +</w:t>
      </w:r>
      <w:r w:rsidRPr="00CE7544">
        <w:rPr>
          <w:rFonts w:ascii="Arial" w:hAnsi="Arial" w:cs="Arial"/>
          <w:color w:val="000000" w:themeColor="text1"/>
          <w:sz w:val="24"/>
          <w:szCs w:val="24"/>
        </w:rPr>
        <w:t>ϕ</w:t>
      </w:r>
      <w:r>
        <w:rPr>
          <w:rFonts w:ascii="Arial" w:hAnsi="Arial" w:cs="Arial"/>
          <w:color w:val="000000" w:themeColor="text1"/>
          <w:sz w:val="24"/>
          <w:szCs w:val="24"/>
        </w:rPr>
        <w:t>^2</w:t>
      </w:r>
      <w:r w:rsidRPr="00CE7544">
        <w:rPr>
          <w:rFonts w:ascii="Arial" w:hAnsi="Arial" w:cs="Arial"/>
          <w:color w:val="000000" w:themeColor="text1"/>
          <w:sz w:val="24"/>
          <w:szCs w:val="24"/>
        </w:rPr>
        <w:t xml:space="preserve">bT </w:t>
      </w:r>
      <w:proofErr w:type="gramStart"/>
      <w:r w:rsidRPr="00CE7544">
        <w:rPr>
          <w:rFonts w:ascii="Arial" w:hAnsi="Arial" w:cs="Arial"/>
          <w:color w:val="000000" w:themeColor="text1"/>
          <w:sz w:val="24"/>
          <w:szCs w:val="24"/>
        </w:rPr>
        <w:t>+ ...</w:t>
      </w:r>
      <w:proofErr w:type="gramEnd"/>
      <w:r w:rsidRPr="00CE7544">
        <w:rPr>
          <w:rFonts w:ascii="Arial" w:hAnsi="Arial" w:cs="Arial"/>
          <w:color w:val="000000" w:themeColor="text1"/>
          <w:sz w:val="24"/>
          <w:szCs w:val="24"/>
        </w:rPr>
        <w:t xml:space="preserve"> + </w:t>
      </w:r>
      <w:proofErr w:type="spellStart"/>
      <w:r w:rsidRPr="00CE7544">
        <w:rPr>
          <w:rFonts w:ascii="Arial" w:hAnsi="Arial" w:cs="Arial"/>
          <w:color w:val="000000" w:themeColor="text1"/>
          <w:sz w:val="24"/>
          <w:szCs w:val="24"/>
        </w:rPr>
        <w:t>ϕbT</w:t>
      </w:r>
      <w:proofErr w:type="spellEnd"/>
      <w:r w:rsidRPr="00CE7544">
        <w:rPr>
          <w:rFonts w:ascii="Arial" w:hAnsi="Arial" w:cs="Arial"/>
          <w:color w:val="000000" w:themeColor="text1"/>
          <w:sz w:val="24"/>
          <w:szCs w:val="24"/>
        </w:rPr>
        <w:t xml:space="preserve"> ) (τ </w:t>
      </w:r>
      <w:r w:rsidRPr="00CE7544">
        <w:rPr>
          <w:rFonts w:ascii="Cambria Math" w:hAnsi="Cambria Math" w:cs="Cambria Math"/>
          <w:color w:val="000000" w:themeColor="text1"/>
          <w:sz w:val="24"/>
          <w:szCs w:val="24"/>
        </w:rPr>
        <w:t>∈</w:t>
      </w:r>
      <w:r w:rsidRPr="00CE7544">
        <w:rPr>
          <w:rFonts w:ascii="Arial" w:hAnsi="Arial" w:cs="Arial"/>
          <w:color w:val="000000" w:themeColor="text1"/>
          <w:sz w:val="24"/>
          <w:szCs w:val="24"/>
        </w:rPr>
        <w:t xml:space="preserve"> N).</w:t>
      </w:r>
      <w:r w:rsidRPr="00CE7544">
        <w:rPr>
          <w:rFonts w:ascii="Arial" w:hAnsi="Arial" w:cs="Arial"/>
          <w:color w:val="000000" w:themeColor="text1"/>
          <w:sz w:val="24"/>
          <w:szCs w:val="24"/>
        </w:rPr>
        <w:cr/>
      </w:r>
    </w:p>
    <w:p w:rsidR="00CE7544" w:rsidRDefault="00CE7544" w:rsidP="00CE7544">
      <w:pPr>
        <w:jc w:val="both"/>
        <w:rPr>
          <w:rFonts w:ascii="Arial" w:hAnsi="Arial" w:cs="Arial"/>
          <w:color w:val="000000" w:themeColor="text1"/>
          <w:sz w:val="24"/>
          <w:szCs w:val="24"/>
        </w:rPr>
      </w:pPr>
    </w:p>
    <w:p w:rsidR="00D77DEC" w:rsidRDefault="00D77DEC" w:rsidP="00D77DEC">
      <w:pPr>
        <w:jc w:val="center"/>
        <w:rPr>
          <w:rFonts w:ascii="Arial" w:hAnsi="Arial" w:cs="Arial"/>
          <w:color w:val="000000" w:themeColor="text1"/>
          <w:sz w:val="24"/>
          <w:szCs w:val="24"/>
        </w:rPr>
      </w:pPr>
      <w:r w:rsidRPr="0006647F">
        <w:rPr>
          <w:rFonts w:ascii="Arial" w:hAnsi="Arial" w:cs="Arial"/>
          <w:color w:val="000000" w:themeColor="text1"/>
          <w:sz w:val="24"/>
          <w:szCs w:val="24"/>
        </w:rPr>
        <w:lastRenderedPageBreak/>
        <w:t>¿A qué tipo de serie de tiempo se puede aplicar?</w:t>
      </w:r>
    </w:p>
    <w:p w:rsidR="00CE7544" w:rsidRDefault="00CE7544" w:rsidP="00CE7544">
      <w:pPr>
        <w:jc w:val="both"/>
        <w:rPr>
          <w:rFonts w:ascii="Arial" w:hAnsi="Arial" w:cs="Arial"/>
          <w:color w:val="000000" w:themeColor="text1"/>
          <w:sz w:val="24"/>
          <w:szCs w:val="24"/>
        </w:rPr>
      </w:pPr>
      <w:r>
        <w:rPr>
          <w:rFonts w:ascii="Arial" w:hAnsi="Arial" w:cs="Arial"/>
          <w:color w:val="000000" w:themeColor="text1"/>
          <w:sz w:val="24"/>
          <w:szCs w:val="24"/>
        </w:rPr>
        <w:t xml:space="preserve">A </w:t>
      </w:r>
      <w:r w:rsidRPr="00CE7544">
        <w:rPr>
          <w:rFonts w:ascii="Arial" w:hAnsi="Arial" w:cs="Arial"/>
          <w:color w:val="000000" w:themeColor="text1"/>
          <w:sz w:val="24"/>
          <w:szCs w:val="24"/>
        </w:rPr>
        <w:t xml:space="preserve">serie de tiempo y1, y2,..., </w:t>
      </w:r>
      <w:proofErr w:type="spellStart"/>
      <w:r w:rsidRPr="00CE7544">
        <w:rPr>
          <w:rFonts w:ascii="Arial" w:hAnsi="Arial" w:cs="Arial"/>
          <w:color w:val="000000" w:themeColor="text1"/>
          <w:sz w:val="24"/>
          <w:szCs w:val="24"/>
        </w:rPr>
        <w:t>yn</w:t>
      </w:r>
      <w:proofErr w:type="spellEnd"/>
      <w:r w:rsidRPr="00CE7544">
        <w:rPr>
          <w:rFonts w:ascii="Arial" w:hAnsi="Arial" w:cs="Arial"/>
          <w:color w:val="000000" w:themeColor="text1"/>
          <w:sz w:val="24"/>
          <w:szCs w:val="24"/>
        </w:rPr>
        <w:t xml:space="preserve"> </w:t>
      </w:r>
      <w:r>
        <w:rPr>
          <w:rFonts w:ascii="Arial" w:hAnsi="Arial" w:cs="Arial"/>
          <w:color w:val="000000" w:themeColor="text1"/>
          <w:sz w:val="24"/>
          <w:szCs w:val="24"/>
        </w:rPr>
        <w:t xml:space="preserve">que </w:t>
      </w:r>
      <w:r w:rsidRPr="00CE7544">
        <w:rPr>
          <w:rFonts w:ascii="Arial" w:hAnsi="Arial" w:cs="Arial"/>
          <w:color w:val="000000" w:themeColor="text1"/>
          <w:sz w:val="24"/>
          <w:szCs w:val="24"/>
        </w:rPr>
        <w:t>manifiesta</w:t>
      </w:r>
      <w:r>
        <w:rPr>
          <w:rFonts w:ascii="Arial" w:hAnsi="Arial" w:cs="Arial"/>
          <w:color w:val="000000" w:themeColor="text1"/>
          <w:sz w:val="24"/>
          <w:szCs w:val="24"/>
        </w:rPr>
        <w:t xml:space="preserve">n </w:t>
      </w:r>
      <w:r w:rsidRPr="00CE7544">
        <w:rPr>
          <w:rFonts w:ascii="Arial" w:hAnsi="Arial" w:cs="Arial"/>
          <w:color w:val="000000" w:themeColor="text1"/>
          <w:sz w:val="24"/>
          <w:szCs w:val="24"/>
        </w:rPr>
        <w:t xml:space="preserve"> tendencia lineal en la cual el</w:t>
      </w:r>
      <w:r>
        <w:rPr>
          <w:rFonts w:ascii="Arial" w:hAnsi="Arial" w:cs="Arial"/>
          <w:color w:val="000000" w:themeColor="text1"/>
          <w:sz w:val="24"/>
          <w:szCs w:val="24"/>
        </w:rPr>
        <w:t xml:space="preserve"> </w:t>
      </w:r>
      <w:r w:rsidRPr="00CE7544">
        <w:rPr>
          <w:rFonts w:ascii="Arial" w:hAnsi="Arial" w:cs="Arial"/>
          <w:color w:val="000000" w:themeColor="text1"/>
          <w:sz w:val="24"/>
          <w:szCs w:val="24"/>
        </w:rPr>
        <w:t>nivel y la tasa de crecimiento cambian sin ningún patrón estacional.</w:t>
      </w:r>
    </w:p>
    <w:p w:rsidR="00CE7544" w:rsidRDefault="00CE7544" w:rsidP="00CE7544">
      <w:pPr>
        <w:jc w:val="both"/>
        <w:rPr>
          <w:rFonts w:ascii="Arial" w:hAnsi="Arial" w:cs="Arial"/>
          <w:color w:val="000000" w:themeColor="text1"/>
          <w:sz w:val="24"/>
          <w:szCs w:val="24"/>
        </w:rPr>
      </w:pPr>
    </w:p>
    <w:p w:rsidR="00D77DEC" w:rsidRDefault="00D77DEC" w:rsidP="00CE7544">
      <w:pPr>
        <w:jc w:val="center"/>
      </w:pPr>
      <w:r w:rsidRPr="0059637B">
        <w:rPr>
          <w:rFonts w:ascii="Arial" w:hAnsi="Arial" w:cs="Arial"/>
          <w:color w:val="000000" w:themeColor="text1"/>
          <w:sz w:val="24"/>
          <w:szCs w:val="24"/>
        </w:rPr>
        <w:t>Función en R</w:t>
      </w:r>
    </w:p>
    <w:p w:rsidR="00CE7544" w:rsidRDefault="00CE7544" w:rsidP="00CE7544">
      <w:pPr>
        <w:pStyle w:val="Prrafodelista"/>
        <w:ind w:left="-12"/>
        <w:jc w:val="both"/>
        <w:rPr>
          <w:rFonts w:ascii="Arial" w:hAnsi="Arial" w:cs="Arial"/>
          <w:color w:val="7030A0"/>
          <w:sz w:val="24"/>
          <w:szCs w:val="24"/>
        </w:rPr>
      </w:pPr>
      <w:proofErr w:type="spellStart"/>
      <w:proofErr w:type="gramStart"/>
      <w:r w:rsidRPr="00B013E4">
        <w:rPr>
          <w:rFonts w:ascii="Arial" w:hAnsi="Arial" w:cs="Arial"/>
          <w:color w:val="7030A0"/>
          <w:sz w:val="24"/>
          <w:szCs w:val="24"/>
        </w:rPr>
        <w:t>holt</w:t>
      </w:r>
      <w:proofErr w:type="spellEnd"/>
      <w:r w:rsidRPr="00B013E4">
        <w:rPr>
          <w:rFonts w:ascii="Arial" w:hAnsi="Arial" w:cs="Arial"/>
          <w:color w:val="7030A0"/>
          <w:sz w:val="24"/>
          <w:szCs w:val="24"/>
        </w:rPr>
        <w:t>(</w:t>
      </w:r>
      <w:proofErr w:type="gramEnd"/>
      <w:r w:rsidRPr="00B013E4">
        <w:rPr>
          <w:rFonts w:ascii="Arial" w:hAnsi="Arial" w:cs="Arial"/>
          <w:color w:val="7030A0"/>
          <w:sz w:val="24"/>
          <w:szCs w:val="24"/>
        </w:rPr>
        <w:t xml:space="preserve">x, </w:t>
      </w:r>
      <w:proofErr w:type="spellStart"/>
      <w:r w:rsidRPr="00B013E4">
        <w:rPr>
          <w:rFonts w:ascii="Arial" w:hAnsi="Arial" w:cs="Arial"/>
          <w:color w:val="7030A0"/>
          <w:sz w:val="24"/>
          <w:szCs w:val="24"/>
        </w:rPr>
        <w:t>damped</w:t>
      </w:r>
      <w:proofErr w:type="spellEnd"/>
      <w:r w:rsidRPr="00B013E4">
        <w:rPr>
          <w:rFonts w:ascii="Arial" w:hAnsi="Arial" w:cs="Arial"/>
          <w:color w:val="7030A0"/>
          <w:sz w:val="24"/>
          <w:szCs w:val="24"/>
        </w:rPr>
        <w:t>=TRUE)</w:t>
      </w:r>
    </w:p>
    <w:p w:rsidR="00CE7544" w:rsidRPr="00B013E4" w:rsidRDefault="00CE7544" w:rsidP="00CE7544">
      <w:pPr>
        <w:pStyle w:val="Prrafodelista"/>
        <w:ind w:left="-12"/>
        <w:jc w:val="both"/>
        <w:rPr>
          <w:rFonts w:ascii="Arial" w:hAnsi="Arial" w:cs="Arial"/>
          <w:color w:val="7030A0"/>
          <w:sz w:val="24"/>
          <w:szCs w:val="24"/>
        </w:rPr>
      </w:pPr>
    </w:p>
    <w:p w:rsidR="00D77DEC" w:rsidRDefault="00D77DEC" w:rsidP="00D77DEC">
      <w:pPr>
        <w:jc w:val="center"/>
        <w:rPr>
          <w:rFonts w:ascii="Arial" w:hAnsi="Arial" w:cs="Arial"/>
          <w:color w:val="000000" w:themeColor="text1"/>
          <w:sz w:val="24"/>
          <w:szCs w:val="24"/>
        </w:rPr>
      </w:pPr>
      <w:r w:rsidRPr="0059637B">
        <w:rPr>
          <w:rFonts w:ascii="Arial" w:hAnsi="Arial" w:cs="Arial"/>
          <w:color w:val="000000" w:themeColor="text1"/>
          <w:sz w:val="24"/>
          <w:szCs w:val="24"/>
        </w:rPr>
        <w:t xml:space="preserve">Encontrar o generar una ST para </w:t>
      </w:r>
      <w:r>
        <w:rPr>
          <w:rFonts w:ascii="Arial" w:hAnsi="Arial" w:cs="Arial"/>
          <w:color w:val="000000" w:themeColor="text1"/>
          <w:sz w:val="24"/>
          <w:szCs w:val="24"/>
        </w:rPr>
        <w:t>el método.</w:t>
      </w:r>
    </w:p>
    <w:p w:rsidR="005100B7" w:rsidRDefault="005100B7" w:rsidP="005100B7">
      <w:pPr>
        <w:pStyle w:val="Prrafodelista"/>
        <w:ind w:left="-12"/>
        <w:jc w:val="both"/>
        <w:rPr>
          <w:rFonts w:ascii="Arial" w:hAnsi="Arial" w:cs="Arial"/>
          <w:color w:val="000000" w:themeColor="text1"/>
          <w:sz w:val="24"/>
          <w:szCs w:val="24"/>
        </w:rPr>
      </w:pPr>
      <w:r w:rsidRPr="005100B7">
        <w:rPr>
          <w:rFonts w:ascii="Arial" w:hAnsi="Arial" w:cs="Arial"/>
          <w:color w:val="000000" w:themeColor="text1"/>
          <w:sz w:val="24"/>
          <w:szCs w:val="24"/>
        </w:rPr>
        <w:t xml:space="preserve">En este ejemplo </w:t>
      </w:r>
      <w:r>
        <w:rPr>
          <w:rFonts w:ascii="Arial" w:hAnsi="Arial" w:cs="Arial"/>
          <w:color w:val="000000" w:themeColor="text1"/>
          <w:sz w:val="24"/>
          <w:szCs w:val="24"/>
        </w:rPr>
        <w:t>analizaremos</w:t>
      </w:r>
      <w:r w:rsidRPr="005100B7">
        <w:rPr>
          <w:rFonts w:ascii="Arial" w:hAnsi="Arial" w:cs="Arial"/>
          <w:color w:val="000000" w:themeColor="text1"/>
          <w:sz w:val="24"/>
          <w:szCs w:val="24"/>
        </w:rPr>
        <w:t xml:space="preserve"> la población de ganado ovino en Asia. Los datos abarcan el período 1970-2005. </w:t>
      </w:r>
      <w:proofErr w:type="spellStart"/>
      <w:r w:rsidRPr="005100B7">
        <w:rPr>
          <w:rFonts w:ascii="Arial" w:hAnsi="Arial" w:cs="Arial"/>
          <w:color w:val="000000" w:themeColor="text1"/>
          <w:sz w:val="24"/>
          <w:szCs w:val="24"/>
        </w:rPr>
        <w:t>Retenimos</w:t>
      </w:r>
      <w:proofErr w:type="spellEnd"/>
      <w:r w:rsidRPr="005100B7">
        <w:rPr>
          <w:rFonts w:ascii="Arial" w:hAnsi="Arial" w:cs="Arial"/>
          <w:color w:val="000000" w:themeColor="text1"/>
          <w:sz w:val="24"/>
          <w:szCs w:val="24"/>
        </w:rPr>
        <w:t xml:space="preserve"> el período 2001-2005 como un conjunto de pruebas y utilizamos los datos hasta el año 2000 inclusive para el conjunto de entrenamiento </w:t>
      </w:r>
    </w:p>
    <w:p w:rsidR="005100B7" w:rsidRPr="005100B7" w:rsidRDefault="005100B7" w:rsidP="005100B7">
      <w:pPr>
        <w:pStyle w:val="Prrafodelista"/>
        <w:ind w:left="-12"/>
        <w:jc w:val="both"/>
        <w:rPr>
          <w:rFonts w:ascii="Arial" w:hAnsi="Arial" w:cs="Arial"/>
          <w:color w:val="000000" w:themeColor="text1"/>
          <w:sz w:val="24"/>
          <w:szCs w:val="24"/>
        </w:rPr>
      </w:pPr>
    </w:p>
    <w:p w:rsidR="00B013E4" w:rsidRPr="005100B7" w:rsidRDefault="005100B7" w:rsidP="005100B7">
      <w:pPr>
        <w:pStyle w:val="Prrafodelista"/>
        <w:ind w:left="-12"/>
        <w:jc w:val="both"/>
        <w:rPr>
          <w:rFonts w:ascii="Arial" w:hAnsi="Arial" w:cs="Arial"/>
          <w:color w:val="000000" w:themeColor="text1"/>
          <w:sz w:val="24"/>
          <w:szCs w:val="24"/>
        </w:rPr>
      </w:pPr>
      <w:r w:rsidRPr="005100B7">
        <w:rPr>
          <w:rFonts w:ascii="Arial" w:hAnsi="Arial" w:cs="Arial"/>
          <w:color w:val="000000" w:themeColor="text1"/>
          <w:sz w:val="24"/>
          <w:szCs w:val="24"/>
        </w:rPr>
        <w:t>Los parámetros y valores iniciales de los métodos se estiman para todos los métodos minimizando SSE (como se especifica en la ecuación (7.3)) sobre el conjunto de entrenamiento. En la Tabla 7.4 presentamos los resultados de la estimación y las medidas de error sobre el entrenamiento y los conjuntos de prueba.</w:t>
      </w:r>
    </w:p>
    <w:p w:rsidR="00B013E4" w:rsidRDefault="005100B7" w:rsidP="00B013E4">
      <w:pPr>
        <w:pStyle w:val="Prrafodelista"/>
        <w:ind w:left="-12"/>
        <w:jc w:val="both"/>
        <w:rPr>
          <w:rFonts w:ascii="Arial" w:hAnsi="Arial" w:cs="Arial"/>
          <w:color w:val="7030A0"/>
          <w:sz w:val="24"/>
          <w:szCs w:val="24"/>
        </w:rPr>
      </w:pPr>
      <w:r>
        <w:rPr>
          <w:noProof/>
          <w:lang w:eastAsia="es-MX"/>
        </w:rPr>
        <w:drawing>
          <wp:anchor distT="0" distB="0" distL="114300" distR="114300" simplePos="0" relativeHeight="251663360" behindDoc="0" locked="0" layoutInCell="1" allowOverlap="1" wp14:anchorId="6DC99289" wp14:editId="6907933E">
            <wp:simplePos x="0" y="0"/>
            <wp:positionH relativeFrom="column">
              <wp:posOffset>782320</wp:posOffset>
            </wp:positionH>
            <wp:positionV relativeFrom="paragraph">
              <wp:posOffset>15240</wp:posOffset>
            </wp:positionV>
            <wp:extent cx="4330065" cy="343281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4307" t="12339" r="39538" b="7061"/>
                    <a:stretch/>
                  </pic:blipFill>
                  <pic:spPr bwMode="auto">
                    <a:xfrm>
                      <a:off x="0" y="0"/>
                      <a:ext cx="4330065" cy="3432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00B7" w:rsidRDefault="005100B7">
      <w:pPr>
        <w:pStyle w:val="Prrafodelista"/>
        <w:ind w:left="-12"/>
        <w:jc w:val="both"/>
        <w:rPr>
          <w:rFonts w:ascii="Arial" w:hAnsi="Arial" w:cs="Arial"/>
          <w:color w:val="7030A0"/>
          <w:sz w:val="24"/>
          <w:szCs w:val="24"/>
        </w:rPr>
      </w:pPr>
    </w:p>
    <w:p w:rsidR="005100B7" w:rsidRDefault="005100B7" w:rsidP="005100B7">
      <w:pPr>
        <w:tabs>
          <w:tab w:val="left" w:pos="2894"/>
        </w:tabs>
        <w:rPr>
          <w:noProof/>
          <w:lang w:eastAsia="es-MX"/>
        </w:rPr>
      </w:pPr>
      <w:r>
        <w:tab/>
      </w:r>
    </w:p>
    <w:p w:rsidR="00CE7544" w:rsidRDefault="00CE7544" w:rsidP="005100B7">
      <w:pPr>
        <w:tabs>
          <w:tab w:val="left" w:pos="2894"/>
        </w:tabs>
      </w:pPr>
    </w:p>
    <w:p w:rsidR="005100B7" w:rsidRDefault="005100B7" w:rsidP="005100B7">
      <w:pPr>
        <w:tabs>
          <w:tab w:val="left" w:pos="2894"/>
        </w:tabs>
      </w:pPr>
    </w:p>
    <w:p w:rsidR="005100B7" w:rsidRDefault="005100B7" w:rsidP="005100B7">
      <w:pPr>
        <w:tabs>
          <w:tab w:val="left" w:pos="2894"/>
        </w:tabs>
      </w:pPr>
    </w:p>
    <w:p w:rsidR="005100B7" w:rsidRDefault="005100B7" w:rsidP="005100B7">
      <w:pPr>
        <w:tabs>
          <w:tab w:val="left" w:pos="2894"/>
        </w:tabs>
      </w:pPr>
    </w:p>
    <w:p w:rsidR="005100B7" w:rsidRDefault="005100B7" w:rsidP="005100B7">
      <w:pPr>
        <w:tabs>
          <w:tab w:val="left" w:pos="2894"/>
        </w:tabs>
      </w:pPr>
    </w:p>
    <w:p w:rsidR="005100B7" w:rsidRDefault="005100B7" w:rsidP="005100B7">
      <w:pPr>
        <w:tabs>
          <w:tab w:val="left" w:pos="2894"/>
        </w:tabs>
      </w:pPr>
    </w:p>
    <w:p w:rsidR="005100B7" w:rsidRDefault="005100B7" w:rsidP="005100B7">
      <w:pPr>
        <w:tabs>
          <w:tab w:val="left" w:pos="2894"/>
        </w:tabs>
      </w:pPr>
    </w:p>
    <w:p w:rsidR="005100B7" w:rsidRDefault="005100B7" w:rsidP="005100B7">
      <w:pPr>
        <w:tabs>
          <w:tab w:val="left" w:pos="2894"/>
        </w:tabs>
      </w:pPr>
    </w:p>
    <w:p w:rsidR="005100B7" w:rsidRDefault="005100B7" w:rsidP="005100B7">
      <w:pPr>
        <w:tabs>
          <w:tab w:val="left" w:pos="2894"/>
        </w:tabs>
      </w:pPr>
    </w:p>
    <w:p w:rsidR="005100B7" w:rsidRPr="007D1B25" w:rsidRDefault="007D1B25" w:rsidP="005100B7">
      <w:pPr>
        <w:tabs>
          <w:tab w:val="left" w:pos="2894"/>
        </w:tabs>
        <w:rPr>
          <w:rFonts w:ascii="Arial" w:hAnsi="Arial" w:cs="Arial"/>
          <w:color w:val="000000" w:themeColor="text1"/>
          <w:sz w:val="24"/>
          <w:szCs w:val="24"/>
        </w:rPr>
      </w:pPr>
      <w:r w:rsidRPr="007D1B25">
        <w:rPr>
          <w:rFonts w:ascii="Arial" w:hAnsi="Arial" w:cs="Arial"/>
          <w:color w:val="000000" w:themeColor="text1"/>
          <w:sz w:val="24"/>
          <w:szCs w:val="24"/>
        </w:rPr>
        <w:lastRenderedPageBreak/>
        <w:t xml:space="preserve">† </w:t>
      </w:r>
      <w:proofErr w:type="gramStart"/>
      <w:r w:rsidRPr="007D1B25">
        <w:rPr>
          <w:rFonts w:ascii="Arial" w:hAnsi="Arial" w:cs="Arial"/>
          <w:color w:val="000000" w:themeColor="text1"/>
          <w:sz w:val="24"/>
          <w:szCs w:val="24"/>
        </w:rPr>
        <w:t>el</w:t>
      </w:r>
      <w:proofErr w:type="gramEnd"/>
      <w:r w:rsidRPr="007D1B25">
        <w:rPr>
          <w:rFonts w:ascii="Arial" w:hAnsi="Arial" w:cs="Arial"/>
          <w:color w:val="000000" w:themeColor="text1"/>
          <w:sz w:val="24"/>
          <w:szCs w:val="24"/>
        </w:rPr>
        <w:t xml:space="preserve"> parámetro está restringido a φ≤0.98φ≤0.98</w:t>
      </w:r>
    </w:p>
    <w:p w:rsidR="007D1B25" w:rsidRPr="007D1B25" w:rsidRDefault="0027187E" w:rsidP="0027187E">
      <w:pPr>
        <w:tabs>
          <w:tab w:val="left" w:pos="2894"/>
        </w:tabs>
        <w:jc w:val="both"/>
        <w:rPr>
          <w:rFonts w:ascii="Arial" w:hAnsi="Arial" w:cs="Arial"/>
          <w:color w:val="000000" w:themeColor="text1"/>
          <w:sz w:val="24"/>
          <w:szCs w:val="24"/>
        </w:rPr>
      </w:pPr>
      <w:r w:rsidRPr="0027187E">
        <w:rPr>
          <w:rFonts w:ascii="Arial" w:hAnsi="Arial" w:cs="Arial"/>
          <w:color w:val="000000" w:themeColor="text1"/>
          <w:sz w:val="24"/>
          <w:szCs w:val="24"/>
        </w:rPr>
        <w:t>Con la excepción del método de tend</w:t>
      </w:r>
      <w:r>
        <w:rPr>
          <w:rFonts w:ascii="Arial" w:hAnsi="Arial" w:cs="Arial"/>
          <w:color w:val="000000" w:themeColor="text1"/>
          <w:sz w:val="24"/>
          <w:szCs w:val="24"/>
        </w:rPr>
        <w:t>encia amortiguada</w:t>
      </w:r>
      <w:r w:rsidRPr="0027187E">
        <w:rPr>
          <w:rFonts w:ascii="Arial" w:hAnsi="Arial" w:cs="Arial"/>
          <w:color w:val="000000" w:themeColor="text1"/>
          <w:sz w:val="24"/>
          <w:szCs w:val="24"/>
        </w:rPr>
        <w:t>, el parámetro de suavizado para el parámetro de pendiente se estima que es cero, indicando que la tendencia no cambia con el tiempo. Por supuesto, la tendencia estimada usando los métodos de tendencia amortiguada cambiará en el futuro debi</w:t>
      </w:r>
      <w:bookmarkStart w:id="0" w:name="_GoBack"/>
      <w:bookmarkEnd w:id="0"/>
      <w:r w:rsidRPr="0027187E">
        <w:rPr>
          <w:rFonts w:ascii="Arial" w:hAnsi="Arial" w:cs="Arial"/>
          <w:color w:val="000000" w:themeColor="text1"/>
          <w:sz w:val="24"/>
          <w:szCs w:val="24"/>
        </w:rPr>
        <w:t>do al amortiguamiento.</w:t>
      </w:r>
    </w:p>
    <w:sectPr w:rsidR="007D1B25" w:rsidRPr="007D1B25">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67B" w:rsidRDefault="00FC067B" w:rsidP="0059637B">
      <w:pPr>
        <w:spacing w:after="0" w:line="240" w:lineRule="auto"/>
      </w:pPr>
      <w:r>
        <w:separator/>
      </w:r>
    </w:p>
  </w:endnote>
  <w:endnote w:type="continuationSeparator" w:id="0">
    <w:p w:rsidR="00FC067B" w:rsidRDefault="00FC067B" w:rsidP="0059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67B" w:rsidRDefault="00FC067B" w:rsidP="0059637B">
      <w:pPr>
        <w:spacing w:after="0" w:line="240" w:lineRule="auto"/>
      </w:pPr>
      <w:r>
        <w:separator/>
      </w:r>
    </w:p>
  </w:footnote>
  <w:footnote w:type="continuationSeparator" w:id="0">
    <w:p w:rsidR="00FC067B" w:rsidRDefault="00FC067B" w:rsidP="00596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37B" w:rsidRDefault="0059637B">
    <w:pPr>
      <w:pStyle w:val="Encabezado"/>
    </w:pPr>
    <w:r w:rsidRPr="0059637B">
      <w:rPr>
        <w:rFonts w:asciiTheme="majorHAnsi" w:eastAsiaTheme="majorEastAsia" w:hAnsiTheme="majorHAnsi" w:cstheme="majorBidi"/>
        <w:noProof/>
        <w:sz w:val="36"/>
        <w:szCs w:val="36"/>
      </w:rPr>
      <mc:AlternateContent>
        <mc:Choice Requires="wps">
          <w:drawing>
            <wp:anchor distT="0" distB="0" distL="114300" distR="114300" simplePos="0" relativeHeight="251660288" behindDoc="0" locked="0" layoutInCell="0" allowOverlap="1" wp14:editId="649323FF">
              <wp:simplePos x="0" y="0"/>
              <wp:positionH relativeFrom="margin">
                <wp:posOffset>4599796</wp:posOffset>
              </wp:positionH>
              <wp:positionV relativeFrom="topMargin">
                <wp:posOffset>515164</wp:posOffset>
              </wp:positionV>
              <wp:extent cx="2096219" cy="170815"/>
              <wp:effectExtent l="0" t="0" r="0" b="0"/>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219"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637B" w:rsidRDefault="0059637B" w:rsidP="0059637B">
                          <w:pPr>
                            <w:spacing w:after="0" w:line="240" w:lineRule="auto"/>
                          </w:pPr>
                          <w:r>
                            <w:t xml:space="preserve">FATYMA ANAHI OJEDA CRUZ. </w:t>
                          </w:r>
                        </w:p>
                        <w:p w:rsidR="0059637B" w:rsidRDefault="0059637B" w:rsidP="0059637B">
                          <w:pPr>
                            <w:spacing w:after="0" w:line="240" w:lineRule="auto"/>
                          </w:pPr>
                          <w:r>
                            <w:t>10/03/2017</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5" o:spid="_x0000_s1026" type="#_x0000_t202" style="position:absolute;margin-left:362.2pt;margin-top:40.55pt;width:165.05pt;height:1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" o:allowincell="f" filled="f" stroked="f">
              <v:textbox style="mso-fit-shape-to-text:t" inset=",0,,0">
                <w:txbxContent>
                  <w:p w:rsidR="0059637B" w:rsidRDefault="0059637B" w:rsidP="0059637B">
                    <w:pPr>
                      <w:spacing w:after="0" w:line="240" w:lineRule="auto"/>
                    </w:pPr>
                    <w:r>
                      <w:t xml:space="preserve">FATYMA ANAHI OJEDA CRUZ. </w:t>
                    </w:r>
                  </w:p>
                  <w:p w:rsidR="0059637B" w:rsidRDefault="0059637B" w:rsidP="0059637B">
                    <w:pPr>
                      <w:spacing w:after="0" w:line="240" w:lineRule="auto"/>
                    </w:pPr>
                    <w:r>
                      <w:t>10/03/2017</w:t>
                    </w:r>
                  </w:p>
                </w:txbxContent>
              </v:textbox>
              <w10:wrap anchorx="margin" anchory="margin"/>
            </v:shape>
          </w:pict>
        </mc:Fallback>
      </mc:AlternateContent>
    </w:r>
    <w:r w:rsidRPr="0059637B">
      <w:rPr>
        <w:rFonts w:asciiTheme="majorHAnsi" w:eastAsiaTheme="majorEastAsia" w:hAnsiTheme="majorHAnsi" w:cstheme="majorBidi"/>
        <w:noProof/>
        <w:sz w:val="36"/>
        <w:szCs w:val="36"/>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59637B" w:rsidRDefault="0059637B">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27187E" w:rsidRPr="0027187E">
                            <w:rPr>
                              <w:noProof/>
                              <w:color w:val="FFFFFF" w:themeColor="background1"/>
                              <w:lang w:val="es-ES"/>
                              <w14:numForm w14:val="lining"/>
                            </w:rPr>
                            <w:t>9</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BoFH7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59637B" w:rsidRDefault="0059637B">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27187E" w:rsidRPr="0027187E">
                      <w:rPr>
                        <w:noProof/>
                        <w:color w:val="FFFFFF" w:themeColor="background1"/>
                        <w:lang w:val="es-ES"/>
                        <w14:numForm w14:val="lining"/>
                      </w:rPr>
                      <w:t>9</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9pt;height:9pt" o:bullet="t">
        <v:imagedata r:id="rId1" o:title="BD15274_"/>
      </v:shape>
    </w:pict>
  </w:numPicBullet>
  <w:abstractNum w:abstractNumId="0">
    <w:nsid w:val="647A6FD5"/>
    <w:multiLevelType w:val="hybridMultilevel"/>
    <w:tmpl w:val="F350003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A97504B"/>
    <w:multiLevelType w:val="hybridMultilevel"/>
    <w:tmpl w:val="C4E6362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AC05B12"/>
    <w:multiLevelType w:val="hybridMultilevel"/>
    <w:tmpl w:val="1BB0876E"/>
    <w:lvl w:ilvl="0" w:tplc="970E8C48">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83"/>
    <w:rsid w:val="00025403"/>
    <w:rsid w:val="0006647F"/>
    <w:rsid w:val="000E3CB5"/>
    <w:rsid w:val="0027187E"/>
    <w:rsid w:val="002A6D36"/>
    <w:rsid w:val="003B6BEE"/>
    <w:rsid w:val="004C4E9B"/>
    <w:rsid w:val="005100B7"/>
    <w:rsid w:val="00563584"/>
    <w:rsid w:val="0059637B"/>
    <w:rsid w:val="00616ABD"/>
    <w:rsid w:val="007D1B25"/>
    <w:rsid w:val="00887CD0"/>
    <w:rsid w:val="009B44D1"/>
    <w:rsid w:val="00AC7BC3"/>
    <w:rsid w:val="00B013E4"/>
    <w:rsid w:val="00B02651"/>
    <w:rsid w:val="00BF7163"/>
    <w:rsid w:val="00CA3983"/>
    <w:rsid w:val="00CE7544"/>
    <w:rsid w:val="00D77DEC"/>
    <w:rsid w:val="00DA2C1A"/>
    <w:rsid w:val="00EA7327"/>
    <w:rsid w:val="00F072F5"/>
    <w:rsid w:val="00FA3E6C"/>
    <w:rsid w:val="00FB4765"/>
    <w:rsid w:val="00FC06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3983"/>
    <w:pPr>
      <w:ind w:left="720"/>
      <w:contextualSpacing/>
    </w:pPr>
  </w:style>
  <w:style w:type="paragraph" w:styleId="Textodeglobo">
    <w:name w:val="Balloon Text"/>
    <w:basedOn w:val="Normal"/>
    <w:link w:val="TextodegloboCar"/>
    <w:uiPriority w:val="99"/>
    <w:semiHidden/>
    <w:unhideWhenUsed/>
    <w:rsid w:val="00FB4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765"/>
    <w:rPr>
      <w:rFonts w:ascii="Tahoma" w:hAnsi="Tahoma" w:cs="Tahoma"/>
      <w:sz w:val="16"/>
      <w:szCs w:val="16"/>
    </w:rPr>
  </w:style>
  <w:style w:type="paragraph" w:styleId="NormalWeb">
    <w:name w:val="Normal (Web)"/>
    <w:basedOn w:val="Normal"/>
    <w:uiPriority w:val="99"/>
    <w:unhideWhenUsed/>
    <w:rsid w:val="00563584"/>
    <w:rPr>
      <w:rFonts w:ascii="Times New Roman" w:hAnsi="Times New Roman" w:cs="Times New Roman"/>
      <w:sz w:val="24"/>
      <w:szCs w:val="24"/>
    </w:rPr>
  </w:style>
  <w:style w:type="character" w:customStyle="1" w:styleId="apple-converted-space">
    <w:name w:val="apple-converted-space"/>
    <w:basedOn w:val="Fuentedeprrafopredeter"/>
    <w:rsid w:val="00DA2C1A"/>
  </w:style>
  <w:style w:type="character" w:styleId="Hipervnculo">
    <w:name w:val="Hyperlink"/>
    <w:basedOn w:val="Fuentedeprrafopredeter"/>
    <w:uiPriority w:val="99"/>
    <w:semiHidden/>
    <w:unhideWhenUsed/>
    <w:rsid w:val="00DA2C1A"/>
    <w:rPr>
      <w:color w:val="0000FF"/>
      <w:u w:val="single"/>
    </w:rPr>
  </w:style>
  <w:style w:type="paragraph" w:styleId="HTMLconformatoprevio">
    <w:name w:val="HTML Preformatted"/>
    <w:basedOn w:val="Normal"/>
    <w:link w:val="HTMLconformatoprevioCar"/>
    <w:uiPriority w:val="99"/>
    <w:semiHidden/>
    <w:unhideWhenUsed/>
    <w:rsid w:val="00B01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013E4"/>
    <w:rPr>
      <w:rFonts w:ascii="Courier New" w:eastAsia="Times New Roman" w:hAnsi="Courier New" w:cs="Courier New"/>
      <w:sz w:val="20"/>
      <w:szCs w:val="20"/>
      <w:lang w:eastAsia="es-MX"/>
    </w:rPr>
  </w:style>
  <w:style w:type="character" w:customStyle="1" w:styleId="com">
    <w:name w:val="com"/>
    <w:basedOn w:val="Fuentedeprrafopredeter"/>
    <w:rsid w:val="00B013E4"/>
  </w:style>
  <w:style w:type="character" w:customStyle="1" w:styleId="pln">
    <w:name w:val="pln"/>
    <w:basedOn w:val="Fuentedeprrafopredeter"/>
    <w:rsid w:val="00B013E4"/>
  </w:style>
  <w:style w:type="character" w:customStyle="1" w:styleId="pun">
    <w:name w:val="pun"/>
    <w:basedOn w:val="Fuentedeprrafopredeter"/>
    <w:rsid w:val="00B013E4"/>
  </w:style>
  <w:style w:type="character" w:customStyle="1" w:styleId="lit">
    <w:name w:val="lit"/>
    <w:basedOn w:val="Fuentedeprrafopredeter"/>
    <w:rsid w:val="00B013E4"/>
  </w:style>
  <w:style w:type="character" w:customStyle="1" w:styleId="str">
    <w:name w:val="str"/>
    <w:basedOn w:val="Fuentedeprrafopredeter"/>
    <w:rsid w:val="00B013E4"/>
  </w:style>
  <w:style w:type="paragraph" w:styleId="Encabezado">
    <w:name w:val="header"/>
    <w:basedOn w:val="Normal"/>
    <w:link w:val="EncabezadoCar"/>
    <w:uiPriority w:val="99"/>
    <w:unhideWhenUsed/>
    <w:rsid w:val="005963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637B"/>
  </w:style>
  <w:style w:type="paragraph" w:styleId="Piedepgina">
    <w:name w:val="footer"/>
    <w:basedOn w:val="Normal"/>
    <w:link w:val="PiedepginaCar"/>
    <w:uiPriority w:val="99"/>
    <w:unhideWhenUsed/>
    <w:rsid w:val="005963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637B"/>
  </w:style>
  <w:style w:type="paragraph" w:styleId="Sinespaciado">
    <w:name w:val="No Spacing"/>
    <w:link w:val="SinespaciadoCar"/>
    <w:uiPriority w:val="1"/>
    <w:qFormat/>
    <w:rsid w:val="0059637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9637B"/>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3983"/>
    <w:pPr>
      <w:ind w:left="720"/>
      <w:contextualSpacing/>
    </w:pPr>
  </w:style>
  <w:style w:type="paragraph" w:styleId="Textodeglobo">
    <w:name w:val="Balloon Text"/>
    <w:basedOn w:val="Normal"/>
    <w:link w:val="TextodegloboCar"/>
    <w:uiPriority w:val="99"/>
    <w:semiHidden/>
    <w:unhideWhenUsed/>
    <w:rsid w:val="00FB47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765"/>
    <w:rPr>
      <w:rFonts w:ascii="Tahoma" w:hAnsi="Tahoma" w:cs="Tahoma"/>
      <w:sz w:val="16"/>
      <w:szCs w:val="16"/>
    </w:rPr>
  </w:style>
  <w:style w:type="paragraph" w:styleId="NormalWeb">
    <w:name w:val="Normal (Web)"/>
    <w:basedOn w:val="Normal"/>
    <w:uiPriority w:val="99"/>
    <w:unhideWhenUsed/>
    <w:rsid w:val="00563584"/>
    <w:rPr>
      <w:rFonts w:ascii="Times New Roman" w:hAnsi="Times New Roman" w:cs="Times New Roman"/>
      <w:sz w:val="24"/>
      <w:szCs w:val="24"/>
    </w:rPr>
  </w:style>
  <w:style w:type="character" w:customStyle="1" w:styleId="apple-converted-space">
    <w:name w:val="apple-converted-space"/>
    <w:basedOn w:val="Fuentedeprrafopredeter"/>
    <w:rsid w:val="00DA2C1A"/>
  </w:style>
  <w:style w:type="character" w:styleId="Hipervnculo">
    <w:name w:val="Hyperlink"/>
    <w:basedOn w:val="Fuentedeprrafopredeter"/>
    <w:uiPriority w:val="99"/>
    <w:semiHidden/>
    <w:unhideWhenUsed/>
    <w:rsid w:val="00DA2C1A"/>
    <w:rPr>
      <w:color w:val="0000FF"/>
      <w:u w:val="single"/>
    </w:rPr>
  </w:style>
  <w:style w:type="paragraph" w:styleId="HTMLconformatoprevio">
    <w:name w:val="HTML Preformatted"/>
    <w:basedOn w:val="Normal"/>
    <w:link w:val="HTMLconformatoprevioCar"/>
    <w:uiPriority w:val="99"/>
    <w:semiHidden/>
    <w:unhideWhenUsed/>
    <w:rsid w:val="00B01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013E4"/>
    <w:rPr>
      <w:rFonts w:ascii="Courier New" w:eastAsia="Times New Roman" w:hAnsi="Courier New" w:cs="Courier New"/>
      <w:sz w:val="20"/>
      <w:szCs w:val="20"/>
      <w:lang w:eastAsia="es-MX"/>
    </w:rPr>
  </w:style>
  <w:style w:type="character" w:customStyle="1" w:styleId="com">
    <w:name w:val="com"/>
    <w:basedOn w:val="Fuentedeprrafopredeter"/>
    <w:rsid w:val="00B013E4"/>
  </w:style>
  <w:style w:type="character" w:customStyle="1" w:styleId="pln">
    <w:name w:val="pln"/>
    <w:basedOn w:val="Fuentedeprrafopredeter"/>
    <w:rsid w:val="00B013E4"/>
  </w:style>
  <w:style w:type="character" w:customStyle="1" w:styleId="pun">
    <w:name w:val="pun"/>
    <w:basedOn w:val="Fuentedeprrafopredeter"/>
    <w:rsid w:val="00B013E4"/>
  </w:style>
  <w:style w:type="character" w:customStyle="1" w:styleId="lit">
    <w:name w:val="lit"/>
    <w:basedOn w:val="Fuentedeprrafopredeter"/>
    <w:rsid w:val="00B013E4"/>
  </w:style>
  <w:style w:type="character" w:customStyle="1" w:styleId="str">
    <w:name w:val="str"/>
    <w:basedOn w:val="Fuentedeprrafopredeter"/>
    <w:rsid w:val="00B013E4"/>
  </w:style>
  <w:style w:type="paragraph" w:styleId="Encabezado">
    <w:name w:val="header"/>
    <w:basedOn w:val="Normal"/>
    <w:link w:val="EncabezadoCar"/>
    <w:uiPriority w:val="99"/>
    <w:unhideWhenUsed/>
    <w:rsid w:val="005963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637B"/>
  </w:style>
  <w:style w:type="paragraph" w:styleId="Piedepgina">
    <w:name w:val="footer"/>
    <w:basedOn w:val="Normal"/>
    <w:link w:val="PiedepginaCar"/>
    <w:uiPriority w:val="99"/>
    <w:unhideWhenUsed/>
    <w:rsid w:val="005963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637B"/>
  </w:style>
  <w:style w:type="paragraph" w:styleId="Sinespaciado">
    <w:name w:val="No Spacing"/>
    <w:link w:val="SinespaciadoCar"/>
    <w:uiPriority w:val="1"/>
    <w:qFormat/>
    <w:rsid w:val="0059637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9637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90376">
      <w:bodyDiv w:val="1"/>
      <w:marLeft w:val="0"/>
      <w:marRight w:val="0"/>
      <w:marTop w:val="0"/>
      <w:marBottom w:val="0"/>
      <w:divBdr>
        <w:top w:val="none" w:sz="0" w:space="0" w:color="auto"/>
        <w:left w:val="none" w:sz="0" w:space="0" w:color="auto"/>
        <w:bottom w:val="none" w:sz="0" w:space="0" w:color="auto"/>
        <w:right w:val="none" w:sz="0" w:space="0" w:color="auto"/>
      </w:divBdr>
    </w:div>
    <w:div w:id="687488990">
      <w:bodyDiv w:val="1"/>
      <w:marLeft w:val="0"/>
      <w:marRight w:val="0"/>
      <w:marTop w:val="0"/>
      <w:marBottom w:val="0"/>
      <w:divBdr>
        <w:top w:val="none" w:sz="0" w:space="0" w:color="auto"/>
        <w:left w:val="none" w:sz="0" w:space="0" w:color="auto"/>
        <w:bottom w:val="none" w:sz="0" w:space="0" w:color="auto"/>
        <w:right w:val="none" w:sz="0" w:space="0" w:color="auto"/>
      </w:divBdr>
    </w:div>
    <w:div w:id="1121680806">
      <w:bodyDiv w:val="1"/>
      <w:marLeft w:val="0"/>
      <w:marRight w:val="0"/>
      <w:marTop w:val="0"/>
      <w:marBottom w:val="0"/>
      <w:divBdr>
        <w:top w:val="none" w:sz="0" w:space="0" w:color="auto"/>
        <w:left w:val="none" w:sz="0" w:space="0" w:color="auto"/>
        <w:bottom w:val="none" w:sz="0" w:space="0" w:color="auto"/>
        <w:right w:val="none" w:sz="0" w:space="0" w:color="auto"/>
      </w:divBdr>
    </w:div>
    <w:div w:id="1292907688">
      <w:bodyDiv w:val="1"/>
      <w:marLeft w:val="0"/>
      <w:marRight w:val="0"/>
      <w:marTop w:val="0"/>
      <w:marBottom w:val="0"/>
      <w:divBdr>
        <w:top w:val="none" w:sz="0" w:space="0" w:color="auto"/>
        <w:left w:val="none" w:sz="0" w:space="0" w:color="auto"/>
        <w:bottom w:val="none" w:sz="0" w:space="0" w:color="auto"/>
        <w:right w:val="none" w:sz="0" w:space="0" w:color="auto"/>
      </w:divBdr>
    </w:div>
    <w:div w:id="1318799250">
      <w:bodyDiv w:val="1"/>
      <w:marLeft w:val="0"/>
      <w:marRight w:val="0"/>
      <w:marTop w:val="0"/>
      <w:marBottom w:val="0"/>
      <w:divBdr>
        <w:top w:val="none" w:sz="0" w:space="0" w:color="auto"/>
        <w:left w:val="none" w:sz="0" w:space="0" w:color="auto"/>
        <w:bottom w:val="none" w:sz="0" w:space="0" w:color="auto"/>
        <w:right w:val="none" w:sz="0" w:space="0" w:color="auto"/>
      </w:divBdr>
    </w:div>
    <w:div w:id="190849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monografias.com/trabajos11/empre/empre.s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ografias.com/trabajos10/comerci/comerci.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monografias.com/trabajos11/empre/empre.s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monografias.com/trabajos15/direccion/direccion.s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9</Pages>
  <Words>1114</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SALA-D12</dc:creator>
  <cp:lastModifiedBy>Home</cp:lastModifiedBy>
  <cp:revision>26</cp:revision>
  <dcterms:created xsi:type="dcterms:W3CDTF">2017-03-10T21:55:00Z</dcterms:created>
  <dcterms:modified xsi:type="dcterms:W3CDTF">2017-03-11T04:59:00Z</dcterms:modified>
</cp:coreProperties>
</file>