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144" w:vertAnchor="text" w:horzAnchor="text" w:tblpX="15" w:tblpY="0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570"/>
        <w:gridCol w:w="2895"/>
        <w:tblGridChange w:id="0">
          <w:tblGrid>
            <w:gridCol w:w="6570"/>
            <w:gridCol w:w="2895"/>
          </w:tblGrid>
        </w:tblGridChange>
      </w:tblGrid>
      <w:tr>
        <w:trPr>
          <w:cantSplit w:val="0"/>
          <w:trHeight w:val="2898.1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rFonts w:ascii="Merriweather" w:cs="Merriweather" w:eastAsia="Merriweather" w:hAnsi="Merriweather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1155cc"/>
                <w:sz w:val="38"/>
                <w:szCs w:val="38"/>
                <w:rtl w:val="0"/>
              </w:rPr>
              <w:t xml:space="preserve">Ogunsola Faruk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Merriweather" w:cs="Merriweather" w:eastAsia="Merriweather" w:hAnsi="Merriweather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Full-Stack Developer focused on building fast UIs, stable APIs, and clean backend architecture. I ship features end-to-end auth systems, role management, media handling, and responsive interfaces with reliability and spee</w:t>
            </w: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6"/>
                <w:szCs w:val="16"/>
                <w:rtl w:val="0"/>
              </w:rPr>
              <w:t xml:space="preserve">d.</w:t>
            </w: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20"/>
                <w:szCs w:val="20"/>
                <w:rtl w:val="0"/>
              </w:rPr>
              <w:tab/>
            </w:r>
          </w:p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Merriweather" w:cs="Merriweather" w:eastAsia="Merriweather" w:hAnsi="Merriweather"/>
                <w:b w:val="1"/>
                <w:bCs w:val="1"/>
                <w:color w:val="3c78d8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c78d8"/>
                <w:sz w:val="20"/>
                <w:szCs w:val="20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spacing w:before="240" w:line="48.00000000000001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Lagos , Nigeria </w:t>
              <w:tab/>
              <w:tab/>
            </w:r>
          </w:p>
          <w:p w:rsidR="00000000" w:rsidDel="00000000" w:rsidP="00000000" w:rsidRDefault="00000000" w:rsidRPr="00000000" w14:paraId="00000006">
            <w:pPr>
              <w:spacing w:before="240" w:line="48.00000000000001" w:lineRule="auto"/>
              <w:rPr>
                <w:rFonts w:ascii="Merriweather" w:cs="Merriweather" w:eastAsia="Merriweather" w:hAnsi="Merriweather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sz w:val="18"/>
                <w:szCs w:val="18"/>
                <w:rtl w:val="0"/>
              </w:rPr>
              <w:t xml:space="preserve">TEL +2348088429227</w:t>
            </w:r>
          </w:p>
          <w:p w:rsidR="00000000" w:rsidDel="00000000" w:rsidP="00000000" w:rsidRDefault="00000000" w:rsidRPr="00000000" w14:paraId="00000007">
            <w:pPr>
              <w:spacing w:before="240" w:line="48.00000000000001" w:lineRule="auto"/>
              <w:rPr/>
            </w:pP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color w:val="1155cc"/>
                  <w:sz w:val="20"/>
                  <w:szCs w:val="20"/>
                  <w:u w:val="single"/>
                  <w:rtl w:val="0"/>
                </w:rPr>
                <w:t xml:space="preserve">ogunsolafaruk8@gmail.com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240" w:line="72" w:lineRule="auto"/>
              <w:rPr>
                <w:rFonts w:ascii="Merriweather" w:cs="Merriweather" w:eastAsia="Merriweather" w:hAnsi="Merriweather"/>
                <w:b w:val="1"/>
                <w:bCs w:val="1"/>
                <w:color w:val="1155cc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Github </w:t>
              </w:r>
            </w:hyperlink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1155cc"/>
                <w:sz w:val="18"/>
                <w:szCs w:val="18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1155cc"/>
                <w:sz w:val="18"/>
                <w:szCs w:val="18"/>
                <w:u w:val="single"/>
                <w:rtl w:val="0"/>
              </w:rPr>
              <w:t xml:space="preserve">  </w:t>
            </w:r>
            <w:hyperlink r:id="rId8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LinkedIn 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| </w:t>
            </w:r>
            <w:hyperlink r:id="rId9">
              <w:r w:rsidDel="00000000" w:rsidR="00000000" w:rsidRPr="00000000">
                <w:rPr>
                  <w:rFonts w:ascii="Merriweather" w:cs="Merriweather" w:eastAsia="Merriweather" w:hAnsi="Merriweather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Portfolio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" w:before="20" w:line="167.99999999999997" w:lineRule="auto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167.99999999999997" w:lineRule="auto"/>
        <w:rPr>
          <w:b w:val="1"/>
          <w:bCs w:val="1"/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167.99999999999997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" w:before="20" w:line="167.99999999999997" w:lineRule="auto"/>
        <w:rPr>
          <w:rFonts w:ascii="Lora" w:cs="Lora" w:eastAsia="Lora" w:hAnsi="Lora"/>
          <w:color w:val="434343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Xerv</w:t>
      </w:r>
      <w:r w:rsidDel="00000000" w:rsidR="00000000" w:rsidRPr="00000000">
        <w:rPr>
          <w:color w:val="3c78d8"/>
          <w:rtl w:val="0"/>
        </w:rPr>
        <w:t xml:space="preserve"> </w:t>
      </w:r>
      <w:r w:rsidDel="00000000" w:rsidR="00000000" w:rsidRPr="00000000">
        <w:rPr>
          <w:rtl w:val="0"/>
        </w:rPr>
        <w:t xml:space="preserve">— Frontend Developer (Volunteer) </w:t>
      </w:r>
      <w:r w:rsidDel="00000000" w:rsidR="00000000" w:rsidRPr="00000000">
        <w:rPr>
          <w:sz w:val="16"/>
          <w:szCs w:val="16"/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Node.js/express</w:t>
        </w:r>
      </w:hyperlink>
      <w:r w:rsidDel="00000000" w:rsidR="00000000" w:rsidRPr="00000000">
        <w:rPr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Lora" w:cs="Lora" w:eastAsia="Lora" w:hAnsi="Lora"/>
          <w:color w:val="434343"/>
          <w:sz w:val="16"/>
          <w:szCs w:val="16"/>
          <w:highlight w:val="white"/>
          <w:rtl w:val="0"/>
        </w:rPr>
        <w:t xml:space="preserve">•  August - November 2025 - • NIGERIA •  REMOTE</w:t>
      </w:r>
    </w:p>
    <w:p w:rsidR="00000000" w:rsidDel="00000000" w:rsidP="00000000" w:rsidRDefault="00000000" w:rsidRPr="00000000" w14:paraId="0000000D">
      <w:pPr>
        <w:spacing w:after="200" w:before="220" w:line="36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Xerv is a creative tech company building next-generation digital products that redefine how people connect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responsive React UI components for feed, chat, profile, and notifications.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REST APIs and optimized data fetching for smoother client performance.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reusable component patterns and improved UI consistency across pages.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backend team to align UI with API structure.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Enhanced mobile responsiveness and improved Lighthouse performance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ora" w:cs="Lora" w:eastAsia="Lora" w:hAnsi="Lora"/>
          <w:sz w:val="18"/>
          <w:szCs w:val="18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c78d8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3c78d8"/>
          <w:rtl w:val="0"/>
        </w:rPr>
        <w:t xml:space="preserve">Code Alpha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Software Development Intern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155cc"/>
          <w:rtl w:val="0"/>
        </w:rPr>
        <w:t xml:space="preserve">  </w:t>
      </w:r>
      <w:r w:rsidDel="00000000" w:rsidR="00000000" w:rsidRPr="00000000">
        <w:rPr>
          <w:rFonts w:ascii="Lora" w:cs="Lora" w:eastAsia="Lora" w:hAnsi="Lora"/>
          <w:color w:val="434343"/>
          <w:sz w:val="16"/>
          <w:szCs w:val="16"/>
          <w:highlight w:val="white"/>
          <w:rtl w:val="0"/>
        </w:rPr>
        <w:t xml:space="preserve">•  </w:t>
      </w:r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JUNE - AUGUST 2025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  <w:color w:val="434343"/>
          <w:sz w:val="16"/>
          <w:szCs w:val="16"/>
          <w:highlight w:val="white"/>
        </w:rPr>
      </w:pPr>
      <w:r w:rsidDel="00000000" w:rsidR="00000000" w:rsidRPr="00000000">
        <w:rPr>
          <w:rFonts w:ascii="Lora" w:cs="Lora" w:eastAsia="Lora" w:hAnsi="Lora"/>
          <w:color w:val="434343"/>
          <w:sz w:val="16"/>
          <w:szCs w:val="16"/>
          <w:highlight w:val="white"/>
          <w:rtl w:val="0"/>
        </w:rPr>
        <w:t xml:space="preserve">Assisted in mentoring new students on web development fundamentals, supported team growth by providing learning resources, and created visual aids to enhance student understanding.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  <w:b w:val="1"/>
          <w:bCs w:val="1"/>
          <w:color w:val="434343"/>
          <w:sz w:val="18"/>
          <w:szCs w:val="18"/>
          <w:highlight w:val="white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18"/>
          <w:szCs w:val="18"/>
          <w:highlight w:val="white"/>
          <w:rtl w:val="0"/>
        </w:rPr>
        <w:t xml:space="preserve">I built  a learning platform</w:t>
      </w:r>
      <w:r w:rsidDel="00000000" w:rsidR="00000000" w:rsidRPr="00000000">
        <w:rPr>
          <w:rFonts w:ascii="Lora" w:cs="Lora" w:eastAsia="Lora" w:hAnsi="Lora"/>
          <w:color w:val="434343"/>
          <w:sz w:val="16"/>
          <w:szCs w:val="16"/>
          <w:highlight w:val="white"/>
          <w:rtl w:val="0"/>
        </w:rPr>
        <w:t xml:space="preserve"> using React, TailwindCSS, and Node.js to improve student access to resources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ora" w:cs="Lora" w:eastAsia="Lora" w:hAnsi="Lora"/>
          <w:b w:val="1"/>
          <w:bCs w:val="1"/>
          <w:color w:val="1155cc"/>
          <w:sz w:val="18"/>
          <w:szCs w:val="18"/>
          <w:highlight w:val="white"/>
          <w:u w:val="single"/>
        </w:rPr>
        <w:sectPr>
          <w:footerReference r:id="rId11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Lora" w:cs="Lora" w:eastAsia="Lora" w:hAnsi="Lora"/>
          <w:b w:val="1"/>
          <w:bCs w:val="1"/>
          <w:color w:val="3c78d8"/>
          <w:sz w:val="20"/>
          <w:szCs w:val="20"/>
          <w:highlight w:val="white"/>
          <w:rtl w:val="0"/>
        </w:rPr>
        <w:t xml:space="preserve">SELECTED PROJECTS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="276" w:lineRule="auto"/>
        <w:rPr>
          <w:rFonts w:ascii="Lora" w:cs="Lora" w:eastAsia="Lora" w:hAnsi="Lora"/>
          <w:sz w:val="18"/>
          <w:szCs w:val="18"/>
          <w:highlight w:val="white"/>
        </w:rPr>
      </w:pPr>
      <w:hyperlink r:id="rId12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Zyntek </w:t>
        </w:r>
      </w:hyperlink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highlight w:val="white"/>
          <w:rtl w:val="0"/>
        </w:rPr>
        <w:t xml:space="preserve">:  </w:t>
      </w:r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E-commerce web app built with React , </w:t>
      </w:r>
      <w:hyperlink r:id="rId13">
        <w:r w:rsidDel="00000000" w:rsidR="00000000" w:rsidRPr="00000000">
          <w:rPr>
            <w:rFonts w:ascii="Lora" w:cs="Lora" w:eastAsia="Lora" w:hAnsi="Lora"/>
            <w:sz w:val="18"/>
            <w:szCs w:val="18"/>
            <w:highlight w:val="white"/>
            <w:rtl w:val="0"/>
          </w:rPr>
          <w:t xml:space="preserve">Nodejs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 , and mongoDB. Features product listings , cart management , secure authentication , and responsive UI with TailwindCSS </w:t>
      </w:r>
    </w:p>
    <w:p w:rsidR="00000000" w:rsidDel="00000000" w:rsidP="00000000" w:rsidRDefault="00000000" w:rsidRPr="00000000" w14:paraId="00000018">
      <w:pPr>
        <w:spacing w:after="180" w:before="180" w:line="276" w:lineRule="auto"/>
        <w:rPr>
          <w:rFonts w:ascii="Lora" w:cs="Lora" w:eastAsia="Lora" w:hAnsi="Lora"/>
          <w:sz w:val="18"/>
          <w:szCs w:val="18"/>
          <w:highlight w:val="white"/>
        </w:rPr>
      </w:pPr>
      <w:hyperlink r:id="rId14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LearnHub 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: Learning platform built with React, Node.js, and MongoDB. Includes course browsing, progress tracking, secure auth, and a responsive UI with TailwindCSS.</w:t>
      </w:r>
    </w:p>
    <w:p w:rsidR="00000000" w:rsidDel="00000000" w:rsidP="00000000" w:rsidRDefault="00000000" w:rsidRPr="00000000" w14:paraId="00000019">
      <w:pPr>
        <w:spacing w:after="180" w:before="180" w:line="276" w:lineRule="auto"/>
        <w:rPr>
          <w:rFonts w:ascii="Lora" w:cs="Lora" w:eastAsia="Lora" w:hAnsi="Lora"/>
          <w:sz w:val="18"/>
          <w:szCs w:val="18"/>
          <w:highlight w:val="white"/>
        </w:rPr>
      </w:pPr>
      <w:hyperlink r:id="rId15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Fintech App</w:t>
        </w:r>
      </w:hyperlink>
      <w:hyperlink r:id="rId16">
        <w:r w:rsidDel="00000000" w:rsidR="00000000" w:rsidRPr="00000000">
          <w:rPr>
            <w:rFonts w:ascii="Lora" w:cs="Lora" w:eastAsia="Lora" w:hAnsi="Lora"/>
            <w:color w:val="1155cc"/>
            <w:sz w:val="18"/>
            <w:szCs w:val="18"/>
            <w:highlight w:val="white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: A modern fintech app for tracking expenses, monitoring savings, and simplifying personal finance. Features a sleek, responsive UI with secure, real-time functionality for seamless money management.</w:t>
      </w:r>
    </w:p>
    <w:p w:rsidR="00000000" w:rsidDel="00000000" w:rsidP="00000000" w:rsidRDefault="00000000" w:rsidRPr="00000000" w14:paraId="0000001A">
      <w:pPr>
        <w:spacing w:after="180" w:before="180" w:line="276" w:lineRule="auto"/>
        <w:rPr>
          <w:rFonts w:ascii="Lora" w:cs="Lora" w:eastAsia="Lora" w:hAnsi="Lora"/>
          <w:sz w:val="18"/>
          <w:szCs w:val="18"/>
          <w:highlight w:val="white"/>
        </w:rPr>
      </w:pPr>
      <w:hyperlink r:id="rId1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Blog App</w:t>
        </w:r>
      </w:hyperlink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sz w:val="18"/>
          <w:szCs w:val="18"/>
          <w:highlight w:val="white"/>
          <w:rtl w:val="0"/>
        </w:rPr>
        <w:t xml:space="preserve"> BlogApp is a mini-social media app built with React , Firebase and TailwindCSS. Users can create account , login via email or google , edit their profile , and create posts with texts , images or videos</w:t>
      </w:r>
    </w:p>
    <w:p w:rsidR="00000000" w:rsidDel="00000000" w:rsidP="00000000" w:rsidRDefault="00000000" w:rsidRPr="00000000" w14:paraId="0000001B">
      <w:pPr>
        <w:spacing w:after="180" w:before="180" w:line="276" w:lineRule="auto"/>
        <w:rPr>
          <w:rFonts w:ascii="Lora" w:cs="Lora" w:eastAsia="Lora" w:hAnsi="Lora"/>
          <w:color w:val="434343"/>
          <w:sz w:val="18"/>
          <w:szCs w:val="18"/>
        </w:rPr>
      </w:pPr>
      <w:hyperlink r:id="rId18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CrypGO </w:t>
        </w:r>
      </w:hyperlink>
      <w:r w:rsidDel="00000000" w:rsidR="00000000" w:rsidRPr="00000000">
        <w:rPr>
          <w:rFonts w:ascii="Lora" w:cs="Lora" w:eastAsia="Lora" w:hAnsi="Lora"/>
          <w:b w:val="1"/>
          <w:bCs w:val="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A web application for managing cryptocurrency investments. Features authentication, dashboards, and real-time data. (React, Node.js, MongoDB)</w:t>
      </w:r>
    </w:p>
    <w:p w:rsidR="00000000" w:rsidDel="00000000" w:rsidP="00000000" w:rsidRDefault="00000000" w:rsidRPr="00000000" w14:paraId="0000001C">
      <w:pPr>
        <w:spacing w:after="180" w:before="180" w:line="276" w:lineRule="auto"/>
        <w:rPr>
          <w:rFonts w:ascii="Lora" w:cs="Lora" w:eastAsia="Lora" w:hAnsi="Lora"/>
          <w:sz w:val="18"/>
          <w:szCs w:val="18"/>
        </w:rPr>
      </w:pPr>
      <w:hyperlink r:id="rId19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YouthVenture</w:t>
        </w:r>
      </w:hyperlink>
      <w:r w:rsidDel="00000000" w:rsidR="00000000" w:rsidRPr="00000000">
        <w:rPr>
          <w:rFonts w:ascii="Lora" w:cs="Lora" w:eastAsia="Lora" w:hAnsi="Lora"/>
          <w:b w:val="1"/>
          <w:bCs w:val="1"/>
          <w:color w:val="1155cc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 web application designed for young explorers. YouthVenture showcases destination, experience and stories.(React,Tailwind)</w:t>
      </w:r>
    </w:p>
    <w:p w:rsidR="00000000" w:rsidDel="00000000" w:rsidP="00000000" w:rsidRDefault="00000000" w:rsidRPr="00000000" w14:paraId="0000001D">
      <w:pPr>
        <w:spacing w:after="180" w:before="180"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80" w:line="276" w:lineRule="auto"/>
        <w:rPr>
          <w:color w:val="434343"/>
          <w:sz w:val="18"/>
          <w:szCs w:val="18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hyperlink r:id="rId20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WeatherApp</w:t>
        </w:r>
      </w:hyperlink>
      <w:r w:rsidDel="00000000" w:rsidR="00000000" w:rsidRPr="00000000">
        <w:rPr>
          <w:b w:val="1"/>
          <w:bCs w:val="1"/>
          <w:color w:val="1155cc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434343"/>
          <w:sz w:val="18"/>
          <w:szCs w:val="18"/>
          <w:rtl w:val="0"/>
        </w:rPr>
        <w:t xml:space="preserve">: A real-time weather application that allows users to search and view live weather conditions of any city worldwide. Built with HTML, CSS, and JavaScript, it integrates with a weather API to display accurate data including temperature, humidity, and weather descriptions in a clean and responsive interface.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erriweather" w:cs="Merriweather" w:eastAsia="Merriweather" w:hAnsi="Merriweather"/>
          <w:color w:val="b7b7b7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c78d8"/>
          <w:sz w:val="20"/>
          <w:szCs w:val="20"/>
          <w:highlight w:val="white"/>
          <w:rtl w:val="0"/>
        </w:rPr>
        <w:t xml:space="preserve">EDUCATION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ora" w:cs="Lora" w:eastAsia="Lora" w:hAnsi="Lor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SPTech Institute of Technology </w:t>
      </w: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Lora" w:cs="Lora" w:eastAsia="Lora" w:hAnsi="Lora"/>
          <w:i w:val="1"/>
          <w:iCs w:val="1"/>
          <w:color w:val="434343"/>
          <w:sz w:val="18"/>
          <w:szCs w:val="18"/>
          <w:rtl w:val="0"/>
        </w:rPr>
        <w:t xml:space="preserve">Diploma, Full Stack Development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18"/>
          <w:szCs w:val="18"/>
          <w:highlight w:val="white"/>
          <w:rtl w:val="0"/>
        </w:rPr>
        <w:t xml:space="preserve">•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color w:val="434343"/>
          <w:sz w:val="18"/>
          <w:szCs w:val="18"/>
          <w:rtl w:val="0"/>
        </w:rPr>
        <w:t xml:space="preserve">JAN 2025 - JULY 2025</w:t>
      </w:r>
    </w:p>
    <w:p w:rsidR="00000000" w:rsidDel="00000000" w:rsidP="00000000" w:rsidRDefault="00000000" w:rsidRPr="00000000" w14:paraId="00000021">
      <w:pPr>
        <w:widowControl w:val="0"/>
        <w:spacing w:before="120" w:line="312" w:lineRule="auto"/>
        <w:ind w:right="-120"/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c78d8"/>
          <w:sz w:val="20"/>
          <w:szCs w:val="20"/>
          <w:rtl w:val="0"/>
        </w:rPr>
        <w:t xml:space="preserve">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right="-120"/>
        <w:rPr>
          <w:rFonts w:ascii="Lora" w:cs="Lora" w:eastAsia="Lora" w:hAnsi="Lora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18"/>
          <w:szCs w:val="18"/>
          <w:rtl w:val="0"/>
        </w:rPr>
        <w:t xml:space="preserve">Languages &amp; Frameworks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Smart Contract, JavaScript, TypeScript, React, NextJS,  HTML, CSS, Tailwind, CSS-in-JS, NodeJS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right="-120"/>
        <w:rPr>
          <w:rFonts w:ascii="Lora" w:cs="Lora" w:eastAsia="Lora" w:hAnsi="Lora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18"/>
          <w:szCs w:val="18"/>
          <w:rtl w:val="0"/>
        </w:rPr>
        <w:t xml:space="preserve">Database &amp; Storage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Prisma, </w:t>
      </w: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postgreSQL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, Redis, MongoDB, Supabase, and Cloudinary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right="-120"/>
        <w:rPr>
          <w:rFonts w:ascii="Lora" w:cs="Lora" w:eastAsia="Lora" w:hAnsi="Lor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Tanstack</w:t>
      </w:r>
      <w:r w:rsidDel="00000000" w:rsidR="00000000" w:rsidRPr="00000000">
        <w:rPr>
          <w:rFonts w:ascii="Lora" w:cs="Lora" w:eastAsia="Lora" w:hAnsi="Lora"/>
          <w:color w:val="434343"/>
          <w:sz w:val="18"/>
          <w:szCs w:val="18"/>
          <w:rtl w:val="0"/>
        </w:rPr>
        <w:t xml:space="preserve"> Query, Prompt Engineering, Object-oriented programming, Functional programming,  Serverless, Version control, Performance Optimization,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ora" w:cs="Lora" w:eastAsia="Lora" w:hAnsi="Lora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Lora" w:cs="Lora" w:eastAsia="Lora" w:hAnsi="Lora"/>
          <w:color w:val="43434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veweather-inky.vercel.app/" TargetMode="External"/><Relationship Id="rId11" Type="http://schemas.openxmlformats.org/officeDocument/2006/relationships/footer" Target="footer1.xml"/><Relationship Id="rId10" Type="http://schemas.openxmlformats.org/officeDocument/2006/relationships/hyperlink" Target="http://node.js/express" TargetMode="External"/><Relationship Id="rId13" Type="http://schemas.openxmlformats.org/officeDocument/2006/relationships/hyperlink" Target="http://node.js" TargetMode="External"/><Relationship Id="rId12" Type="http://schemas.openxmlformats.org/officeDocument/2006/relationships/hyperlink" Target="https://zyntek-silk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gunsolafaruk.com/" TargetMode="External"/><Relationship Id="rId15" Type="http://schemas.openxmlformats.org/officeDocument/2006/relationships/hyperlink" Target="https://naijafintech.vercel.app/" TargetMode="External"/><Relationship Id="rId14" Type="http://schemas.openxmlformats.org/officeDocument/2006/relationships/hyperlink" Target="https://learnhub-henna.vercel.app/login" TargetMode="External"/><Relationship Id="rId17" Type="http://schemas.openxmlformats.org/officeDocument/2006/relationships/hyperlink" Target="https://blogwebapp-red.vercel.app/" TargetMode="External"/><Relationship Id="rId16" Type="http://schemas.openxmlformats.org/officeDocument/2006/relationships/hyperlink" Target="https://naijafintech.vercel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raveller-coral.vercel.app/" TargetMode="External"/><Relationship Id="rId6" Type="http://schemas.openxmlformats.org/officeDocument/2006/relationships/hyperlink" Target="mailto:ogunsolafaruk8@gmail.com" TargetMode="External"/><Relationship Id="rId18" Type="http://schemas.openxmlformats.org/officeDocument/2006/relationships/hyperlink" Target="https://crypto-psi-five-92.vercel.app/" TargetMode="External"/><Relationship Id="rId7" Type="http://schemas.openxmlformats.org/officeDocument/2006/relationships/hyperlink" Target="https://github.com/Fatzy070" TargetMode="External"/><Relationship Id="rId8" Type="http://schemas.openxmlformats.org/officeDocument/2006/relationships/hyperlink" Target="https://www.linkedin.com/in/faruk-ogunsola-39481531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