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9317" w14:textId="77777777" w:rsidR="00A767F6" w:rsidRDefault="00A767F6" w:rsidP="00611899">
      <w:pPr>
        <w:jc w:val="center"/>
        <w:rPr>
          <w:sz w:val="44"/>
          <w:szCs w:val="44"/>
          <w:u w:val="single"/>
          <w:lang w:val="es-ES"/>
        </w:rPr>
      </w:pPr>
    </w:p>
    <w:p w14:paraId="46A00455" w14:textId="03D30028" w:rsidR="00473524" w:rsidRDefault="00611899" w:rsidP="00473524">
      <w:pPr>
        <w:jc w:val="center"/>
        <w:rPr>
          <w:sz w:val="44"/>
          <w:szCs w:val="44"/>
          <w:u w:val="single"/>
          <w:lang w:val="es-ES"/>
        </w:rPr>
      </w:pPr>
      <w:r w:rsidRPr="00323CB5">
        <w:rPr>
          <w:sz w:val="44"/>
          <w:szCs w:val="44"/>
          <w:u w:val="single"/>
          <w:lang w:val="es-ES"/>
        </w:rPr>
        <w:t>Temática del proyecto final</w:t>
      </w:r>
      <w:r>
        <w:rPr>
          <w:sz w:val="44"/>
          <w:szCs w:val="44"/>
          <w:u w:val="single"/>
          <w:lang w:val="es-ES"/>
        </w:rPr>
        <w:t xml:space="preserve">: </w:t>
      </w:r>
    </w:p>
    <w:p w14:paraId="69495369" w14:textId="77777777" w:rsidR="00611899" w:rsidRDefault="00611899" w:rsidP="00611899">
      <w:pPr>
        <w:jc w:val="center"/>
        <w:rPr>
          <w:b/>
          <w:bCs/>
          <w:sz w:val="40"/>
          <w:szCs w:val="40"/>
          <w:u w:val="single"/>
          <w:lang w:val="es-ES"/>
        </w:rPr>
      </w:pPr>
      <w:r w:rsidRPr="001C6665">
        <w:rPr>
          <w:b/>
          <w:bCs/>
          <w:sz w:val="40"/>
          <w:szCs w:val="40"/>
          <w:u w:val="single"/>
          <w:lang w:val="es-ES"/>
        </w:rPr>
        <w:t>Mapa de Oportunidades Comerciales (MOC)</w:t>
      </w:r>
      <w:r>
        <w:rPr>
          <w:b/>
          <w:bCs/>
          <w:sz w:val="40"/>
          <w:szCs w:val="40"/>
          <w:u w:val="single"/>
          <w:lang w:val="es-ES"/>
        </w:rPr>
        <w:t xml:space="preserve"> </w:t>
      </w:r>
      <w:r w:rsidRPr="00323CB5">
        <w:rPr>
          <w:b/>
          <w:bCs/>
          <w:sz w:val="40"/>
          <w:szCs w:val="40"/>
          <w:u w:val="single"/>
          <w:lang w:val="es-ES"/>
        </w:rPr>
        <w:t>periodo 2016 – 2017 en Buenos Aires.</w:t>
      </w:r>
    </w:p>
    <w:p w14:paraId="7FF17CC1" w14:textId="0CBE588F" w:rsidR="00473524" w:rsidRPr="00473524" w:rsidRDefault="00473524" w:rsidP="00611899">
      <w:pPr>
        <w:jc w:val="center"/>
        <w:rPr>
          <w:b/>
          <w:bCs/>
          <w:sz w:val="32"/>
          <w:szCs w:val="32"/>
          <w:u w:val="single"/>
          <w:lang w:val="es-ES"/>
        </w:rPr>
      </w:pPr>
      <w:r w:rsidRPr="00473524">
        <w:rPr>
          <w:b/>
          <w:bCs/>
          <w:sz w:val="32"/>
          <w:szCs w:val="32"/>
          <w:u w:val="single"/>
          <w:lang w:val="es-ES"/>
        </w:rPr>
        <w:t>Realizado por: Fausto A. González Castro.</w:t>
      </w:r>
    </w:p>
    <w:p w14:paraId="3D11C2AE" w14:textId="77777777" w:rsidR="00611899" w:rsidRDefault="00611899" w:rsidP="00611899">
      <w:pPr>
        <w:rPr>
          <w:sz w:val="32"/>
          <w:szCs w:val="32"/>
          <w:u w:val="single"/>
          <w:lang w:val="es-ES"/>
        </w:rPr>
      </w:pPr>
    </w:p>
    <w:p w14:paraId="6D665763" w14:textId="77777777" w:rsidR="00611899" w:rsidRPr="00BD58D0" w:rsidRDefault="00611899" w:rsidP="0061189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Introducción:</w:t>
      </w:r>
    </w:p>
    <w:p w14:paraId="0A336A6D" w14:textId="51861D85" w:rsidR="00611899" w:rsidRPr="004F4E3C" w:rsidRDefault="00611899" w:rsidP="00611899">
      <w:pPr>
        <w:rPr>
          <w:sz w:val="24"/>
          <w:szCs w:val="24"/>
          <w:lang w:val="es-ES"/>
        </w:rPr>
      </w:pPr>
      <w:r w:rsidRPr="004F4E3C">
        <w:rPr>
          <w:sz w:val="24"/>
          <w:szCs w:val="24"/>
          <w:lang w:val="es-ES"/>
        </w:rPr>
        <w:t xml:space="preserve">En el presente documento se van a detallar como temática </w:t>
      </w:r>
      <w:r>
        <w:rPr>
          <w:sz w:val="24"/>
          <w:szCs w:val="24"/>
          <w:lang w:val="es-ES"/>
        </w:rPr>
        <w:t>el</w:t>
      </w:r>
      <w:r w:rsidRPr="004F4E3C">
        <w:rPr>
          <w:sz w:val="24"/>
          <w:szCs w:val="24"/>
          <w:lang w:val="es-ES"/>
        </w:rPr>
        <w:t xml:space="preserve"> Mapa de Oportunidades Comerciales (MOC) </w:t>
      </w:r>
      <w:r>
        <w:rPr>
          <w:sz w:val="24"/>
          <w:szCs w:val="24"/>
          <w:lang w:val="es-ES"/>
        </w:rPr>
        <w:t xml:space="preserve">del </w:t>
      </w:r>
      <w:r w:rsidRPr="004F4E3C">
        <w:rPr>
          <w:sz w:val="24"/>
          <w:szCs w:val="24"/>
          <w:lang w:val="es-ES"/>
        </w:rPr>
        <w:t xml:space="preserve">periodo entre 2016 y 2017. </w:t>
      </w:r>
    </w:p>
    <w:p w14:paraId="71869C01" w14:textId="77777777" w:rsidR="00611899" w:rsidRDefault="00611899" w:rsidP="00611899">
      <w:pPr>
        <w:rPr>
          <w:sz w:val="32"/>
          <w:szCs w:val="32"/>
          <w:lang w:val="es-ES"/>
        </w:rPr>
      </w:pPr>
    </w:p>
    <w:p w14:paraId="541BCC58" w14:textId="77777777" w:rsidR="00611899" w:rsidRPr="00BD58D0" w:rsidRDefault="00611899" w:rsidP="0061189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Descripción de la temática de datos:</w:t>
      </w:r>
    </w:p>
    <w:p w14:paraId="497B4115" w14:textId="77777777" w:rsidR="00611899" w:rsidRDefault="00611899" w:rsidP="00611899">
      <w:pPr>
        <w:rPr>
          <w:i/>
          <w:iCs/>
          <w:sz w:val="24"/>
          <w:szCs w:val="24"/>
          <w:lang w:val="es-ES"/>
        </w:rPr>
      </w:pPr>
      <w:r w:rsidRPr="004F4E3C">
        <w:rPr>
          <w:sz w:val="24"/>
          <w:szCs w:val="24"/>
          <w:lang w:val="es-ES"/>
        </w:rPr>
        <w:t xml:space="preserve">Se extrajeron los datos de la página oficial de </w:t>
      </w:r>
      <w:proofErr w:type="spellStart"/>
      <w:r w:rsidRPr="004F4E3C">
        <w:rPr>
          <w:i/>
          <w:iCs/>
          <w:sz w:val="24"/>
          <w:szCs w:val="24"/>
          <w:lang w:val="es-ES"/>
        </w:rPr>
        <w:t>Datasets</w:t>
      </w:r>
      <w:proofErr w:type="spellEnd"/>
      <w:r w:rsidRPr="004F4E3C">
        <w:rPr>
          <w:sz w:val="24"/>
          <w:szCs w:val="24"/>
          <w:lang w:val="es-ES"/>
        </w:rPr>
        <w:t xml:space="preserve"> de la </w:t>
      </w:r>
      <w:r>
        <w:rPr>
          <w:sz w:val="24"/>
          <w:szCs w:val="24"/>
          <w:lang w:val="es-ES"/>
        </w:rPr>
        <w:t>Ciudad Autónoma</w:t>
      </w:r>
      <w:r w:rsidRPr="004F4E3C">
        <w:rPr>
          <w:sz w:val="24"/>
          <w:szCs w:val="24"/>
          <w:lang w:val="es-ES"/>
        </w:rPr>
        <w:t xml:space="preserve"> de</w:t>
      </w:r>
      <w:r>
        <w:rPr>
          <w:sz w:val="24"/>
          <w:szCs w:val="24"/>
          <w:lang w:val="es-ES"/>
        </w:rPr>
        <w:t xml:space="preserve"> la provincia de</w:t>
      </w:r>
      <w:r w:rsidRPr="004F4E3C">
        <w:rPr>
          <w:sz w:val="24"/>
          <w:szCs w:val="24"/>
          <w:lang w:val="es-ES"/>
        </w:rPr>
        <w:t xml:space="preserve"> Buenos Aires</w:t>
      </w:r>
      <w:r>
        <w:rPr>
          <w:sz w:val="24"/>
          <w:szCs w:val="24"/>
          <w:lang w:val="es-ES"/>
        </w:rPr>
        <w:t xml:space="preserve"> (CABA)</w:t>
      </w:r>
      <w:r w:rsidRPr="004F4E3C">
        <w:rPr>
          <w:sz w:val="24"/>
          <w:szCs w:val="24"/>
          <w:lang w:val="es-ES"/>
        </w:rPr>
        <w:t xml:space="preserve"> </w:t>
      </w:r>
      <w:hyperlink r:id="rId8" w:history="1">
        <w:r w:rsidRPr="004F4E3C">
          <w:rPr>
            <w:rStyle w:val="Hipervnculo"/>
            <w:i/>
            <w:iCs/>
            <w:sz w:val="24"/>
            <w:szCs w:val="24"/>
            <w:lang w:val="es-ES"/>
          </w:rPr>
          <w:t>https://data.buenosaires.gob.ar/dataset/mapa-oportunidades-comerciales-moc</w:t>
        </w:r>
      </w:hyperlink>
      <w:r>
        <w:rPr>
          <w:i/>
          <w:iCs/>
          <w:sz w:val="24"/>
          <w:szCs w:val="24"/>
          <w:lang w:val="es-ES"/>
        </w:rPr>
        <w:t>.</w:t>
      </w:r>
    </w:p>
    <w:p w14:paraId="187C98CD" w14:textId="77777777" w:rsidR="00611899" w:rsidRDefault="00611899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el </w:t>
      </w:r>
      <w:proofErr w:type="spellStart"/>
      <w:r w:rsidRPr="00307BAB">
        <w:rPr>
          <w:i/>
          <w:iCs/>
          <w:sz w:val="24"/>
          <w:szCs w:val="24"/>
          <w:lang w:val="es-ES"/>
        </w:rPr>
        <w:t>Dataset</w:t>
      </w:r>
      <w:proofErr w:type="spellEnd"/>
      <w:r>
        <w:rPr>
          <w:sz w:val="24"/>
          <w:szCs w:val="24"/>
          <w:lang w:val="es-ES"/>
        </w:rPr>
        <w:t xml:space="preserve"> se pueden apreciar distinciones como zona, rubro, cantidad de aperturas, cantidad de cierres, año de dichas aperturas y cierres.</w:t>
      </w:r>
    </w:p>
    <w:p w14:paraId="7EFE9F99" w14:textId="77777777" w:rsidR="00611899" w:rsidRDefault="00611899" w:rsidP="00611899">
      <w:pPr>
        <w:rPr>
          <w:sz w:val="24"/>
          <w:szCs w:val="24"/>
          <w:lang w:val="es-ES"/>
        </w:rPr>
      </w:pPr>
    </w:p>
    <w:p w14:paraId="093DBA74" w14:textId="77777777" w:rsidR="00611899" w:rsidRPr="00BD58D0" w:rsidRDefault="00611899" w:rsidP="0061189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Hipótesis:</w:t>
      </w:r>
    </w:p>
    <w:p w14:paraId="2026B003" w14:textId="77777777" w:rsidR="00611899" w:rsidRDefault="00611899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hipótesis con la que se va a trabajar es comprender el comportamiento del mercado en una de las zonas más acaudaladas monetariamente de nuestro país entre los periodos 2016 – 2017 donde, sin rigor partidario de mi parte, se presentaba un gobierno favorable a los sectores comerciales lo cual produjo una gran cantidad de nuevos comercios gracias a esta favorable expectativa. </w:t>
      </w:r>
    </w:p>
    <w:p w14:paraId="7D7DD065" w14:textId="77777777" w:rsidR="00611899" w:rsidRDefault="00611899" w:rsidP="00611899">
      <w:pPr>
        <w:rPr>
          <w:sz w:val="24"/>
          <w:szCs w:val="24"/>
          <w:lang w:val="es-ES"/>
        </w:rPr>
      </w:pPr>
    </w:p>
    <w:p w14:paraId="3DD41575" w14:textId="60389F0E" w:rsidR="00611899" w:rsidRPr="00BD58D0" w:rsidRDefault="00611899" w:rsidP="0061189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Alcance:</w:t>
      </w:r>
    </w:p>
    <w:p w14:paraId="1809D9E7" w14:textId="1F59C080" w:rsidR="00611899" w:rsidRDefault="00611899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el siguiente proyecto se van a comparar cuatro tablas en las cuales se expresa dentro de ellas el barrio del cual se hace referencia con sus respectivas aperturas, cierres comerciales y la oportunidad comercial que de este análisis se extrae para, mediante una comparación, saber cuales son los rubros mas rentables dentro de la zona en cuestión.</w:t>
      </w:r>
    </w:p>
    <w:p w14:paraId="1153538D" w14:textId="77777777" w:rsidR="00611899" w:rsidRDefault="00611899" w:rsidP="00611899">
      <w:pPr>
        <w:rPr>
          <w:sz w:val="24"/>
          <w:szCs w:val="24"/>
          <w:lang w:val="es-ES"/>
        </w:rPr>
      </w:pPr>
    </w:p>
    <w:p w14:paraId="0E15C94E" w14:textId="77777777" w:rsidR="00D74EBA" w:rsidRDefault="00D74EBA" w:rsidP="00D74EBA">
      <w:pPr>
        <w:pStyle w:val="Prrafodelista"/>
        <w:rPr>
          <w:sz w:val="32"/>
          <w:szCs w:val="32"/>
          <w:lang w:val="es-ES"/>
        </w:rPr>
      </w:pPr>
    </w:p>
    <w:p w14:paraId="2C5F4F11" w14:textId="77777777" w:rsidR="00D74EBA" w:rsidRDefault="00D74EBA" w:rsidP="00D74EBA">
      <w:pPr>
        <w:pStyle w:val="Prrafodelista"/>
        <w:rPr>
          <w:sz w:val="32"/>
          <w:szCs w:val="32"/>
          <w:lang w:val="es-ES"/>
        </w:rPr>
      </w:pPr>
    </w:p>
    <w:p w14:paraId="08324CFA" w14:textId="74D8631D" w:rsidR="00611899" w:rsidRPr="00BD58D0" w:rsidRDefault="00D74EBA" w:rsidP="00611899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El usuario final:</w:t>
      </w:r>
    </w:p>
    <w:p w14:paraId="40750B33" w14:textId="52C0EDA4" w:rsidR="0000434B" w:rsidRDefault="00D74EBA" w:rsidP="00D74EB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presente trabajo</w:t>
      </w:r>
      <w:r w:rsidR="0000434B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a </w:t>
      </w:r>
      <w:r w:rsidRPr="0000434B">
        <w:rPr>
          <w:b/>
          <w:bCs/>
          <w:i/>
          <w:iCs/>
          <w:sz w:val="24"/>
          <w:szCs w:val="24"/>
          <w:lang w:val="es-ES"/>
        </w:rPr>
        <w:t>nivel estratégico</w:t>
      </w:r>
      <w:r>
        <w:rPr>
          <w:sz w:val="24"/>
          <w:szCs w:val="24"/>
          <w:lang w:val="es-ES"/>
        </w:rPr>
        <w:t xml:space="preserve"> permite dilucidar </w:t>
      </w:r>
      <w:r w:rsidR="0000434B">
        <w:rPr>
          <w:sz w:val="24"/>
          <w:szCs w:val="24"/>
          <w:lang w:val="es-ES"/>
        </w:rPr>
        <w:t xml:space="preserve">a una entidad que englobe una alta esfera de decisión, por </w:t>
      </w:r>
      <w:r w:rsidR="00A361A0">
        <w:rPr>
          <w:sz w:val="24"/>
          <w:szCs w:val="24"/>
          <w:lang w:val="es-ES"/>
        </w:rPr>
        <w:t>ejemplo,</w:t>
      </w:r>
      <w:r w:rsidR="0000434B">
        <w:rPr>
          <w:sz w:val="24"/>
          <w:szCs w:val="24"/>
          <w:lang w:val="es-ES"/>
        </w:rPr>
        <w:t xml:space="preserve"> una intendencia, </w:t>
      </w:r>
      <w:r w:rsidR="00951461">
        <w:rPr>
          <w:sz w:val="24"/>
          <w:szCs w:val="24"/>
          <w:lang w:val="es-ES"/>
        </w:rPr>
        <w:t>ver cuántos hay y cuáles</w:t>
      </w:r>
      <w:r w:rsidR="0000434B">
        <w:rPr>
          <w:sz w:val="24"/>
          <w:szCs w:val="24"/>
          <w:lang w:val="es-ES"/>
        </w:rPr>
        <w:t xml:space="preserve"> son los rubros </w:t>
      </w:r>
      <w:r w:rsidR="00A361A0">
        <w:rPr>
          <w:sz w:val="24"/>
          <w:szCs w:val="24"/>
          <w:lang w:val="es-ES"/>
        </w:rPr>
        <w:t>más</w:t>
      </w:r>
      <w:r w:rsidR="0000434B">
        <w:rPr>
          <w:sz w:val="24"/>
          <w:szCs w:val="24"/>
          <w:lang w:val="es-ES"/>
        </w:rPr>
        <w:t xml:space="preserve"> </w:t>
      </w:r>
      <w:r w:rsidR="00A361A0">
        <w:rPr>
          <w:sz w:val="24"/>
          <w:szCs w:val="24"/>
          <w:lang w:val="es-ES"/>
        </w:rPr>
        <w:t xml:space="preserve">y menos </w:t>
      </w:r>
      <w:r w:rsidR="0000434B">
        <w:rPr>
          <w:sz w:val="24"/>
          <w:szCs w:val="24"/>
          <w:lang w:val="es-ES"/>
        </w:rPr>
        <w:t>rentables por si solos</w:t>
      </w:r>
      <w:r w:rsidR="00A361A0">
        <w:rPr>
          <w:sz w:val="24"/>
          <w:szCs w:val="24"/>
          <w:lang w:val="es-ES"/>
        </w:rPr>
        <w:t xml:space="preserve"> dentro de una determinada zona.</w:t>
      </w:r>
    </w:p>
    <w:p w14:paraId="3650A911" w14:textId="60291F6B" w:rsidR="00A361A0" w:rsidRDefault="00A361A0" w:rsidP="00D74EB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 </w:t>
      </w:r>
      <w:r w:rsidRPr="00A361A0">
        <w:rPr>
          <w:b/>
          <w:bCs/>
          <w:i/>
          <w:iCs/>
          <w:sz w:val="24"/>
          <w:szCs w:val="24"/>
          <w:lang w:val="es-ES"/>
        </w:rPr>
        <w:t>nivel táctico</w:t>
      </w:r>
      <w:r w:rsidR="0000434B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podría utilizarse para ver cuáles rubros </w:t>
      </w:r>
      <w:r w:rsidR="005C2A51">
        <w:rPr>
          <w:sz w:val="24"/>
          <w:szCs w:val="24"/>
          <w:lang w:val="es-ES"/>
        </w:rPr>
        <w:t xml:space="preserve">de interés </w:t>
      </w:r>
      <w:r>
        <w:rPr>
          <w:sz w:val="24"/>
          <w:szCs w:val="24"/>
          <w:lang w:val="es-ES"/>
        </w:rPr>
        <w:t>se los debería incentivar para posibilitar su perdurabilidad con medidas que los favorezcan.</w:t>
      </w:r>
      <w:r w:rsidR="00BD0B06">
        <w:rPr>
          <w:sz w:val="24"/>
          <w:szCs w:val="24"/>
          <w:lang w:val="es-ES"/>
        </w:rPr>
        <w:t xml:space="preserve"> En el caso de que hubiera más aperturas que cierres de, por ejemplo, instituciones deportivas, disminuir la tasa impositiva de dicho rubro y sumársela a los rubros más perdurables o rentables como por ejemplo indumentaria.</w:t>
      </w:r>
    </w:p>
    <w:p w14:paraId="2436B0E8" w14:textId="31ECA0F8" w:rsidR="00A361A0" w:rsidRDefault="00A361A0" w:rsidP="00D74EB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 </w:t>
      </w:r>
      <w:r w:rsidRPr="00A361A0">
        <w:rPr>
          <w:b/>
          <w:bCs/>
          <w:i/>
          <w:iCs/>
          <w:sz w:val="24"/>
          <w:szCs w:val="24"/>
          <w:lang w:val="es-ES"/>
        </w:rPr>
        <w:t>nivel operacional</w:t>
      </w:r>
      <w:r>
        <w:rPr>
          <w:sz w:val="24"/>
          <w:szCs w:val="24"/>
          <w:lang w:val="es-ES"/>
        </w:rPr>
        <w:t xml:space="preserve">, </w:t>
      </w:r>
      <w:r w:rsidR="00BD0B06">
        <w:rPr>
          <w:sz w:val="24"/>
          <w:szCs w:val="24"/>
          <w:lang w:val="es-ES"/>
        </w:rPr>
        <w:t xml:space="preserve">puede servir para los interesados en incursionar en un rubro determinado cuales son los que </w:t>
      </w:r>
      <w:proofErr w:type="spellStart"/>
      <w:r w:rsidR="00BD0B06">
        <w:rPr>
          <w:sz w:val="24"/>
          <w:szCs w:val="24"/>
          <w:lang w:val="es-ES"/>
        </w:rPr>
        <w:t>mas</w:t>
      </w:r>
      <w:proofErr w:type="spellEnd"/>
      <w:r w:rsidR="00BD0B06">
        <w:rPr>
          <w:sz w:val="24"/>
          <w:szCs w:val="24"/>
          <w:lang w:val="es-ES"/>
        </w:rPr>
        <w:t xml:space="preserve"> sobrevivieron.</w:t>
      </w:r>
    </w:p>
    <w:p w14:paraId="48FE9CE5" w14:textId="77777777" w:rsidR="005C2A51" w:rsidRDefault="005C2A51" w:rsidP="00D74EBA">
      <w:pPr>
        <w:rPr>
          <w:sz w:val="24"/>
          <w:szCs w:val="24"/>
          <w:lang w:val="es-ES"/>
        </w:rPr>
      </w:pPr>
    </w:p>
    <w:p w14:paraId="6717A56D" w14:textId="134B4CB9" w:rsidR="00951461" w:rsidRPr="00BD58D0" w:rsidRDefault="005C2A51" w:rsidP="00951461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Diagrama entidad-relación:</w:t>
      </w:r>
    </w:p>
    <w:p w14:paraId="508829B0" w14:textId="0D21B7D6" w:rsidR="005C2A51" w:rsidRPr="005C2A51" w:rsidRDefault="00473524" w:rsidP="005C2A51">
      <w:pPr>
        <w:rPr>
          <w:sz w:val="32"/>
          <w:szCs w:val="32"/>
          <w:u w:val="single"/>
          <w:lang w:val="es-ES"/>
        </w:rPr>
      </w:pPr>
      <w:r>
        <w:rPr>
          <w:noProof/>
          <w:sz w:val="32"/>
          <w:szCs w:val="32"/>
          <w:u w:val="single"/>
          <w:lang w:val="es-ES"/>
        </w:rPr>
        <w:drawing>
          <wp:inline distT="0" distB="0" distL="0" distR="0" wp14:anchorId="61965545" wp14:editId="4D3445AC">
            <wp:extent cx="5400040" cy="3098800"/>
            <wp:effectExtent l="0" t="0" r="0" b="0"/>
            <wp:docPr id="1730656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6239" name="Imagen 17306562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CDA" w14:textId="77777777" w:rsidR="0000434B" w:rsidRDefault="0000434B" w:rsidP="00D74EBA">
      <w:pPr>
        <w:rPr>
          <w:sz w:val="24"/>
          <w:szCs w:val="24"/>
          <w:lang w:val="es-ES"/>
        </w:rPr>
      </w:pPr>
    </w:p>
    <w:p w14:paraId="41EBF3A9" w14:textId="77777777" w:rsidR="00E24556" w:rsidRDefault="00E24556" w:rsidP="00E24556">
      <w:pPr>
        <w:pStyle w:val="Prrafodelista"/>
        <w:rPr>
          <w:b/>
          <w:bCs/>
          <w:sz w:val="32"/>
          <w:szCs w:val="32"/>
          <w:u w:val="single"/>
          <w:lang w:val="es-ES"/>
        </w:rPr>
      </w:pPr>
    </w:p>
    <w:p w14:paraId="62F4E2DB" w14:textId="77777777" w:rsidR="00E24556" w:rsidRDefault="00E24556" w:rsidP="00E24556">
      <w:pPr>
        <w:pStyle w:val="Prrafodelista"/>
        <w:rPr>
          <w:b/>
          <w:bCs/>
          <w:sz w:val="32"/>
          <w:szCs w:val="32"/>
          <w:u w:val="single"/>
          <w:lang w:val="es-ES"/>
        </w:rPr>
      </w:pPr>
    </w:p>
    <w:p w14:paraId="61A418A4" w14:textId="77777777" w:rsidR="00E24556" w:rsidRDefault="00E24556" w:rsidP="00E24556">
      <w:pPr>
        <w:pStyle w:val="Prrafodelista"/>
        <w:rPr>
          <w:b/>
          <w:bCs/>
          <w:sz w:val="32"/>
          <w:szCs w:val="32"/>
          <w:u w:val="single"/>
          <w:lang w:val="es-ES"/>
        </w:rPr>
      </w:pPr>
    </w:p>
    <w:p w14:paraId="40A586AF" w14:textId="77777777" w:rsidR="00E24556" w:rsidRDefault="00E24556" w:rsidP="00E24556">
      <w:pPr>
        <w:pStyle w:val="Prrafodelista"/>
        <w:rPr>
          <w:b/>
          <w:bCs/>
          <w:sz w:val="32"/>
          <w:szCs w:val="32"/>
          <w:u w:val="single"/>
          <w:lang w:val="es-ES"/>
        </w:rPr>
      </w:pPr>
    </w:p>
    <w:p w14:paraId="0F49B065" w14:textId="1D210889" w:rsidR="00B46987" w:rsidRDefault="00B46987" w:rsidP="00E24556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>
        <w:rPr>
          <w:b/>
          <w:bCs/>
          <w:sz w:val="32"/>
          <w:szCs w:val="32"/>
          <w:u w:val="single"/>
          <w:lang w:val="es-ES"/>
        </w:rPr>
        <w:lastRenderedPageBreak/>
        <w:t xml:space="preserve">Tabla de relaciones en </w:t>
      </w:r>
      <w:proofErr w:type="spellStart"/>
      <w:r>
        <w:rPr>
          <w:b/>
          <w:bCs/>
          <w:sz w:val="32"/>
          <w:szCs w:val="32"/>
          <w:u w:val="single"/>
          <w:lang w:val="es-ES"/>
        </w:rPr>
        <w:t>Power</w:t>
      </w:r>
      <w:proofErr w:type="spellEnd"/>
      <w:r>
        <w:rPr>
          <w:b/>
          <w:bCs/>
          <w:sz w:val="32"/>
          <w:szCs w:val="32"/>
          <w:u w:val="single"/>
          <w:lang w:val="es-ES"/>
        </w:rPr>
        <w:t xml:space="preserve"> BI:</w:t>
      </w:r>
    </w:p>
    <w:p w14:paraId="206894F0" w14:textId="48DA9CA5" w:rsidR="00B46987" w:rsidRDefault="00B46987" w:rsidP="00B46987">
      <w:pPr>
        <w:pStyle w:val="Prrafodelista"/>
        <w:rPr>
          <w:b/>
          <w:bCs/>
          <w:sz w:val="32"/>
          <w:szCs w:val="32"/>
          <w:u w:val="single"/>
          <w:lang w:val="es-ES"/>
        </w:rPr>
      </w:pPr>
      <w:r>
        <w:rPr>
          <w:b/>
          <w:bCs/>
          <w:noProof/>
          <w:sz w:val="32"/>
          <w:szCs w:val="32"/>
          <w:u w:val="single"/>
          <w:lang w:val="es-ES"/>
        </w:rPr>
        <w:drawing>
          <wp:inline distT="0" distB="0" distL="0" distR="0" wp14:anchorId="05B8404F" wp14:editId="6D88EBEC">
            <wp:extent cx="5400040" cy="2819400"/>
            <wp:effectExtent l="0" t="0" r="0" b="0"/>
            <wp:docPr id="9695792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9208" name="Imagen 9695792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9B3" w14:textId="77777777" w:rsidR="00B46987" w:rsidRDefault="00B46987" w:rsidP="00B46987">
      <w:pPr>
        <w:pStyle w:val="Prrafodelista"/>
        <w:rPr>
          <w:b/>
          <w:bCs/>
          <w:sz w:val="32"/>
          <w:szCs w:val="32"/>
          <w:u w:val="single"/>
          <w:lang w:val="es-ES"/>
        </w:rPr>
      </w:pPr>
    </w:p>
    <w:p w14:paraId="66AD524A" w14:textId="1900C14D" w:rsidR="0000434B" w:rsidRDefault="00E24556" w:rsidP="00E24556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E24556">
        <w:rPr>
          <w:b/>
          <w:bCs/>
          <w:sz w:val="32"/>
          <w:szCs w:val="32"/>
          <w:u w:val="single"/>
          <w:lang w:val="es-ES"/>
        </w:rPr>
        <w:t>Diseño</w:t>
      </w:r>
      <w:r>
        <w:rPr>
          <w:b/>
          <w:bCs/>
          <w:sz w:val="32"/>
          <w:szCs w:val="32"/>
          <w:u w:val="single"/>
          <w:lang w:val="es-ES"/>
        </w:rPr>
        <w:t xml:space="preserve"> de las </w:t>
      </w:r>
      <w:r w:rsidR="005C3DF1">
        <w:rPr>
          <w:b/>
          <w:bCs/>
          <w:sz w:val="32"/>
          <w:szCs w:val="32"/>
          <w:u w:val="single"/>
          <w:lang w:val="es-ES"/>
        </w:rPr>
        <w:t>solapas</w:t>
      </w:r>
      <w:r>
        <w:rPr>
          <w:b/>
          <w:bCs/>
          <w:sz w:val="32"/>
          <w:szCs w:val="32"/>
          <w:u w:val="single"/>
          <w:lang w:val="es-ES"/>
        </w:rPr>
        <w:t xml:space="preserve"> en </w:t>
      </w:r>
      <w:proofErr w:type="spellStart"/>
      <w:r>
        <w:rPr>
          <w:b/>
          <w:bCs/>
          <w:sz w:val="32"/>
          <w:szCs w:val="32"/>
          <w:u w:val="single"/>
          <w:lang w:val="es-ES"/>
        </w:rPr>
        <w:t>Power</w:t>
      </w:r>
      <w:proofErr w:type="spellEnd"/>
      <w:r>
        <w:rPr>
          <w:b/>
          <w:bCs/>
          <w:sz w:val="32"/>
          <w:szCs w:val="32"/>
          <w:u w:val="single"/>
          <w:lang w:val="es-ES"/>
        </w:rPr>
        <w:t xml:space="preserve"> BI:</w:t>
      </w:r>
    </w:p>
    <w:p w14:paraId="53B20D6E" w14:textId="5B0BF56E" w:rsidR="005C3DF1" w:rsidRDefault="009A03CF" w:rsidP="00E2455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cuanto al orden de las presentaciones</w:t>
      </w:r>
      <w:r w:rsidR="005C3DF1">
        <w:rPr>
          <w:sz w:val="24"/>
          <w:szCs w:val="24"/>
          <w:lang w:val="es-ES"/>
        </w:rPr>
        <w:t xml:space="preserve"> se trató de ir de lo general a lo particular en cuanto al orden de las solapas</w:t>
      </w:r>
      <w:r>
        <w:rPr>
          <w:sz w:val="24"/>
          <w:szCs w:val="24"/>
          <w:lang w:val="es-ES"/>
        </w:rPr>
        <w:t>.</w:t>
      </w:r>
    </w:p>
    <w:p w14:paraId="6AC9E73D" w14:textId="5017CC81" w:rsidR="009A03CF" w:rsidRDefault="009A03CF" w:rsidP="00E2455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primera solapa es la caratula donde podemos apreciar botones que nos van a llevar a las solapas en cuestión donde los botones se puede ver una pequeña descripción del tema que trata cada una de ellas.</w:t>
      </w:r>
    </w:p>
    <w:p w14:paraId="63260203" w14:textId="50DD9044" w:rsidR="009A03CF" w:rsidRDefault="009A03CF" w:rsidP="00E24556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EF46DDF" wp14:editId="1D280DEE">
            <wp:extent cx="5400040" cy="2628900"/>
            <wp:effectExtent l="0" t="0" r="0" b="0"/>
            <wp:docPr id="16990818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1826" name="Imagen 16990818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E894" w14:textId="77777777" w:rsidR="009A03CF" w:rsidRDefault="009A03CF" w:rsidP="00E24556">
      <w:pPr>
        <w:rPr>
          <w:sz w:val="24"/>
          <w:szCs w:val="24"/>
          <w:lang w:val="es-ES"/>
        </w:rPr>
      </w:pPr>
    </w:p>
    <w:p w14:paraId="75411311" w14:textId="77777777" w:rsidR="00AF0D55" w:rsidRDefault="00AF0D55" w:rsidP="00E24556">
      <w:pPr>
        <w:rPr>
          <w:sz w:val="24"/>
          <w:szCs w:val="24"/>
          <w:lang w:val="es-ES"/>
        </w:rPr>
      </w:pPr>
    </w:p>
    <w:p w14:paraId="4F9AABB4" w14:textId="071D7264" w:rsidR="00E24556" w:rsidRDefault="00E24556" w:rsidP="00E24556">
      <w:pPr>
        <w:rPr>
          <w:sz w:val="24"/>
          <w:szCs w:val="24"/>
          <w:lang w:val="es-ES"/>
        </w:rPr>
      </w:pPr>
      <w:r w:rsidRPr="00E24556">
        <w:rPr>
          <w:sz w:val="24"/>
          <w:szCs w:val="24"/>
          <w:lang w:val="es-ES"/>
        </w:rPr>
        <w:lastRenderedPageBreak/>
        <w:t xml:space="preserve">La </w:t>
      </w:r>
      <w:r w:rsidR="00B858CF">
        <w:rPr>
          <w:sz w:val="24"/>
          <w:szCs w:val="24"/>
          <w:lang w:val="es-ES"/>
        </w:rPr>
        <w:t>segunda</w:t>
      </w:r>
      <w:r w:rsidRPr="00E24556">
        <w:rPr>
          <w:sz w:val="24"/>
          <w:szCs w:val="24"/>
          <w:lang w:val="es-ES"/>
        </w:rPr>
        <w:t xml:space="preserve"> solapa </w:t>
      </w:r>
      <w:r w:rsidRPr="005C3DF1">
        <w:rPr>
          <w:b/>
          <w:bCs/>
          <w:i/>
          <w:iCs/>
          <w:sz w:val="24"/>
          <w:szCs w:val="24"/>
          <w:lang w:val="es-ES"/>
        </w:rPr>
        <w:t>“Año, Barrio, Rubro por Cuatrimestre</w:t>
      </w:r>
      <w:r w:rsidRPr="00E24556">
        <w:rPr>
          <w:i/>
          <w:iCs/>
          <w:sz w:val="24"/>
          <w:szCs w:val="24"/>
          <w:lang w:val="es-ES"/>
        </w:rPr>
        <w:t xml:space="preserve">” </w:t>
      </w:r>
      <w:r w:rsidRPr="00E24556">
        <w:rPr>
          <w:sz w:val="24"/>
          <w:szCs w:val="24"/>
          <w:lang w:val="es-ES"/>
        </w:rPr>
        <w:t>es un</w:t>
      </w:r>
      <w:r>
        <w:rPr>
          <w:sz w:val="24"/>
          <w:szCs w:val="24"/>
          <w:lang w:val="es-ES"/>
        </w:rPr>
        <w:t xml:space="preserve">a solapa donde se pueden visualizar los </w:t>
      </w:r>
      <w:r w:rsidRPr="00E24556">
        <w:rPr>
          <w:sz w:val="24"/>
          <w:szCs w:val="24"/>
          <w:lang w:val="es-ES"/>
        </w:rPr>
        <w:t>rubros totales que abrieron y cerraron</w:t>
      </w:r>
      <w:r>
        <w:rPr>
          <w:sz w:val="24"/>
          <w:szCs w:val="24"/>
          <w:lang w:val="es-ES"/>
        </w:rPr>
        <w:t xml:space="preserve"> con sus respectivos filtros por año, rubro y barrio donde se pueden visualizar discriminados por trimestre.  </w:t>
      </w:r>
    </w:p>
    <w:p w14:paraId="2B48233C" w14:textId="57E8A249" w:rsidR="005C3DF1" w:rsidRPr="00E24556" w:rsidRDefault="00B858CF" w:rsidP="00E24556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2A6A4E3" wp14:editId="2FE2A5F6">
            <wp:extent cx="5593870" cy="3133725"/>
            <wp:effectExtent l="0" t="0" r="0" b="0"/>
            <wp:docPr id="11212584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8414" name="Imagen 11212584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26" cy="3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498E" w14:textId="77777777" w:rsidR="009A03CF" w:rsidRDefault="009A03CF" w:rsidP="005C3DF1">
      <w:pPr>
        <w:rPr>
          <w:sz w:val="24"/>
          <w:szCs w:val="24"/>
          <w:lang w:val="es-ES"/>
        </w:rPr>
      </w:pPr>
    </w:p>
    <w:p w14:paraId="01CD4EA9" w14:textId="6216126E" w:rsidR="00E24556" w:rsidRDefault="005C3DF1" w:rsidP="005C3DF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</w:t>
      </w:r>
      <w:r w:rsidR="009A03CF">
        <w:rPr>
          <w:sz w:val="24"/>
          <w:szCs w:val="24"/>
          <w:lang w:val="es-ES"/>
        </w:rPr>
        <w:t>tercera</w:t>
      </w:r>
      <w:r>
        <w:rPr>
          <w:sz w:val="24"/>
          <w:szCs w:val="24"/>
          <w:lang w:val="es-ES"/>
        </w:rPr>
        <w:t xml:space="preserve"> solapa </w:t>
      </w:r>
      <w:r w:rsidRPr="005C3DF1">
        <w:rPr>
          <w:b/>
          <w:bCs/>
          <w:sz w:val="24"/>
          <w:szCs w:val="24"/>
          <w:lang w:val="es-ES"/>
        </w:rPr>
        <w:t>“</w:t>
      </w:r>
      <w:r w:rsidRPr="005C3DF1">
        <w:rPr>
          <w:b/>
          <w:bCs/>
          <w:i/>
          <w:iCs/>
          <w:sz w:val="24"/>
          <w:szCs w:val="24"/>
          <w:lang w:val="es-ES"/>
        </w:rPr>
        <w:t>MOC</w:t>
      </w:r>
      <w:r>
        <w:rPr>
          <w:i/>
          <w:iCs/>
          <w:sz w:val="24"/>
          <w:szCs w:val="24"/>
          <w:lang w:val="es-ES"/>
        </w:rPr>
        <w:t xml:space="preserve">” </w:t>
      </w:r>
      <w:proofErr w:type="spellStart"/>
      <w:r>
        <w:rPr>
          <w:sz w:val="24"/>
          <w:szCs w:val="24"/>
          <w:lang w:val="es-ES"/>
        </w:rPr>
        <w:t>esta</w:t>
      </w:r>
      <w:proofErr w:type="spellEnd"/>
      <w:r>
        <w:rPr>
          <w:sz w:val="24"/>
          <w:szCs w:val="24"/>
          <w:lang w:val="es-ES"/>
        </w:rPr>
        <w:t xml:space="preserve"> compuesta por una tabla donde se pueden visualizar dentro de cada barrio el promedio de alquiler, los rubros más predominantes y los menos predominantes. Dentro de esta tabla se puede ver el nivel de facturación de cada rubro, siendo, calificado del 1 al 5 teniendo por 5 el nivel mas alto y 1 el mas bajo. Además, se muestra la cantidad de locales de los rubros predominantes y los menos predominantes</w:t>
      </w:r>
      <w:r w:rsidR="00B858CF">
        <w:rPr>
          <w:sz w:val="24"/>
          <w:szCs w:val="24"/>
          <w:lang w:val="es-ES"/>
        </w:rPr>
        <w:t>.</w:t>
      </w:r>
    </w:p>
    <w:p w14:paraId="0D25B8D3" w14:textId="19AF261D" w:rsidR="00B858CF" w:rsidRPr="005C3DF1" w:rsidRDefault="009A03CF" w:rsidP="005C3DF1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6F55D703" wp14:editId="3FEADA1E">
            <wp:extent cx="5553075" cy="3113483"/>
            <wp:effectExtent l="0" t="0" r="0" b="0"/>
            <wp:docPr id="2282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8159" name="Imagen 228281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677" cy="3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ABC" w14:textId="77777777" w:rsidR="00E062A8" w:rsidRPr="00AF0D55" w:rsidRDefault="00E062A8" w:rsidP="009A03CF">
      <w:pPr>
        <w:rPr>
          <w:sz w:val="20"/>
          <w:szCs w:val="20"/>
          <w:u w:val="single"/>
          <w:lang w:val="es-ES"/>
        </w:rPr>
      </w:pPr>
    </w:p>
    <w:p w14:paraId="744AB3D6" w14:textId="22A5F085" w:rsidR="009A03CF" w:rsidRDefault="00AF0D55" w:rsidP="009A03C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cuarta solapa </w:t>
      </w:r>
      <w:r w:rsidRPr="00AF0D55">
        <w:rPr>
          <w:b/>
          <w:bCs/>
          <w:i/>
          <w:iCs/>
          <w:sz w:val="24"/>
          <w:szCs w:val="24"/>
          <w:lang w:val="es-ES"/>
        </w:rPr>
        <w:t>“</w:t>
      </w:r>
      <w:r>
        <w:rPr>
          <w:b/>
          <w:bCs/>
          <w:i/>
          <w:iCs/>
          <w:sz w:val="24"/>
          <w:szCs w:val="24"/>
          <w:lang w:val="es-ES"/>
        </w:rPr>
        <w:t>Top 5”</w:t>
      </w:r>
      <w:r>
        <w:rPr>
          <w:sz w:val="24"/>
          <w:szCs w:val="24"/>
          <w:lang w:val="es-ES"/>
        </w:rPr>
        <w:t xml:space="preserve"> nos muestra los cinco rubros que mas abrieron, los 5 rubros que menos abrieron, los 5 rubros que mas cerraron y los 5 rubros que menos cerraron. Donde se pueden comparar que no siempre los rubos que más abrieron son los que mas predominaron ya </w:t>
      </w:r>
      <w:proofErr w:type="gramStart"/>
      <w:r>
        <w:rPr>
          <w:sz w:val="24"/>
          <w:szCs w:val="24"/>
          <w:lang w:val="es-ES"/>
        </w:rPr>
        <w:t>que</w:t>
      </w:r>
      <w:proofErr w:type="gramEnd"/>
      <w:r>
        <w:rPr>
          <w:sz w:val="24"/>
          <w:szCs w:val="24"/>
          <w:lang w:val="es-ES"/>
        </w:rPr>
        <w:t xml:space="preserve"> por ejemplo, </w:t>
      </w:r>
      <w:r>
        <w:rPr>
          <w:i/>
          <w:iCs/>
          <w:sz w:val="24"/>
          <w:szCs w:val="24"/>
          <w:lang w:val="es-ES"/>
        </w:rPr>
        <w:t xml:space="preserve">indumentaria </w:t>
      </w:r>
      <w:r>
        <w:rPr>
          <w:sz w:val="24"/>
          <w:szCs w:val="24"/>
          <w:lang w:val="es-ES"/>
        </w:rPr>
        <w:t>si bien fue el rubro que más abrió también fue el rubro que más cierres tuvo.</w:t>
      </w:r>
    </w:p>
    <w:p w14:paraId="1656740C" w14:textId="02231FA6" w:rsidR="00AF0D55" w:rsidRDefault="00AF0D55" w:rsidP="009A03CF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881CD44" wp14:editId="07F15C0E">
            <wp:extent cx="5400040" cy="2969895"/>
            <wp:effectExtent l="0" t="0" r="0" b="0"/>
            <wp:docPr id="9663010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1038" name="Imagen 9663010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9E7" w14:textId="06D0BBE3" w:rsidR="00AF0D55" w:rsidRDefault="00AF0D55" w:rsidP="009A03C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cuarta y última solapa </w:t>
      </w:r>
      <w:r w:rsidR="007445B1" w:rsidRPr="007445B1">
        <w:rPr>
          <w:b/>
          <w:bCs/>
          <w:i/>
          <w:iCs/>
          <w:sz w:val="24"/>
          <w:szCs w:val="24"/>
          <w:lang w:val="es-ES"/>
        </w:rPr>
        <w:t>“</w:t>
      </w:r>
      <w:r w:rsidR="007445B1" w:rsidRPr="007445B1">
        <w:rPr>
          <w:b/>
          <w:bCs/>
          <w:i/>
          <w:iCs/>
          <w:sz w:val="24"/>
          <w:szCs w:val="24"/>
          <w:lang w:val="es-ES"/>
        </w:rPr>
        <w:t>Supervivencia de rubros</w:t>
      </w:r>
      <w:r w:rsidR="007445B1">
        <w:rPr>
          <w:b/>
          <w:bCs/>
          <w:i/>
          <w:iCs/>
          <w:sz w:val="24"/>
          <w:szCs w:val="24"/>
          <w:lang w:val="es-ES"/>
        </w:rPr>
        <w:t>”</w:t>
      </w:r>
      <w:r w:rsidR="007445B1">
        <w:rPr>
          <w:sz w:val="24"/>
          <w:szCs w:val="24"/>
          <w:lang w:val="es-ES"/>
        </w:rPr>
        <w:t xml:space="preserve"> nos muestra los rubros que mas sobrevivieron, lo cual hace referencia a los rubros que en este periodo terminaron con mayor cantidad de locales, tomando como medida el total de los que abrieron y restándole el total de los que cerraron.</w:t>
      </w:r>
    </w:p>
    <w:p w14:paraId="6333FDFF" w14:textId="1D49E518" w:rsidR="007445B1" w:rsidRPr="007445B1" w:rsidRDefault="007445B1" w:rsidP="009A03CF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6E6843D" wp14:editId="38B830A3">
            <wp:extent cx="5400040" cy="3053080"/>
            <wp:effectExtent l="0" t="0" r="0" b="0"/>
            <wp:docPr id="1494335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550" name="Imagen 1494335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404D" w14:textId="77777777" w:rsidR="00E062A8" w:rsidRDefault="00E062A8" w:rsidP="00B46987">
      <w:pPr>
        <w:rPr>
          <w:sz w:val="32"/>
          <w:szCs w:val="32"/>
          <w:u w:val="single"/>
          <w:lang w:val="es-ES"/>
        </w:rPr>
      </w:pPr>
    </w:p>
    <w:p w14:paraId="6B0BE051" w14:textId="77777777" w:rsidR="00E062A8" w:rsidRDefault="00E062A8" w:rsidP="00E062A8">
      <w:pPr>
        <w:pStyle w:val="Prrafodelista"/>
        <w:rPr>
          <w:sz w:val="32"/>
          <w:szCs w:val="32"/>
          <w:u w:val="single"/>
          <w:lang w:val="es-ES"/>
        </w:rPr>
      </w:pPr>
    </w:p>
    <w:p w14:paraId="346031DC" w14:textId="4118AF5A" w:rsidR="0000434B" w:rsidRPr="00BD58D0" w:rsidRDefault="00951461" w:rsidP="00951461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t>Listado de tablas:</w:t>
      </w:r>
    </w:p>
    <w:p w14:paraId="3A73A638" w14:textId="77777777" w:rsidR="00C24C44" w:rsidRDefault="00C24C44" w:rsidP="00E47920">
      <w:pPr>
        <w:pStyle w:val="Prrafodelista"/>
        <w:ind w:left="1080"/>
        <w:rPr>
          <w:sz w:val="24"/>
          <w:szCs w:val="24"/>
          <w:lang w:val="es-ES"/>
        </w:rPr>
      </w:pPr>
    </w:p>
    <w:p w14:paraId="383585F0" w14:textId="667422C0" w:rsidR="00C24C44" w:rsidRPr="00C24C44" w:rsidRDefault="00C24C44" w:rsidP="00C24C44">
      <w:pPr>
        <w:pStyle w:val="Prrafodelista"/>
        <w:numPr>
          <w:ilvl w:val="0"/>
          <w:numId w:val="1"/>
        </w:numPr>
        <w:rPr>
          <w:i/>
          <w:iCs/>
          <w:sz w:val="28"/>
          <w:szCs w:val="28"/>
          <w:u w:val="single"/>
          <w:lang w:val="es-ES"/>
        </w:rPr>
      </w:pPr>
      <w:r w:rsidRPr="00C24C44">
        <w:rPr>
          <w:i/>
          <w:iCs/>
          <w:sz w:val="28"/>
          <w:szCs w:val="28"/>
          <w:u w:val="single"/>
          <w:lang w:val="es-ES"/>
        </w:rPr>
        <w:t>Tablas nativas:</w:t>
      </w:r>
    </w:p>
    <w:p w14:paraId="5917B7FE" w14:textId="73EEC7DE" w:rsidR="00D74EBA" w:rsidRPr="00610CDE" w:rsidRDefault="00E062A8" w:rsidP="00610CDE">
      <w:pPr>
        <w:rPr>
          <w:sz w:val="24"/>
          <w:szCs w:val="24"/>
          <w:lang w:val="es-ES"/>
        </w:rPr>
      </w:pPr>
      <w:r w:rsidRPr="00AD67E8">
        <w:rPr>
          <w:b/>
          <w:bCs/>
          <w:i/>
          <w:iCs/>
          <w:sz w:val="24"/>
          <w:szCs w:val="24"/>
          <w:u w:val="single"/>
          <w:lang w:val="es-ES"/>
        </w:rPr>
        <w:t>Aperturas:</w:t>
      </w:r>
      <w:r w:rsidRPr="00610CDE">
        <w:rPr>
          <w:sz w:val="24"/>
          <w:szCs w:val="24"/>
          <w:lang w:val="es-ES"/>
        </w:rPr>
        <w:t xml:space="preserve"> En esta tabla se puede visualizar los rubros que abrieron durante el periodo </w:t>
      </w:r>
      <w:r w:rsidR="00610CDE" w:rsidRPr="00610CDE">
        <w:rPr>
          <w:sz w:val="24"/>
          <w:szCs w:val="24"/>
          <w:lang w:val="es-ES"/>
        </w:rPr>
        <w:t>del año y</w:t>
      </w:r>
      <w:r w:rsidRPr="00610CDE">
        <w:rPr>
          <w:sz w:val="24"/>
          <w:szCs w:val="24"/>
          <w:lang w:val="es-ES"/>
        </w:rPr>
        <w:t xml:space="preserve"> cuatrimestre determinado y en cada zona dentro de CABA.</w:t>
      </w:r>
    </w:p>
    <w:p w14:paraId="0CB2E1E9" w14:textId="1CD87046" w:rsidR="00E47920" w:rsidRDefault="00E47920" w:rsidP="00E47920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PK: Rubro</w:t>
      </w:r>
    </w:p>
    <w:p w14:paraId="4C1F517D" w14:textId="3234576D" w:rsidR="00610CDE" w:rsidRDefault="00610CDE" w:rsidP="00E47920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610CDE">
        <w:t xml:space="preserve"> </w:t>
      </w:r>
      <w:r w:rsidRPr="00610CDE">
        <w:rPr>
          <w:sz w:val="24"/>
          <w:szCs w:val="24"/>
          <w:lang w:val="es-ES"/>
        </w:rPr>
        <w:t>MOC_ZONAS_ID</w:t>
      </w:r>
    </w:p>
    <w:p w14:paraId="66FF778F" w14:textId="047D0B18" w:rsidR="00E47920" w:rsidRDefault="00E47920" w:rsidP="00E47920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FK: </w:t>
      </w:r>
      <w:r w:rsidRPr="00E47920">
        <w:rPr>
          <w:sz w:val="24"/>
          <w:szCs w:val="24"/>
          <w:lang w:val="es-ES"/>
        </w:rPr>
        <w:t>Año</w:t>
      </w:r>
    </w:p>
    <w:p w14:paraId="25BE20DE" w14:textId="5B4D8BDB" w:rsidR="00E47920" w:rsidRDefault="00E47920" w:rsidP="00E47920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FK: </w:t>
      </w:r>
      <w:r w:rsidR="00610CDE" w:rsidRPr="00610CDE">
        <w:rPr>
          <w:sz w:val="24"/>
          <w:szCs w:val="24"/>
          <w:lang w:val="es-ES"/>
        </w:rPr>
        <w:t>CUATRIMESTRE</w:t>
      </w:r>
    </w:p>
    <w:p w14:paraId="1DBF1AE1" w14:textId="02CD687A" w:rsidR="00610CDE" w:rsidRDefault="00610CDE" w:rsidP="00610CDE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610CDE">
        <w:t xml:space="preserve"> </w:t>
      </w:r>
      <w:r w:rsidRPr="00610CDE">
        <w:rPr>
          <w:sz w:val="24"/>
          <w:szCs w:val="24"/>
          <w:lang w:val="es-ES"/>
        </w:rPr>
        <w:t>TOTAL DE RUBROS SELECCIONADOS</w:t>
      </w:r>
    </w:p>
    <w:p w14:paraId="0461BD4E" w14:textId="77777777" w:rsidR="00AD67E8" w:rsidRDefault="00AD67E8" w:rsidP="00AD67E8">
      <w:pPr>
        <w:pStyle w:val="Prrafodelista"/>
        <w:ind w:left="1080"/>
        <w:rPr>
          <w:sz w:val="24"/>
          <w:szCs w:val="24"/>
          <w:lang w:val="es-ES"/>
        </w:rPr>
      </w:pPr>
    </w:p>
    <w:p w14:paraId="092FE9DB" w14:textId="55FFC32F" w:rsidR="00AD67E8" w:rsidRDefault="00610CDE" w:rsidP="00D74EBA">
      <w:pPr>
        <w:rPr>
          <w:sz w:val="24"/>
          <w:szCs w:val="24"/>
          <w:lang w:val="es-ES"/>
        </w:rPr>
      </w:pPr>
      <w:r w:rsidRPr="00610CDE">
        <w:rPr>
          <w:b/>
          <w:bCs/>
          <w:i/>
          <w:iCs/>
          <w:sz w:val="24"/>
          <w:szCs w:val="24"/>
          <w:u w:val="single"/>
          <w:lang w:val="es-ES"/>
        </w:rPr>
        <w:t>Cierre:</w:t>
      </w:r>
      <w:r w:rsidRPr="00AD67E8">
        <w:rPr>
          <w:sz w:val="24"/>
          <w:szCs w:val="24"/>
          <w:lang w:val="es-ES"/>
        </w:rPr>
        <w:t xml:space="preserve"> </w:t>
      </w:r>
      <w:r w:rsidR="00AD67E8" w:rsidRPr="00610CDE">
        <w:rPr>
          <w:sz w:val="24"/>
          <w:szCs w:val="24"/>
          <w:lang w:val="es-ES"/>
        </w:rPr>
        <w:t xml:space="preserve">En esta tabla se puede visualizar los rubros que </w:t>
      </w:r>
      <w:r w:rsidR="00AD67E8">
        <w:rPr>
          <w:sz w:val="24"/>
          <w:szCs w:val="24"/>
          <w:lang w:val="es-ES"/>
        </w:rPr>
        <w:t>cerraron</w:t>
      </w:r>
      <w:r w:rsidR="00AD67E8" w:rsidRPr="00610CDE">
        <w:rPr>
          <w:sz w:val="24"/>
          <w:szCs w:val="24"/>
          <w:lang w:val="es-ES"/>
        </w:rPr>
        <w:t xml:space="preserve"> durante el periodo del año y cuatrimestre determinado y en cada zona dentro de CABA.</w:t>
      </w:r>
    </w:p>
    <w:p w14:paraId="2F35C255" w14:textId="77777777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PK: Rubro</w:t>
      </w:r>
    </w:p>
    <w:p w14:paraId="3C6CF1C6" w14:textId="77777777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610CDE">
        <w:t xml:space="preserve"> </w:t>
      </w:r>
      <w:r w:rsidRPr="00610CDE">
        <w:rPr>
          <w:sz w:val="24"/>
          <w:szCs w:val="24"/>
          <w:lang w:val="es-ES"/>
        </w:rPr>
        <w:t>MOC_ZONAS_ID</w:t>
      </w:r>
    </w:p>
    <w:p w14:paraId="3A8409EE" w14:textId="77777777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FK: </w:t>
      </w:r>
      <w:r w:rsidRPr="00E47920">
        <w:rPr>
          <w:sz w:val="24"/>
          <w:szCs w:val="24"/>
          <w:lang w:val="es-ES"/>
        </w:rPr>
        <w:t>Año</w:t>
      </w:r>
    </w:p>
    <w:p w14:paraId="767DB07F" w14:textId="77777777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FK: </w:t>
      </w:r>
      <w:r w:rsidRPr="00610CDE">
        <w:rPr>
          <w:sz w:val="24"/>
          <w:szCs w:val="24"/>
          <w:lang w:val="es-ES"/>
        </w:rPr>
        <w:t>CUATRIMESTRE</w:t>
      </w:r>
    </w:p>
    <w:p w14:paraId="4EE8EB73" w14:textId="77777777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610CDE">
        <w:t xml:space="preserve"> </w:t>
      </w:r>
      <w:r w:rsidRPr="00610CDE">
        <w:rPr>
          <w:sz w:val="24"/>
          <w:szCs w:val="24"/>
          <w:lang w:val="es-ES"/>
        </w:rPr>
        <w:t>TOTAL DE RUBROS SELECCIONADOS</w:t>
      </w:r>
    </w:p>
    <w:p w14:paraId="374ED0AB" w14:textId="77777777" w:rsidR="00AD67E8" w:rsidRPr="00AD67E8" w:rsidRDefault="00AD67E8" w:rsidP="00AD67E8">
      <w:pPr>
        <w:pStyle w:val="Prrafodelista"/>
        <w:ind w:left="1080"/>
        <w:rPr>
          <w:sz w:val="24"/>
          <w:szCs w:val="24"/>
          <w:lang w:val="es-ES"/>
        </w:rPr>
      </w:pPr>
    </w:p>
    <w:p w14:paraId="78BC7153" w14:textId="77777777" w:rsidR="00AD67E8" w:rsidRDefault="00AD67E8" w:rsidP="00AD67E8">
      <w:pPr>
        <w:rPr>
          <w:sz w:val="24"/>
          <w:szCs w:val="24"/>
          <w:lang w:val="es-ES"/>
        </w:rPr>
      </w:pPr>
      <w:r w:rsidRPr="00AD67E8">
        <w:rPr>
          <w:b/>
          <w:bCs/>
          <w:i/>
          <w:iCs/>
          <w:sz w:val="24"/>
          <w:szCs w:val="24"/>
          <w:u w:val="single"/>
          <w:lang w:val="es-ES"/>
        </w:rPr>
        <w:t>Zona:</w:t>
      </w:r>
      <w:r>
        <w:rPr>
          <w:sz w:val="24"/>
          <w:szCs w:val="24"/>
          <w:lang w:val="es-ES"/>
        </w:rPr>
        <w:t xml:space="preserve"> En esta tabla se muestran las zonas de las cuales se compone el análisis tomándolas como marco referencial. </w:t>
      </w:r>
    </w:p>
    <w:p w14:paraId="3D5EA129" w14:textId="785D889C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PK: </w:t>
      </w:r>
      <w:proofErr w:type="spellStart"/>
      <w:r w:rsidRPr="00AD67E8">
        <w:rPr>
          <w:sz w:val="24"/>
          <w:szCs w:val="24"/>
          <w:lang w:val="es-ES"/>
        </w:rPr>
        <w:t>zona.id</w:t>
      </w:r>
      <w:proofErr w:type="spellEnd"/>
    </w:p>
    <w:p w14:paraId="36A585C6" w14:textId="334A1B51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FK: </w:t>
      </w:r>
      <w:r w:rsidRPr="00AD67E8">
        <w:rPr>
          <w:sz w:val="24"/>
          <w:szCs w:val="24"/>
          <w:lang w:val="es-ES"/>
        </w:rPr>
        <w:t>barrio</w:t>
      </w:r>
    </w:p>
    <w:p w14:paraId="785321BD" w14:textId="1F1F1D97" w:rsidR="00C24C44" w:rsidRPr="00C24C44" w:rsidRDefault="00AD67E8" w:rsidP="00C24C44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concatenación</w:t>
      </w:r>
    </w:p>
    <w:p w14:paraId="4C77D206" w14:textId="77777777" w:rsidR="00C24C44" w:rsidRPr="00C24C44" w:rsidRDefault="00C24C44" w:rsidP="00C24C44">
      <w:pPr>
        <w:pStyle w:val="Prrafodelista"/>
        <w:ind w:left="1080"/>
        <w:rPr>
          <w:sz w:val="24"/>
          <w:szCs w:val="24"/>
          <w:lang w:val="es-ES"/>
        </w:rPr>
      </w:pPr>
    </w:p>
    <w:p w14:paraId="1C9C2681" w14:textId="36008194" w:rsidR="00C24C44" w:rsidRPr="00C24C44" w:rsidRDefault="00C24C44" w:rsidP="00C24C44">
      <w:pPr>
        <w:rPr>
          <w:sz w:val="24"/>
          <w:szCs w:val="24"/>
          <w:lang w:val="es-ES"/>
        </w:rPr>
      </w:pPr>
      <w:r w:rsidRPr="00473524">
        <w:rPr>
          <w:b/>
          <w:bCs/>
          <w:i/>
          <w:iCs/>
          <w:sz w:val="24"/>
          <w:szCs w:val="24"/>
          <w:u w:val="single"/>
          <w:lang w:val="es-ES"/>
        </w:rPr>
        <w:t>Ubicación zona:</w:t>
      </w:r>
      <w:r w:rsidRPr="00C24C44">
        <w:rPr>
          <w:sz w:val="24"/>
          <w:szCs w:val="24"/>
          <w:lang w:val="es-ES"/>
        </w:rPr>
        <w:t xml:space="preserve"> En esta tabla se muestra principalmente la latitud y longitud de cada ciudad en cuestión para poder geolocalizarla dentro de las visualizaciones de </w:t>
      </w:r>
      <w:proofErr w:type="spellStart"/>
      <w:r w:rsidRPr="00C24C44">
        <w:rPr>
          <w:sz w:val="24"/>
          <w:szCs w:val="24"/>
          <w:lang w:val="es-ES"/>
        </w:rPr>
        <w:t>Power</w:t>
      </w:r>
      <w:proofErr w:type="spellEnd"/>
      <w:r w:rsidRPr="00C24C44">
        <w:rPr>
          <w:sz w:val="24"/>
          <w:szCs w:val="24"/>
          <w:lang w:val="es-ES"/>
        </w:rPr>
        <w:t xml:space="preserve"> BI.</w:t>
      </w:r>
    </w:p>
    <w:p w14:paraId="371E8C8B" w14:textId="085E1846" w:rsidR="00C24C44" w:rsidRDefault="00C24C44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PK: </w:t>
      </w:r>
      <w:r w:rsidR="00AB4271">
        <w:rPr>
          <w:sz w:val="24"/>
          <w:szCs w:val="24"/>
          <w:lang w:val="es-ES"/>
        </w:rPr>
        <w:t>nombre</w:t>
      </w:r>
    </w:p>
    <w:p w14:paraId="55495E78" w14:textId="592B29FC" w:rsidR="00AB4271" w:rsidRDefault="00AB4271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Latitud</w:t>
      </w:r>
    </w:p>
    <w:p w14:paraId="67BC5C99" w14:textId="0ED5499C" w:rsidR="00AB4271" w:rsidRPr="00AB4271" w:rsidRDefault="00AB4271" w:rsidP="00AB4271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Longitud</w:t>
      </w:r>
    </w:p>
    <w:p w14:paraId="07BAC977" w14:textId="14051215" w:rsidR="00AB4271" w:rsidRDefault="00AB4271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País</w:t>
      </w:r>
    </w:p>
    <w:p w14:paraId="06204C65" w14:textId="5B63EB27" w:rsidR="00AB4271" w:rsidRDefault="00AB4271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provincia</w:t>
      </w:r>
    </w:p>
    <w:p w14:paraId="2CCCA5D0" w14:textId="0AA5DA93" w:rsidR="00AB4271" w:rsidRDefault="00AB4271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Ciudad</w:t>
      </w:r>
    </w:p>
    <w:p w14:paraId="16F73CBF" w14:textId="77777777" w:rsidR="00C24C44" w:rsidRPr="00C24C44" w:rsidRDefault="00C24C44" w:rsidP="00C24C44">
      <w:pPr>
        <w:rPr>
          <w:sz w:val="24"/>
          <w:szCs w:val="24"/>
          <w:lang w:val="es-ES"/>
        </w:rPr>
      </w:pPr>
    </w:p>
    <w:p w14:paraId="0A29FBBA" w14:textId="77777777" w:rsidR="00C24C44" w:rsidRDefault="00C24C44" w:rsidP="00C24C44">
      <w:pPr>
        <w:rPr>
          <w:i/>
          <w:iCs/>
          <w:sz w:val="24"/>
          <w:szCs w:val="24"/>
          <w:u w:val="single"/>
          <w:lang w:val="es-ES"/>
        </w:rPr>
      </w:pPr>
    </w:p>
    <w:p w14:paraId="75FFE4C4" w14:textId="5F9EEC0B" w:rsidR="00C24C44" w:rsidRPr="00C24C44" w:rsidRDefault="00C24C44" w:rsidP="00C24C44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</w:t>
      </w:r>
    </w:p>
    <w:p w14:paraId="3AE36F0D" w14:textId="18F0A1BF" w:rsidR="00C24C44" w:rsidRPr="00C24C44" w:rsidRDefault="00C24C44" w:rsidP="00C24C44">
      <w:pPr>
        <w:rPr>
          <w:sz w:val="24"/>
          <w:szCs w:val="24"/>
          <w:lang w:val="es-ES"/>
        </w:rPr>
      </w:pPr>
    </w:p>
    <w:p w14:paraId="7ED441B3" w14:textId="77777777" w:rsidR="00AD67E8" w:rsidRDefault="00AD67E8" w:rsidP="00AD67E8">
      <w:pPr>
        <w:pStyle w:val="Prrafodelista"/>
        <w:ind w:left="1080"/>
        <w:rPr>
          <w:sz w:val="24"/>
          <w:szCs w:val="24"/>
          <w:lang w:val="es-ES"/>
        </w:rPr>
      </w:pPr>
    </w:p>
    <w:p w14:paraId="261F403D" w14:textId="368EDD1C" w:rsidR="00AD67E8" w:rsidRPr="00AD67E8" w:rsidRDefault="00AD67E8" w:rsidP="00AD67E8">
      <w:pPr>
        <w:rPr>
          <w:sz w:val="24"/>
          <w:szCs w:val="24"/>
          <w:lang w:val="es-ES"/>
        </w:rPr>
      </w:pPr>
      <w:r w:rsidRPr="00AD67E8">
        <w:rPr>
          <w:b/>
          <w:bCs/>
          <w:i/>
          <w:iCs/>
          <w:sz w:val="24"/>
          <w:szCs w:val="24"/>
          <w:u w:val="single"/>
          <w:lang w:val="es-ES"/>
        </w:rPr>
        <w:t>MOC:</w:t>
      </w:r>
      <w:r>
        <w:rPr>
          <w:sz w:val="24"/>
          <w:szCs w:val="24"/>
          <w:lang w:val="es-ES"/>
        </w:rPr>
        <w:t xml:space="preserve"> En esta tabla se muestran los rubros mas y menos predominantes de las zonas con un conteo de facturación de cada uno y el gasto de alquiler mensual promedio.</w:t>
      </w:r>
    </w:p>
    <w:p w14:paraId="63D6BF09" w14:textId="2FE9599A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MOC_ZONAS_ID</w:t>
      </w:r>
    </w:p>
    <w:p w14:paraId="6E603526" w14:textId="08C648FE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PRECIO_PROMEDIO_ALQUILER_LOCAL</w:t>
      </w:r>
    </w:p>
    <w:p w14:paraId="0F77660E" w14:textId="7E6D491D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PRECIO_MAX_ALQUILER_LOCAL</w:t>
      </w:r>
    </w:p>
    <w:p w14:paraId="6E51832D" w14:textId="67F67179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PRECIO_MIN_ALQUILER_LOCAL</w:t>
      </w:r>
    </w:p>
    <w:p w14:paraId="3879C3B7" w14:textId="2610230E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RUBRO_PREDOMINANTE</w:t>
      </w:r>
    </w:p>
    <w:p w14:paraId="6DFA4ADA" w14:textId="6E9E8890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FACTURACION_PROM_RUBRO_PREDOMINANTE</w:t>
      </w:r>
    </w:p>
    <w:p w14:paraId="7324E152" w14:textId="27C6A03D" w:rsidR="00AD67E8" w:rsidRDefault="00AD67E8" w:rsidP="00AD67E8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RUBRO_MENOS_PREDOMINANTE</w:t>
      </w:r>
    </w:p>
    <w:p w14:paraId="101D8FF9" w14:textId="057346A1" w:rsidR="00AB4271" w:rsidRPr="00AB4271" w:rsidRDefault="00AB4271" w:rsidP="00AB4271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 w:rsidRPr="00AD67E8">
        <w:rPr>
          <w:sz w:val="24"/>
          <w:szCs w:val="24"/>
          <w:lang w:val="es-ES"/>
        </w:rPr>
        <w:t>FACTURACION_PROM_RUBRO_MENOS_PREDOMINANTE</w:t>
      </w:r>
    </w:p>
    <w:p w14:paraId="12F7E79D" w14:textId="77777777" w:rsidR="00AB4271" w:rsidRDefault="00AB4271" w:rsidP="00AB4271">
      <w:pPr>
        <w:pStyle w:val="Prrafodelista"/>
        <w:ind w:left="1080"/>
        <w:rPr>
          <w:sz w:val="28"/>
          <w:szCs w:val="28"/>
          <w:lang w:val="es-ES"/>
        </w:rPr>
      </w:pPr>
    </w:p>
    <w:p w14:paraId="0CBDDF44" w14:textId="77777777" w:rsidR="00AB4271" w:rsidRPr="00AB4271" w:rsidRDefault="00AB4271" w:rsidP="00AB4271">
      <w:pPr>
        <w:pStyle w:val="Prrafodelista"/>
        <w:ind w:left="1080"/>
        <w:rPr>
          <w:sz w:val="28"/>
          <w:szCs w:val="28"/>
          <w:lang w:val="es-ES"/>
        </w:rPr>
      </w:pPr>
    </w:p>
    <w:p w14:paraId="6EE948F4" w14:textId="5928F2CF" w:rsidR="00AB4271" w:rsidRDefault="00AB4271" w:rsidP="00AB4271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 w:rsidRPr="00AB4271">
        <w:rPr>
          <w:i/>
          <w:iCs/>
          <w:sz w:val="28"/>
          <w:szCs w:val="28"/>
          <w:u w:val="single"/>
          <w:lang w:val="es-ES"/>
        </w:rPr>
        <w:t>Tablas puente</w:t>
      </w:r>
      <w:r w:rsidRPr="00AB4271">
        <w:rPr>
          <w:sz w:val="28"/>
          <w:szCs w:val="28"/>
          <w:u w:val="single"/>
          <w:lang w:val="es-ES"/>
        </w:rPr>
        <w:t>:</w:t>
      </w:r>
      <w:r w:rsidRPr="00AB4271">
        <w:rPr>
          <w:sz w:val="28"/>
          <w:szCs w:val="28"/>
          <w:lang w:val="es-ES"/>
        </w:rPr>
        <w:t xml:space="preserve"> </w:t>
      </w:r>
    </w:p>
    <w:p w14:paraId="575694BC" w14:textId="31CDF79D" w:rsidR="00AB4271" w:rsidRPr="00AB4271" w:rsidRDefault="00AB4271" w:rsidP="00AB4271">
      <w:pPr>
        <w:rPr>
          <w:sz w:val="24"/>
          <w:szCs w:val="24"/>
          <w:lang w:val="es-ES"/>
        </w:rPr>
      </w:pPr>
      <w:r w:rsidRPr="00AB4271">
        <w:rPr>
          <w:i/>
          <w:iCs/>
          <w:sz w:val="24"/>
          <w:szCs w:val="24"/>
          <w:u w:val="single"/>
          <w:lang w:val="es-ES"/>
        </w:rPr>
        <w:t>Año</w:t>
      </w:r>
      <w:r>
        <w:rPr>
          <w:i/>
          <w:iCs/>
          <w:sz w:val="24"/>
          <w:szCs w:val="24"/>
          <w:u w:val="single"/>
          <w:lang w:val="es-ES"/>
        </w:rPr>
        <w:t>:</w:t>
      </w:r>
      <w:r>
        <w:rPr>
          <w:sz w:val="24"/>
          <w:szCs w:val="24"/>
          <w:lang w:val="es-ES"/>
        </w:rPr>
        <w:t xml:space="preserve"> Tabla creada para atenuar la relación mucho a mucho que se generaba entre las tablas aperturas y cierres.</w:t>
      </w:r>
    </w:p>
    <w:p w14:paraId="16FF90D8" w14:textId="77777777" w:rsidR="00AB4271" w:rsidRDefault="00AB4271" w:rsidP="00AB4271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</w:t>
      </w:r>
      <w:r w:rsidRPr="00AD67E8">
        <w:t xml:space="preserve"> </w:t>
      </w:r>
      <w:r>
        <w:rPr>
          <w:sz w:val="24"/>
          <w:szCs w:val="24"/>
          <w:lang w:val="es-ES"/>
        </w:rPr>
        <w:t>Año</w:t>
      </w:r>
    </w:p>
    <w:p w14:paraId="7802DAD4" w14:textId="77777777" w:rsidR="00AB4271" w:rsidRDefault="00AB4271" w:rsidP="00AB4271">
      <w:pPr>
        <w:rPr>
          <w:sz w:val="24"/>
          <w:szCs w:val="24"/>
          <w:lang w:val="es-ES"/>
        </w:rPr>
      </w:pPr>
    </w:p>
    <w:p w14:paraId="3917A4C1" w14:textId="77777777" w:rsidR="00AB4271" w:rsidRPr="00AB4271" w:rsidRDefault="00AB4271" w:rsidP="00AB4271">
      <w:pPr>
        <w:rPr>
          <w:sz w:val="24"/>
          <w:szCs w:val="24"/>
          <w:lang w:val="es-ES"/>
        </w:rPr>
      </w:pPr>
      <w:r>
        <w:rPr>
          <w:i/>
          <w:iCs/>
          <w:sz w:val="24"/>
          <w:szCs w:val="24"/>
          <w:u w:val="single"/>
          <w:lang w:val="es-ES"/>
        </w:rPr>
        <w:t>Cuatrimestre:</w:t>
      </w:r>
      <w:r>
        <w:rPr>
          <w:b/>
          <w:bCs/>
          <w:i/>
          <w:iCs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Tabla creada para atenuar la relación mucho a mucho que se generaba entre las tablas aperturas y cierres.</w:t>
      </w:r>
    </w:p>
    <w:p w14:paraId="6187ECAD" w14:textId="5B1864E4" w:rsidR="00AB4271" w:rsidRPr="00AB4271" w:rsidRDefault="00AB4271" w:rsidP="00AB4271">
      <w:pPr>
        <w:rPr>
          <w:b/>
          <w:bCs/>
          <w:i/>
          <w:iCs/>
          <w:sz w:val="24"/>
          <w:szCs w:val="24"/>
          <w:lang w:val="es-ES"/>
        </w:rPr>
      </w:pPr>
      <w:r>
        <w:rPr>
          <w:b/>
          <w:bCs/>
          <w:i/>
          <w:iCs/>
          <w:sz w:val="24"/>
          <w:szCs w:val="24"/>
          <w:lang w:val="es-ES"/>
        </w:rPr>
        <w:t xml:space="preserve"> </w:t>
      </w:r>
    </w:p>
    <w:p w14:paraId="1AA092D9" w14:textId="3F16E695" w:rsidR="00AB4271" w:rsidRDefault="00AB4271" w:rsidP="00C24C44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Cuatrimestre</w:t>
      </w:r>
    </w:p>
    <w:p w14:paraId="3B5D100F" w14:textId="77777777" w:rsidR="00AB4271" w:rsidRDefault="00AB4271" w:rsidP="00AB4271">
      <w:pPr>
        <w:rPr>
          <w:sz w:val="24"/>
          <w:szCs w:val="24"/>
          <w:lang w:val="es-ES"/>
        </w:rPr>
      </w:pPr>
    </w:p>
    <w:p w14:paraId="0C1080C5" w14:textId="77777777" w:rsidR="00AB4271" w:rsidRDefault="00AB4271" w:rsidP="00AB4271">
      <w:pPr>
        <w:rPr>
          <w:sz w:val="24"/>
          <w:szCs w:val="24"/>
          <w:lang w:val="es-ES"/>
        </w:rPr>
      </w:pPr>
      <w:r>
        <w:rPr>
          <w:i/>
          <w:iCs/>
          <w:sz w:val="24"/>
          <w:szCs w:val="24"/>
          <w:u w:val="single"/>
          <w:lang w:val="es-ES"/>
        </w:rPr>
        <w:t>Rubro:</w:t>
      </w:r>
      <w:r>
        <w:rPr>
          <w:sz w:val="24"/>
          <w:szCs w:val="24"/>
          <w:lang w:val="es-ES"/>
        </w:rPr>
        <w:t xml:space="preserve"> Tabla creada para atenuar la relación mucho a mucho que se generaba entre las tablas aperturas y cierres.</w:t>
      </w:r>
    </w:p>
    <w:p w14:paraId="305CD175" w14:textId="3941BC2F" w:rsidR="00AB4271" w:rsidRPr="00AB4271" w:rsidRDefault="00AB4271" w:rsidP="00AB4271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FK: Rubro</w:t>
      </w:r>
    </w:p>
    <w:p w14:paraId="4B5B8FB5" w14:textId="77777777" w:rsidR="003C77EC" w:rsidRDefault="003C77EC" w:rsidP="00B858B1">
      <w:pPr>
        <w:rPr>
          <w:sz w:val="24"/>
          <w:szCs w:val="24"/>
          <w:lang w:val="es-ES"/>
        </w:rPr>
      </w:pPr>
    </w:p>
    <w:p w14:paraId="2D4E5919" w14:textId="77777777" w:rsidR="00B46987" w:rsidRDefault="00B46987" w:rsidP="00B858B1">
      <w:pPr>
        <w:rPr>
          <w:sz w:val="24"/>
          <w:szCs w:val="24"/>
          <w:lang w:val="es-ES"/>
        </w:rPr>
      </w:pPr>
    </w:p>
    <w:p w14:paraId="54FD36F1" w14:textId="77777777" w:rsidR="00B46987" w:rsidRDefault="00B46987" w:rsidP="00B858B1">
      <w:pPr>
        <w:rPr>
          <w:sz w:val="24"/>
          <w:szCs w:val="24"/>
          <w:lang w:val="es-ES"/>
        </w:rPr>
      </w:pPr>
    </w:p>
    <w:p w14:paraId="39AB1787" w14:textId="77777777" w:rsidR="00B46987" w:rsidRDefault="00B46987" w:rsidP="00B858B1">
      <w:pPr>
        <w:rPr>
          <w:sz w:val="24"/>
          <w:szCs w:val="24"/>
          <w:lang w:val="es-ES"/>
        </w:rPr>
      </w:pPr>
    </w:p>
    <w:p w14:paraId="20FC3172" w14:textId="77777777" w:rsidR="00B46987" w:rsidRDefault="00B46987" w:rsidP="00B858B1">
      <w:pPr>
        <w:rPr>
          <w:sz w:val="24"/>
          <w:szCs w:val="24"/>
          <w:lang w:val="es-ES"/>
        </w:rPr>
      </w:pPr>
    </w:p>
    <w:p w14:paraId="0949F630" w14:textId="77777777" w:rsidR="00B46987" w:rsidRDefault="00B46987" w:rsidP="00B858B1">
      <w:pPr>
        <w:rPr>
          <w:sz w:val="24"/>
          <w:szCs w:val="24"/>
          <w:lang w:val="es-ES"/>
        </w:rPr>
      </w:pPr>
    </w:p>
    <w:p w14:paraId="4BC5AFBB" w14:textId="39AEB009" w:rsidR="00B858B1" w:rsidRPr="00BD58D0" w:rsidRDefault="003C77EC" w:rsidP="00AF1B6E">
      <w:pPr>
        <w:pStyle w:val="Prrafodelista"/>
        <w:numPr>
          <w:ilvl w:val="0"/>
          <w:numId w:val="3"/>
        </w:numPr>
        <w:rPr>
          <w:b/>
          <w:bCs/>
          <w:sz w:val="24"/>
          <w:szCs w:val="24"/>
          <w:lang w:val="es-ES"/>
        </w:rPr>
      </w:pPr>
      <w:r w:rsidRPr="00BD58D0">
        <w:rPr>
          <w:b/>
          <w:bCs/>
          <w:sz w:val="32"/>
          <w:szCs w:val="32"/>
          <w:u w:val="single"/>
          <w:lang w:val="es-ES"/>
        </w:rPr>
        <w:lastRenderedPageBreak/>
        <w:t>Listado de columnas por tabla:</w:t>
      </w:r>
    </w:p>
    <w:p w14:paraId="44C663CE" w14:textId="77777777" w:rsidR="003C77EC" w:rsidRDefault="003C77EC" w:rsidP="00B858B1">
      <w:pPr>
        <w:rPr>
          <w:sz w:val="24"/>
          <w:szCs w:val="24"/>
          <w:lang w:val="es-ES"/>
        </w:rPr>
      </w:pPr>
    </w:p>
    <w:tbl>
      <w:tblPr>
        <w:tblW w:w="773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47"/>
        <w:gridCol w:w="1980"/>
        <w:gridCol w:w="1703"/>
      </w:tblGrid>
      <w:tr w:rsidR="00B858B1" w:rsidRPr="00B858B1" w14:paraId="40219934" w14:textId="77777777" w:rsidTr="003C77EC">
        <w:trPr>
          <w:trHeight w:val="314"/>
        </w:trPr>
        <w:tc>
          <w:tcPr>
            <w:tcW w:w="773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2B42E395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  <w:t>Aperturas</w:t>
            </w:r>
          </w:p>
        </w:tc>
      </w:tr>
      <w:tr w:rsidR="00B858B1" w:rsidRPr="00B858B1" w14:paraId="4F87B03C" w14:textId="77777777" w:rsidTr="003C77EC">
        <w:trPr>
          <w:trHeight w:val="314"/>
        </w:trPr>
        <w:tc>
          <w:tcPr>
            <w:tcW w:w="40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3FF4411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2E33AC2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17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center"/>
            <w:hideMark/>
          </w:tcPr>
          <w:p w14:paraId="7252049B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B858B1" w:rsidRPr="00B858B1" w14:paraId="1E3C768B" w14:textId="77777777" w:rsidTr="003C77EC">
        <w:trPr>
          <w:trHeight w:val="299"/>
        </w:trPr>
        <w:tc>
          <w:tcPr>
            <w:tcW w:w="4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380C670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RUBRO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E498BF5" w14:textId="056C9B43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</w:t>
            </w:r>
            <w:r w:rsid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68B049C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 - INDEX</w:t>
            </w:r>
          </w:p>
        </w:tc>
      </w:tr>
      <w:tr w:rsidR="00B858B1" w:rsidRPr="00B858B1" w14:paraId="3CA10C02" w14:textId="77777777" w:rsidTr="003C77EC">
        <w:trPr>
          <w:trHeight w:val="299"/>
        </w:trPr>
        <w:tc>
          <w:tcPr>
            <w:tcW w:w="4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09C69DF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MOC_ZONA_ID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B964C67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FFDF4B2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B858B1" w:rsidRPr="00B858B1" w14:paraId="16EB81D6" w14:textId="77777777" w:rsidTr="003C77EC">
        <w:trPr>
          <w:trHeight w:val="299"/>
        </w:trPr>
        <w:tc>
          <w:tcPr>
            <w:tcW w:w="4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9567D2D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AÑO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60CCFA8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4875598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B858B1" w:rsidRPr="00B858B1" w14:paraId="356AFFD7" w14:textId="77777777" w:rsidTr="003C77EC">
        <w:trPr>
          <w:trHeight w:val="299"/>
        </w:trPr>
        <w:tc>
          <w:tcPr>
            <w:tcW w:w="4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3E0AB82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CUATRIMESTRE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D207FFB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2DA8D49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B858B1" w:rsidRPr="00B858B1" w14:paraId="4D048677" w14:textId="77777777" w:rsidTr="003C77EC">
        <w:trPr>
          <w:trHeight w:val="299"/>
        </w:trPr>
        <w:tc>
          <w:tcPr>
            <w:tcW w:w="4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E5982C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gramStart"/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TOTAL</w:t>
            </w:r>
            <w:proofErr w:type="gramEnd"/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RUBROS SELECCIONADOS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0BAB3F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B572DD" w14:textId="77777777" w:rsidR="00B858B1" w:rsidRPr="00B858B1" w:rsidRDefault="00B858B1" w:rsidP="00B858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B858B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</w:tbl>
    <w:p w14:paraId="093C81FD" w14:textId="77777777" w:rsidR="00B858B1" w:rsidRPr="00B858B1" w:rsidRDefault="00B858B1" w:rsidP="00B858B1">
      <w:pPr>
        <w:rPr>
          <w:sz w:val="24"/>
          <w:szCs w:val="24"/>
          <w:lang w:val="es-ES"/>
        </w:rPr>
      </w:pPr>
    </w:p>
    <w:tbl>
      <w:tblPr>
        <w:tblW w:w="7764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65"/>
        <w:gridCol w:w="1989"/>
        <w:gridCol w:w="1710"/>
      </w:tblGrid>
      <w:tr w:rsidR="003C77EC" w:rsidRPr="003C77EC" w14:paraId="57DEE88A" w14:textId="77777777" w:rsidTr="003C77EC">
        <w:trPr>
          <w:trHeight w:val="312"/>
        </w:trPr>
        <w:tc>
          <w:tcPr>
            <w:tcW w:w="776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816A5AE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  <w:t>Cierres</w:t>
            </w:r>
          </w:p>
        </w:tc>
      </w:tr>
      <w:tr w:rsidR="003C77EC" w:rsidRPr="003C77EC" w14:paraId="28B499F9" w14:textId="77777777" w:rsidTr="003C77EC">
        <w:trPr>
          <w:trHeight w:val="312"/>
        </w:trPr>
        <w:tc>
          <w:tcPr>
            <w:tcW w:w="40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D8BD84B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1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8F566C7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1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14:paraId="1974963E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3C77EC" w:rsidRPr="003C77EC" w14:paraId="54E20E4C" w14:textId="77777777" w:rsidTr="003C77EC">
        <w:trPr>
          <w:trHeight w:val="297"/>
        </w:trPr>
        <w:tc>
          <w:tcPr>
            <w:tcW w:w="4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383A9F1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RUBRO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D1B5D23" w14:textId="50EA29D0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DD0F8B4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 - INDEX</w:t>
            </w:r>
          </w:p>
        </w:tc>
      </w:tr>
      <w:tr w:rsidR="003C77EC" w:rsidRPr="003C77EC" w14:paraId="00A5DF81" w14:textId="77777777" w:rsidTr="003C77EC">
        <w:trPr>
          <w:trHeight w:val="297"/>
        </w:trPr>
        <w:tc>
          <w:tcPr>
            <w:tcW w:w="4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F4B4BA7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MOC_ZONA_ID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6A241E7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9C6F4B1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3C77EC" w:rsidRPr="003C77EC" w14:paraId="428774BC" w14:textId="77777777" w:rsidTr="003C77EC">
        <w:trPr>
          <w:trHeight w:val="297"/>
        </w:trPr>
        <w:tc>
          <w:tcPr>
            <w:tcW w:w="4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7C09FD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AÑO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F981C9C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98E48B0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3C77EC" w:rsidRPr="003C77EC" w14:paraId="3A870B85" w14:textId="77777777" w:rsidTr="003C77EC">
        <w:trPr>
          <w:trHeight w:val="297"/>
        </w:trPr>
        <w:tc>
          <w:tcPr>
            <w:tcW w:w="4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196203E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CUATRIMESTRE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5FE375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4A5DFCA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3C77EC" w:rsidRPr="003C77EC" w14:paraId="2AAD456E" w14:textId="77777777" w:rsidTr="003C77EC">
        <w:trPr>
          <w:trHeight w:val="297"/>
        </w:trPr>
        <w:tc>
          <w:tcPr>
            <w:tcW w:w="4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9D1BD90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gramStart"/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TOTAL</w:t>
            </w:r>
            <w:proofErr w:type="gramEnd"/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RUBROS SELECCIONADOS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E622BC2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7358147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</w:tbl>
    <w:p w14:paraId="63DD5109" w14:textId="77777777" w:rsidR="00AD67E8" w:rsidRPr="00AD67E8" w:rsidRDefault="00AD67E8" w:rsidP="00AD67E8">
      <w:pPr>
        <w:pStyle w:val="Prrafodelista"/>
        <w:rPr>
          <w:sz w:val="24"/>
          <w:szCs w:val="24"/>
          <w:lang w:val="es-ES"/>
        </w:rPr>
      </w:pPr>
    </w:p>
    <w:tbl>
      <w:tblPr>
        <w:tblW w:w="7732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4"/>
        <w:gridCol w:w="2849"/>
        <w:gridCol w:w="2449"/>
      </w:tblGrid>
      <w:tr w:rsidR="003C77EC" w:rsidRPr="003C77EC" w14:paraId="081C25EC" w14:textId="77777777" w:rsidTr="003C77EC">
        <w:trPr>
          <w:trHeight w:val="364"/>
        </w:trPr>
        <w:tc>
          <w:tcPr>
            <w:tcW w:w="773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018A1B" w14:textId="6266ADFD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  <w:t>Zonas</w:t>
            </w:r>
          </w:p>
        </w:tc>
      </w:tr>
      <w:tr w:rsidR="003C77EC" w:rsidRPr="003C77EC" w14:paraId="53DE384B" w14:textId="77777777" w:rsidTr="003C77EC">
        <w:trPr>
          <w:trHeight w:val="364"/>
        </w:trPr>
        <w:tc>
          <w:tcPr>
            <w:tcW w:w="24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E788BB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753809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24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EA9DB"/>
            <w:noWrap/>
            <w:vAlign w:val="center"/>
            <w:hideMark/>
          </w:tcPr>
          <w:p w14:paraId="2EF3A3C3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3C77EC" w:rsidRPr="003C77EC" w14:paraId="63704A25" w14:textId="77777777" w:rsidTr="003C77EC">
        <w:trPr>
          <w:trHeight w:val="347"/>
        </w:trPr>
        <w:tc>
          <w:tcPr>
            <w:tcW w:w="2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F2287E4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zona_id</w:t>
            </w:r>
            <w:proofErr w:type="spellEnd"/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C3E5DC" w14:textId="20D64F7F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855ECF6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 - INDEX</w:t>
            </w:r>
          </w:p>
        </w:tc>
      </w:tr>
      <w:tr w:rsidR="003C77EC" w:rsidRPr="003C77EC" w14:paraId="564FA9C2" w14:textId="77777777" w:rsidTr="003C77EC">
        <w:trPr>
          <w:trHeight w:val="347"/>
        </w:trPr>
        <w:tc>
          <w:tcPr>
            <w:tcW w:w="2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5D950CB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barrio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CFD7667" w14:textId="4B2EB556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2B43486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3C77EC" w:rsidRPr="003C77EC" w14:paraId="68FA03FA" w14:textId="77777777" w:rsidTr="003C77EC">
        <w:trPr>
          <w:trHeight w:val="347"/>
        </w:trPr>
        <w:tc>
          <w:tcPr>
            <w:tcW w:w="2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9305058" w14:textId="67A1C610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Concatenaci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ó</w:t>
            </w: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D871AC8" w14:textId="3651464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31B4A31" w14:textId="77777777" w:rsidR="003C77EC" w:rsidRPr="003C77EC" w:rsidRDefault="003C77EC" w:rsidP="003C77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3C77E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</w:tbl>
    <w:p w14:paraId="17EFC175" w14:textId="77777777" w:rsidR="00AD67E8" w:rsidRDefault="00AD67E8" w:rsidP="00AD67E8">
      <w:pPr>
        <w:pStyle w:val="Prrafodelista"/>
        <w:ind w:left="1080"/>
        <w:rPr>
          <w:sz w:val="24"/>
          <w:szCs w:val="24"/>
          <w:lang w:val="es-ES"/>
        </w:rPr>
      </w:pPr>
    </w:p>
    <w:tbl>
      <w:tblPr>
        <w:tblW w:w="907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72"/>
        <w:gridCol w:w="1776"/>
        <w:gridCol w:w="1527"/>
      </w:tblGrid>
      <w:tr w:rsidR="00C9583B" w:rsidRPr="00C9583B" w14:paraId="1F7D6CDC" w14:textId="77777777" w:rsidTr="00C9583B">
        <w:trPr>
          <w:trHeight w:val="327"/>
        </w:trPr>
        <w:tc>
          <w:tcPr>
            <w:tcW w:w="907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14:paraId="140F069D" w14:textId="6EF92B26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  <w:t>MOC</w:t>
            </w:r>
          </w:p>
        </w:tc>
      </w:tr>
      <w:tr w:rsidR="00C9583B" w:rsidRPr="00C9583B" w14:paraId="6514220C" w14:textId="77777777" w:rsidTr="00C9583B">
        <w:trPr>
          <w:trHeight w:val="327"/>
        </w:trPr>
        <w:tc>
          <w:tcPr>
            <w:tcW w:w="57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9C5F3C3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A255064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15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9C9C9"/>
            <w:noWrap/>
            <w:vAlign w:val="center"/>
            <w:hideMark/>
          </w:tcPr>
          <w:p w14:paraId="7489C9EB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C9583B" w:rsidRPr="00C9583B" w14:paraId="46FB674A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06B12EE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MOC_ZONAS_ID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6C215DE" w14:textId="41B24C5C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ECDC495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 - INDEX</w:t>
            </w:r>
          </w:p>
        </w:tc>
      </w:tr>
      <w:tr w:rsidR="00C9583B" w:rsidRPr="00C9583B" w14:paraId="0995CD5E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5B64F96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PRECIO_PROMEDIO_ALQUILER_LOCAL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E17EED5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 (7,2)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73223D7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C9583B" w:rsidRPr="00C9583B" w14:paraId="05C85D0C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2F455F4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PRECIO_MAX_ALQUILER_LOCAL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292646F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 (7,2)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523B44A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C9583B" w:rsidRPr="00C9583B" w14:paraId="12DC58E4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72A63786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PRECIO_MIN_ALQUILER_LOCAL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DAD0949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 (7,2)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24A2E3B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C9583B" w:rsidRPr="00C9583B" w14:paraId="56F041FF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A4AD2EF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RUBRO_PREDOMINANTE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38AE5D5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29FC909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C9583B" w:rsidRPr="00C9583B" w14:paraId="5D746E43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A20CAC5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FACTURACION_PROM_RUBRO_PREDOMINANTE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70FE06D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77218EE9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C9583B" w:rsidRPr="00C9583B" w14:paraId="43647B8D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6B6F6A7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RUBRO_MENOS_PREDOMINANTE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421373D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950FF71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C9583B" w:rsidRPr="00C9583B" w14:paraId="4488FF6C" w14:textId="77777777" w:rsidTr="00C9583B">
        <w:trPr>
          <w:trHeight w:val="311"/>
        </w:trPr>
        <w:tc>
          <w:tcPr>
            <w:tcW w:w="5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0E4A07A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FACTURACION_PROM_RUBRO_MENOS_PREDOMINANTE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DED0A09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9A6F16E" w14:textId="77777777" w:rsidR="00C9583B" w:rsidRPr="00C9583B" w:rsidRDefault="00C9583B" w:rsidP="00C958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583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</w:tbl>
    <w:p w14:paraId="4D5C0AFC" w14:textId="57BD9C13" w:rsidR="00AD67E8" w:rsidRDefault="00AD67E8" w:rsidP="00AD67E8">
      <w:pPr>
        <w:pStyle w:val="Prrafodelista"/>
        <w:ind w:left="887"/>
        <w:rPr>
          <w:sz w:val="24"/>
          <w:szCs w:val="24"/>
          <w:lang w:val="es-ES"/>
        </w:rPr>
      </w:pPr>
    </w:p>
    <w:p w14:paraId="0ACB2ACD" w14:textId="77777777" w:rsidR="00AD67E8" w:rsidRDefault="00AD67E8" w:rsidP="00D74EBA">
      <w:pPr>
        <w:rPr>
          <w:sz w:val="24"/>
          <w:szCs w:val="24"/>
          <w:lang w:val="es-ES"/>
        </w:rPr>
      </w:pPr>
    </w:p>
    <w:p w14:paraId="56DA86B1" w14:textId="77777777" w:rsidR="00B46987" w:rsidRDefault="00B46987" w:rsidP="00D74EBA">
      <w:pPr>
        <w:rPr>
          <w:sz w:val="24"/>
          <w:szCs w:val="24"/>
          <w:lang w:val="es-ES"/>
        </w:rPr>
      </w:pPr>
    </w:p>
    <w:p w14:paraId="554E9CA4" w14:textId="77777777" w:rsidR="00B46987" w:rsidRDefault="00B46987" w:rsidP="00D74EBA">
      <w:pPr>
        <w:rPr>
          <w:sz w:val="24"/>
          <w:szCs w:val="24"/>
          <w:lang w:val="es-ES"/>
        </w:rPr>
      </w:pPr>
    </w:p>
    <w:tbl>
      <w:tblPr>
        <w:tblW w:w="6547" w:type="dxa"/>
        <w:tblInd w:w="9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78"/>
        <w:gridCol w:w="2512"/>
        <w:gridCol w:w="2157"/>
      </w:tblGrid>
      <w:tr w:rsidR="000B5D5D" w:rsidRPr="000B5D5D" w14:paraId="151F839A" w14:textId="77777777" w:rsidTr="00C90E85">
        <w:trPr>
          <w:trHeight w:val="300"/>
        </w:trPr>
        <w:tc>
          <w:tcPr>
            <w:tcW w:w="6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508FEB1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FFFFFF"/>
                <w:kern w:val="0"/>
                <w:lang w:val="es-ES" w:eastAsia="es-AR"/>
                <w14:ligatures w14:val="none"/>
              </w:rPr>
              <w:lastRenderedPageBreak/>
              <w:t>Ubicación zona</w:t>
            </w:r>
          </w:p>
        </w:tc>
      </w:tr>
      <w:tr w:rsidR="000B5D5D" w:rsidRPr="000B5D5D" w14:paraId="61DF98FB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08605E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D65E38B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8D72CD4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0B5D5D" w:rsidRPr="000B5D5D" w14:paraId="2A5AD044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9FCB876" w14:textId="02AC1FAC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nombre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F3D7A8E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49384D0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</w:t>
            </w:r>
          </w:p>
        </w:tc>
      </w:tr>
      <w:tr w:rsidR="000B5D5D" w:rsidRPr="000B5D5D" w14:paraId="20647F36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8F49D16" w14:textId="2047C714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Latitud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B3B53C5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 (2,14)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E09934C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0B5D5D" w:rsidRPr="000B5D5D" w14:paraId="4246B745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A7101B9" w14:textId="7CAD0994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Longitud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C5BFE81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 (2,14)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03F9513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0B5D5D" w:rsidRPr="000B5D5D" w14:paraId="0B58EE9A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DF1A2D7" w14:textId="15557645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País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A00E49A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4EC142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0B5D5D" w:rsidRPr="000B5D5D" w14:paraId="57B933AF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DC63387" w14:textId="0AA6E02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provincia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7B3BAFA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18E940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  <w:tr w:rsidR="000B5D5D" w:rsidRPr="000B5D5D" w14:paraId="6D7D4773" w14:textId="77777777" w:rsidTr="00C90E85">
        <w:trPr>
          <w:trHeight w:val="300"/>
        </w:trPr>
        <w:tc>
          <w:tcPr>
            <w:tcW w:w="18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700AF17" w14:textId="3EF1FCA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 xml:space="preserve"> Ciudad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4A027C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24E3612" w14:textId="77777777" w:rsidR="000B5D5D" w:rsidRPr="000B5D5D" w:rsidRDefault="000B5D5D" w:rsidP="000B5D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B5D5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FK</w:t>
            </w:r>
          </w:p>
        </w:tc>
      </w:tr>
    </w:tbl>
    <w:p w14:paraId="33D000DA" w14:textId="77777777" w:rsidR="000B5D5D" w:rsidRDefault="000B5D5D" w:rsidP="00D74EBA">
      <w:pPr>
        <w:rPr>
          <w:sz w:val="24"/>
          <w:szCs w:val="24"/>
          <w:lang w:val="es-ES"/>
        </w:rPr>
      </w:pPr>
    </w:p>
    <w:tbl>
      <w:tblPr>
        <w:tblpPr w:leftFromText="141" w:rightFromText="141" w:vertAnchor="text" w:horzAnchor="margin" w:tblpXSpec="center" w:tblpY="317"/>
        <w:tblW w:w="4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5"/>
        <w:gridCol w:w="1993"/>
        <w:gridCol w:w="1712"/>
      </w:tblGrid>
      <w:tr w:rsidR="00C90E85" w:rsidRPr="00C90E85" w14:paraId="3E351937" w14:textId="77777777" w:rsidTr="00C90E85">
        <w:trPr>
          <w:trHeight w:val="300"/>
        </w:trPr>
        <w:tc>
          <w:tcPr>
            <w:tcW w:w="4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83CC3ED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FFFFFF"/>
                <w:kern w:val="0"/>
                <w:lang w:val="es-ES" w:eastAsia="es-AR"/>
                <w14:ligatures w14:val="none"/>
              </w:rPr>
              <w:t>AÑO</w:t>
            </w:r>
          </w:p>
        </w:tc>
      </w:tr>
      <w:tr w:rsidR="00C90E85" w:rsidRPr="00C90E85" w14:paraId="56B8B249" w14:textId="77777777" w:rsidTr="00C90E85">
        <w:trPr>
          <w:trHeight w:val="300"/>
        </w:trPr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6152837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4B47DE1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B4DE78B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C90E85" w:rsidRPr="00C90E85" w14:paraId="37B33DC9" w14:textId="77777777" w:rsidTr="00C90E85">
        <w:trPr>
          <w:trHeight w:val="300"/>
        </w:trPr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69C7EDA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AÑO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CBB2CFD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3B9BDCC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</w:t>
            </w:r>
          </w:p>
        </w:tc>
      </w:tr>
    </w:tbl>
    <w:p w14:paraId="2C808C49" w14:textId="77777777" w:rsidR="00C90E85" w:rsidRPr="00610CDE" w:rsidRDefault="00C90E85" w:rsidP="00D74EBA">
      <w:pPr>
        <w:rPr>
          <w:sz w:val="24"/>
          <w:szCs w:val="24"/>
          <w:lang w:val="es-ES"/>
        </w:rPr>
      </w:pPr>
    </w:p>
    <w:p w14:paraId="6A8792FA" w14:textId="33211F66" w:rsidR="00D74EBA" w:rsidRDefault="00D74EBA" w:rsidP="00BD58D0">
      <w:pPr>
        <w:pStyle w:val="Prrafodelista"/>
        <w:rPr>
          <w:sz w:val="32"/>
          <w:szCs w:val="32"/>
          <w:lang w:val="es-ES"/>
        </w:rPr>
      </w:pPr>
    </w:p>
    <w:p w14:paraId="59762454" w14:textId="77777777" w:rsidR="00C90E85" w:rsidRPr="00C90E85" w:rsidRDefault="00C90E85" w:rsidP="00C90E85">
      <w:pPr>
        <w:pStyle w:val="Prrafodelista"/>
        <w:ind w:left="1440"/>
        <w:rPr>
          <w:sz w:val="32"/>
          <w:szCs w:val="32"/>
          <w:lang w:val="es-ES"/>
        </w:rPr>
      </w:pPr>
    </w:p>
    <w:p w14:paraId="0F1A2888" w14:textId="77777777" w:rsidR="00C90E85" w:rsidRPr="00C90E85" w:rsidRDefault="00C90E85" w:rsidP="00C90E85">
      <w:pPr>
        <w:pStyle w:val="Prrafodelista"/>
        <w:ind w:left="1440"/>
        <w:rPr>
          <w:sz w:val="32"/>
          <w:szCs w:val="32"/>
          <w:lang w:val="es-ES"/>
        </w:rPr>
      </w:pPr>
    </w:p>
    <w:tbl>
      <w:tblPr>
        <w:tblW w:w="4740" w:type="dxa"/>
        <w:tblInd w:w="1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6"/>
        <w:gridCol w:w="1718"/>
        <w:gridCol w:w="1476"/>
      </w:tblGrid>
      <w:tr w:rsidR="00C90E85" w:rsidRPr="00C90E85" w14:paraId="3F170B44" w14:textId="77777777" w:rsidTr="00C90E85">
        <w:trPr>
          <w:trHeight w:val="300"/>
        </w:trPr>
        <w:tc>
          <w:tcPr>
            <w:tcW w:w="4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6ED0CF6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FFFFFF"/>
                <w:kern w:val="0"/>
                <w:lang w:val="es-ES" w:eastAsia="es-AR"/>
                <w14:ligatures w14:val="none"/>
              </w:rPr>
              <w:t>CUATRIMESTRE</w:t>
            </w:r>
          </w:p>
        </w:tc>
      </w:tr>
      <w:tr w:rsidR="00C90E85" w:rsidRPr="00C90E85" w14:paraId="256F02BA" w14:textId="77777777" w:rsidTr="00C90E85">
        <w:trPr>
          <w:trHeight w:val="300"/>
        </w:trPr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7217F7A2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C83EA14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BB7CE38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C90E85" w:rsidRPr="00C90E85" w14:paraId="5E1EAD17" w14:textId="77777777" w:rsidTr="00C90E85">
        <w:trPr>
          <w:trHeight w:val="300"/>
        </w:trPr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EC85EE1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CUATRIMESTRE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7ECB840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F655946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</w:t>
            </w:r>
          </w:p>
        </w:tc>
      </w:tr>
    </w:tbl>
    <w:p w14:paraId="639DEBDD" w14:textId="77777777" w:rsidR="00C90E85" w:rsidRPr="00C90E85" w:rsidRDefault="00C90E85" w:rsidP="00C90E85">
      <w:pPr>
        <w:pStyle w:val="Prrafodelista"/>
        <w:ind w:left="1440"/>
        <w:rPr>
          <w:sz w:val="32"/>
          <w:szCs w:val="32"/>
          <w:lang w:val="es-ES"/>
        </w:rPr>
      </w:pPr>
    </w:p>
    <w:tbl>
      <w:tblPr>
        <w:tblW w:w="4740" w:type="dxa"/>
        <w:tblInd w:w="1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5"/>
        <w:gridCol w:w="1993"/>
        <w:gridCol w:w="1712"/>
      </w:tblGrid>
      <w:tr w:rsidR="00C90E85" w:rsidRPr="00C90E85" w14:paraId="226D0ABD" w14:textId="77777777" w:rsidTr="00C90E85">
        <w:trPr>
          <w:trHeight w:val="300"/>
        </w:trPr>
        <w:tc>
          <w:tcPr>
            <w:tcW w:w="4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96568A9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FFFFFF"/>
                <w:kern w:val="0"/>
                <w:lang w:val="es-ES" w:eastAsia="es-AR"/>
                <w14:ligatures w14:val="none"/>
              </w:rPr>
              <w:t>CUATRIMESTRE</w:t>
            </w:r>
          </w:p>
        </w:tc>
      </w:tr>
      <w:tr w:rsidR="00C90E85" w:rsidRPr="00C90E85" w14:paraId="65C51B95" w14:textId="77777777" w:rsidTr="00C90E85">
        <w:trPr>
          <w:trHeight w:val="300"/>
        </w:trPr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C41CB5A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CAMPOS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3231B9B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CAMPOS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4E6CFF7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CLAVE</w:t>
            </w:r>
          </w:p>
        </w:tc>
      </w:tr>
      <w:tr w:rsidR="00C90E85" w:rsidRPr="00C90E85" w14:paraId="597D3F22" w14:textId="77777777" w:rsidTr="00C90E85">
        <w:trPr>
          <w:trHeight w:val="300"/>
        </w:trPr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5C00FB3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val="es-ES" w:eastAsia="es-AR"/>
                <w14:ligatures w14:val="none"/>
              </w:rPr>
              <w:t>RUBRO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427276F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CHAR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D20AC43" w14:textId="77777777" w:rsidR="00C90E85" w:rsidRPr="00C90E85" w:rsidRDefault="00C90E85" w:rsidP="00C90E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C90E8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PK</w:t>
            </w:r>
          </w:p>
        </w:tc>
      </w:tr>
    </w:tbl>
    <w:p w14:paraId="748944D2" w14:textId="77777777" w:rsidR="00C90E85" w:rsidRPr="00C90E85" w:rsidRDefault="00C90E85" w:rsidP="00C90E85">
      <w:pPr>
        <w:pStyle w:val="Prrafodelista"/>
        <w:ind w:left="1440"/>
        <w:rPr>
          <w:sz w:val="32"/>
          <w:szCs w:val="32"/>
          <w:lang w:val="es-ES"/>
        </w:rPr>
      </w:pPr>
    </w:p>
    <w:p w14:paraId="38B42EB8" w14:textId="77777777" w:rsidR="00FC48F1" w:rsidRPr="00C90E85" w:rsidRDefault="00FC48F1" w:rsidP="00C90E85">
      <w:pPr>
        <w:pStyle w:val="Prrafodelista"/>
        <w:ind w:left="1440"/>
        <w:rPr>
          <w:sz w:val="32"/>
          <w:szCs w:val="32"/>
          <w:lang w:val="es-ES"/>
        </w:rPr>
      </w:pPr>
    </w:p>
    <w:p w14:paraId="6A7D0B2B" w14:textId="5122357B" w:rsidR="00BD58D0" w:rsidRPr="00BD58D0" w:rsidRDefault="00BD58D0" w:rsidP="00BD58D0">
      <w:pPr>
        <w:pStyle w:val="Prrafodelista"/>
        <w:numPr>
          <w:ilvl w:val="0"/>
          <w:numId w:val="10"/>
        </w:numPr>
        <w:rPr>
          <w:sz w:val="32"/>
          <w:szCs w:val="32"/>
          <w:lang w:val="es-ES"/>
        </w:rPr>
      </w:pPr>
      <w:r>
        <w:rPr>
          <w:b/>
          <w:bCs/>
          <w:sz w:val="32"/>
          <w:szCs w:val="32"/>
          <w:u w:val="single"/>
          <w:lang w:val="es-ES"/>
        </w:rPr>
        <w:t>Procedimiento:</w:t>
      </w:r>
    </w:p>
    <w:p w14:paraId="355AEAB6" w14:textId="35AAE70A" w:rsidR="00611899" w:rsidRDefault="00611899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  <w:r w:rsidR="00BD58D0">
        <w:rPr>
          <w:sz w:val="24"/>
          <w:szCs w:val="24"/>
          <w:lang w:val="es-ES"/>
        </w:rPr>
        <w:t>Se comenzó por la carga de la tabla de Excel. Luego se cambiaron algunos tipos de datos dentro de las tablas para no generara errores como por ejemplo “</w:t>
      </w:r>
      <w:proofErr w:type="spellStart"/>
      <w:r w:rsidR="00BD58D0">
        <w:rPr>
          <w:sz w:val="24"/>
          <w:szCs w:val="24"/>
          <w:lang w:val="es-ES"/>
        </w:rPr>
        <w:t>Zonas_ID</w:t>
      </w:r>
      <w:proofErr w:type="spellEnd"/>
      <w:r w:rsidR="00BD58D0">
        <w:rPr>
          <w:sz w:val="24"/>
          <w:szCs w:val="24"/>
          <w:lang w:val="es-ES"/>
        </w:rPr>
        <w:t xml:space="preserve">”, </w:t>
      </w:r>
      <w:r w:rsidR="00997FE7">
        <w:rPr>
          <w:sz w:val="24"/>
          <w:szCs w:val="24"/>
          <w:lang w:val="es-ES"/>
        </w:rPr>
        <w:t xml:space="preserve">“cuatrimestre”, y “Año”, entre otras </w:t>
      </w:r>
      <w:r w:rsidR="00BD58D0">
        <w:rPr>
          <w:sz w:val="24"/>
          <w:szCs w:val="24"/>
          <w:lang w:val="es-ES"/>
        </w:rPr>
        <w:t>ya que est</w:t>
      </w:r>
      <w:r w:rsidR="00997FE7">
        <w:rPr>
          <w:sz w:val="24"/>
          <w:szCs w:val="24"/>
          <w:lang w:val="es-ES"/>
        </w:rPr>
        <w:t>as</w:t>
      </w:r>
      <w:r w:rsidR="00BD58D0">
        <w:rPr>
          <w:sz w:val="24"/>
          <w:szCs w:val="24"/>
          <w:lang w:val="es-ES"/>
        </w:rPr>
        <w:t xml:space="preserve"> figuraba</w:t>
      </w:r>
      <w:r w:rsidR="00997FE7">
        <w:rPr>
          <w:sz w:val="24"/>
          <w:szCs w:val="24"/>
          <w:lang w:val="es-ES"/>
        </w:rPr>
        <w:t>n</w:t>
      </w:r>
      <w:r w:rsidR="00BD58D0">
        <w:rPr>
          <w:sz w:val="24"/>
          <w:szCs w:val="24"/>
          <w:lang w:val="es-ES"/>
        </w:rPr>
        <w:t xml:space="preserve"> como dato</w:t>
      </w:r>
      <w:r w:rsidR="00997FE7">
        <w:rPr>
          <w:sz w:val="24"/>
          <w:szCs w:val="24"/>
          <w:lang w:val="es-ES"/>
        </w:rPr>
        <w:t>s</w:t>
      </w:r>
      <w:r w:rsidR="00BD58D0">
        <w:rPr>
          <w:sz w:val="24"/>
          <w:szCs w:val="24"/>
          <w:lang w:val="es-ES"/>
        </w:rPr>
        <w:t xml:space="preserve"> de suma al ser</w:t>
      </w:r>
      <w:r w:rsidR="00997FE7">
        <w:rPr>
          <w:sz w:val="24"/>
          <w:szCs w:val="24"/>
          <w:lang w:val="es-ES"/>
        </w:rPr>
        <w:t xml:space="preserve"> </w:t>
      </w:r>
      <w:r w:rsidR="00BD58D0">
        <w:rPr>
          <w:sz w:val="24"/>
          <w:szCs w:val="24"/>
          <w:lang w:val="es-ES"/>
        </w:rPr>
        <w:t>número</w:t>
      </w:r>
      <w:r w:rsidR="00997FE7">
        <w:rPr>
          <w:sz w:val="24"/>
          <w:szCs w:val="24"/>
          <w:lang w:val="es-ES"/>
        </w:rPr>
        <w:t>s</w:t>
      </w:r>
      <w:r w:rsidR="00BD58D0">
        <w:rPr>
          <w:sz w:val="24"/>
          <w:szCs w:val="24"/>
          <w:lang w:val="es-ES"/>
        </w:rPr>
        <w:t>.</w:t>
      </w:r>
    </w:p>
    <w:p w14:paraId="07B54ECF" w14:textId="5EAFA3A7" w:rsidR="00C52577" w:rsidRDefault="00BD58D0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Posterior a </w:t>
      </w:r>
      <w:r w:rsidR="00997FE7">
        <w:rPr>
          <w:sz w:val="24"/>
          <w:szCs w:val="24"/>
          <w:lang w:val="es-ES"/>
        </w:rPr>
        <w:t>los anteriores cambios, se</w:t>
      </w:r>
      <w:r>
        <w:rPr>
          <w:sz w:val="24"/>
          <w:szCs w:val="24"/>
          <w:lang w:val="es-ES"/>
        </w:rPr>
        <w:t xml:space="preserve"> procedió a generar las relaciones dentro de las tablas. Al producirse relaciones de muchos a muchos por ejemplo en las tablas de </w:t>
      </w:r>
      <w:r w:rsidR="00997FE7">
        <w:rPr>
          <w:sz w:val="24"/>
          <w:szCs w:val="24"/>
          <w:lang w:val="es-ES"/>
        </w:rPr>
        <w:t>“</w:t>
      </w:r>
      <w:r>
        <w:rPr>
          <w:sz w:val="24"/>
          <w:szCs w:val="24"/>
          <w:lang w:val="es-ES"/>
        </w:rPr>
        <w:t>apertura</w:t>
      </w:r>
      <w:r w:rsidR="00997FE7">
        <w:rPr>
          <w:sz w:val="24"/>
          <w:szCs w:val="24"/>
          <w:lang w:val="es-ES"/>
        </w:rPr>
        <w:t>”</w:t>
      </w:r>
      <w:r>
        <w:rPr>
          <w:sz w:val="24"/>
          <w:szCs w:val="24"/>
          <w:lang w:val="es-ES"/>
        </w:rPr>
        <w:t xml:space="preserve"> y </w:t>
      </w:r>
      <w:r w:rsidR="00997FE7">
        <w:rPr>
          <w:sz w:val="24"/>
          <w:szCs w:val="24"/>
          <w:lang w:val="es-ES"/>
        </w:rPr>
        <w:t>“</w:t>
      </w:r>
      <w:r>
        <w:rPr>
          <w:sz w:val="24"/>
          <w:szCs w:val="24"/>
          <w:lang w:val="es-ES"/>
        </w:rPr>
        <w:t>cierre</w:t>
      </w:r>
      <w:r w:rsidR="00997FE7">
        <w:rPr>
          <w:sz w:val="24"/>
          <w:szCs w:val="24"/>
          <w:lang w:val="es-ES"/>
        </w:rPr>
        <w:t>”</w:t>
      </w:r>
      <w:r>
        <w:rPr>
          <w:sz w:val="24"/>
          <w:szCs w:val="24"/>
          <w:lang w:val="es-ES"/>
        </w:rPr>
        <w:t xml:space="preserve"> por coincidir en que las dos tablas poseen las columnas: </w:t>
      </w:r>
      <w:r w:rsidR="00C52577">
        <w:rPr>
          <w:sz w:val="24"/>
          <w:szCs w:val="24"/>
          <w:lang w:val="es-ES"/>
        </w:rPr>
        <w:t xml:space="preserve">“Año”,” Cuatrimestre”,” Rubro”. Se procedió a generar dichas </w:t>
      </w:r>
      <w:r w:rsidR="00C52577" w:rsidRPr="00C52577">
        <w:rPr>
          <w:b/>
          <w:bCs/>
          <w:i/>
          <w:iCs/>
          <w:sz w:val="24"/>
          <w:szCs w:val="24"/>
          <w:lang w:val="es-ES"/>
        </w:rPr>
        <w:t>tablas puente</w:t>
      </w:r>
      <w:r w:rsidR="00C52577">
        <w:rPr>
          <w:i/>
          <w:iCs/>
          <w:sz w:val="24"/>
          <w:szCs w:val="24"/>
          <w:lang w:val="es-ES"/>
        </w:rPr>
        <w:t xml:space="preserve"> </w:t>
      </w:r>
      <w:r w:rsidR="00C52577">
        <w:rPr>
          <w:sz w:val="24"/>
          <w:szCs w:val="24"/>
          <w:lang w:val="es-ES"/>
        </w:rPr>
        <w:t>para tener éxito en la concatenación de relaciones.</w:t>
      </w:r>
    </w:p>
    <w:p w14:paraId="35BAA51A" w14:textId="080B80D1" w:rsidR="00BD58D0" w:rsidRDefault="00C52577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Se generó una </w:t>
      </w:r>
      <w:r w:rsidRPr="00C52577">
        <w:rPr>
          <w:b/>
          <w:bCs/>
          <w:i/>
          <w:iCs/>
          <w:sz w:val="24"/>
          <w:szCs w:val="24"/>
          <w:lang w:val="es-ES"/>
        </w:rPr>
        <w:t>tabla medida</w:t>
      </w:r>
      <w:r>
        <w:rPr>
          <w:sz w:val="24"/>
          <w:szCs w:val="24"/>
          <w:lang w:val="es-ES"/>
        </w:rPr>
        <w:t xml:space="preserve"> donde se alojaron la suma de los rubros que abrieron, la de los que cerraron y la diferencia entre ellos para así visualizar los rubros que mas sobrevivieron. </w:t>
      </w:r>
    </w:p>
    <w:p w14:paraId="3EB0BA38" w14:textId="77777777" w:rsidR="00C52577" w:rsidRDefault="00C52577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Ya en las visualizaciones se creó un TOP N de los 5 rubros que mas aperturas tuvieron, los 5 que menos abrieron, los 5 que mas cerraron y los 5 que menos cerraron.</w:t>
      </w:r>
    </w:p>
    <w:p w14:paraId="3F604EE4" w14:textId="12DA767F" w:rsidR="00C52577" w:rsidRDefault="00C52577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Otra de las visualizaciones, como antes se mencionó, fue respecto a los rubros que mas sobrevivieron haciendo el cálculo entre la medición entre aperturas y cierres de todo el periodo en cuestión. Dentro de esta tabla se utilizaron las siguientes funciones DAX:</w:t>
      </w:r>
    </w:p>
    <w:p w14:paraId="70D7D691" w14:textId="77777777" w:rsidR="00C52577" w:rsidRPr="00C52577" w:rsidRDefault="00C52577" w:rsidP="00C52577">
      <w:pPr>
        <w:pStyle w:val="Prrafodelista"/>
        <w:numPr>
          <w:ilvl w:val="0"/>
          <w:numId w:val="10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</w:pPr>
      <w:proofErr w:type="spellStart"/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Med</w:t>
      </w:r>
      <w:proofErr w:type="spellEnd"/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 xml:space="preserve">. total aperturas = </w:t>
      </w:r>
      <w:proofErr w:type="gramStart"/>
      <w:r w:rsidRPr="00C5257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s-AR"/>
          <w14:ligatures w14:val="none"/>
        </w:rPr>
        <w:t>SUMX</w:t>
      </w:r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(</w:t>
      </w:r>
      <w:proofErr w:type="gramEnd"/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Aperturas, Aperturas[Total aperturas])</w:t>
      </w:r>
    </w:p>
    <w:p w14:paraId="3A521E21" w14:textId="77777777" w:rsidR="00C52577" w:rsidRPr="00C52577" w:rsidRDefault="00C52577" w:rsidP="00C52577">
      <w:pPr>
        <w:pStyle w:val="Prrafodelista"/>
        <w:numPr>
          <w:ilvl w:val="0"/>
          <w:numId w:val="10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</w:pPr>
      <w:proofErr w:type="spellStart"/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Med</w:t>
      </w:r>
      <w:proofErr w:type="spellEnd"/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 xml:space="preserve">. total cierres = </w:t>
      </w:r>
      <w:proofErr w:type="gramStart"/>
      <w:r w:rsidRPr="00C5257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s-AR"/>
          <w14:ligatures w14:val="none"/>
        </w:rPr>
        <w:t>SUMX</w:t>
      </w:r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(</w:t>
      </w:r>
      <w:proofErr w:type="gramEnd"/>
      <w:r w:rsidRPr="00C5257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Cierre, Cierre[Total cierres])</w:t>
      </w:r>
    </w:p>
    <w:p w14:paraId="242C01B8" w14:textId="77777777" w:rsidR="00997FE7" w:rsidRPr="00997FE7" w:rsidRDefault="00997FE7" w:rsidP="00997FE7">
      <w:pPr>
        <w:pStyle w:val="Prrafodelista"/>
        <w:numPr>
          <w:ilvl w:val="0"/>
          <w:numId w:val="10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</w:pPr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 xml:space="preserve">Balance entre aperturas y cierres = </w:t>
      </w:r>
      <w:proofErr w:type="gramStart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Medidas[</w:t>
      </w:r>
      <w:proofErr w:type="spellStart"/>
      <w:proofErr w:type="gramEnd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Med</w:t>
      </w:r>
      <w:proofErr w:type="spellEnd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 xml:space="preserve">. total aperturas] - </w:t>
      </w:r>
      <w:proofErr w:type="gramStart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Medidas[</w:t>
      </w:r>
      <w:proofErr w:type="spellStart"/>
      <w:proofErr w:type="gramEnd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Med</w:t>
      </w:r>
      <w:proofErr w:type="spellEnd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 xml:space="preserve">. </w:t>
      </w:r>
      <w:proofErr w:type="gramStart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>total</w:t>
      </w:r>
      <w:proofErr w:type="gramEnd"/>
      <w:r w:rsidRPr="00997FE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  <w:t xml:space="preserve"> cierres]</w:t>
      </w:r>
    </w:p>
    <w:p w14:paraId="20E7DC24" w14:textId="77777777" w:rsidR="00997FE7" w:rsidRDefault="00997FE7" w:rsidP="00997FE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s-AR"/>
          <w14:ligatures w14:val="none"/>
        </w:rPr>
      </w:pPr>
    </w:p>
    <w:p w14:paraId="451DA93E" w14:textId="77777777" w:rsidR="00997FE7" w:rsidRPr="00997FE7" w:rsidRDefault="00997FE7" w:rsidP="00997FE7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/>
          <w:kern w:val="0"/>
          <w:sz w:val="18"/>
          <w:szCs w:val="18"/>
          <w:lang w:eastAsia="es-AR"/>
          <w14:ligatures w14:val="none"/>
        </w:rPr>
      </w:pPr>
    </w:p>
    <w:p w14:paraId="1A2E1CF4" w14:textId="77777777" w:rsidR="00997FE7" w:rsidRDefault="00997FE7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Otra de las visualizaciones, llamada MOC, nos muestra los rubros mas predominantes y menos predominantes y en que barrios los podemos encontrar. En este caso se le suma un complemento de Geolocalización. </w:t>
      </w:r>
    </w:p>
    <w:p w14:paraId="4B42F705" w14:textId="51B06B1D" w:rsidR="00C52577" w:rsidRDefault="00997FE7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la última visualización se puede apreciar un filtro por año, barrio y rubro donde se puede ver mas detalladamente que cantidad de rubros se abrieron en cada zona separados por trimestres y ubicados dentro del mapa de la ciudad de Buenos Aires. </w:t>
      </w:r>
    </w:p>
    <w:p w14:paraId="365A7543" w14:textId="77777777" w:rsidR="00997FE7" w:rsidRDefault="00997FE7" w:rsidP="00611899">
      <w:pPr>
        <w:rPr>
          <w:sz w:val="24"/>
          <w:szCs w:val="24"/>
          <w:lang w:val="es-ES"/>
        </w:rPr>
      </w:pPr>
    </w:p>
    <w:p w14:paraId="015D68B4" w14:textId="77777777" w:rsidR="00997FE7" w:rsidRDefault="00997FE7" w:rsidP="00611899">
      <w:pPr>
        <w:rPr>
          <w:sz w:val="24"/>
          <w:szCs w:val="24"/>
          <w:lang w:val="es-ES"/>
        </w:rPr>
      </w:pPr>
    </w:p>
    <w:p w14:paraId="4EEA0E69" w14:textId="5BDCC437" w:rsidR="00C52577" w:rsidRPr="00C52577" w:rsidRDefault="00C52577" w:rsidP="006118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</w:t>
      </w:r>
    </w:p>
    <w:p w14:paraId="4BAA031C" w14:textId="77777777" w:rsidR="00C52577" w:rsidRPr="00C52577" w:rsidRDefault="00C52577" w:rsidP="00611899">
      <w:pPr>
        <w:rPr>
          <w:sz w:val="24"/>
          <w:szCs w:val="24"/>
          <w:lang w:val="es-ES"/>
        </w:rPr>
      </w:pPr>
    </w:p>
    <w:p w14:paraId="63B4255F" w14:textId="77777777" w:rsidR="00634BEE" w:rsidRDefault="00634BEE"/>
    <w:sectPr w:rsidR="00634BEE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B5413" w14:textId="77777777" w:rsidR="00330BE2" w:rsidRDefault="00330BE2" w:rsidP="005E17C9">
      <w:pPr>
        <w:spacing w:after="0" w:line="240" w:lineRule="auto"/>
      </w:pPr>
      <w:r>
        <w:separator/>
      </w:r>
    </w:p>
  </w:endnote>
  <w:endnote w:type="continuationSeparator" w:id="0">
    <w:p w14:paraId="2ABB6A5D" w14:textId="77777777" w:rsidR="00330BE2" w:rsidRDefault="00330BE2" w:rsidP="005E1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769901"/>
      <w:docPartObj>
        <w:docPartGallery w:val="Page Numbers (Bottom of Page)"/>
        <w:docPartUnique/>
      </w:docPartObj>
    </w:sdtPr>
    <w:sdtEndPr/>
    <w:sdtContent>
      <w:p w14:paraId="3679D412" w14:textId="6EE878F1" w:rsidR="005E17C9" w:rsidRDefault="005E17C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732999C" w14:textId="2867F048" w:rsidR="005E17C9" w:rsidRPr="005E17C9" w:rsidRDefault="005E17C9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D39A6" w14:textId="77777777" w:rsidR="00330BE2" w:rsidRDefault="00330BE2" w:rsidP="005E17C9">
      <w:pPr>
        <w:spacing w:after="0" w:line="240" w:lineRule="auto"/>
      </w:pPr>
      <w:r>
        <w:separator/>
      </w:r>
    </w:p>
  </w:footnote>
  <w:footnote w:type="continuationSeparator" w:id="0">
    <w:p w14:paraId="488C2A4F" w14:textId="77777777" w:rsidR="00330BE2" w:rsidRDefault="00330BE2" w:rsidP="005E1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58A87" w14:textId="20F36AF2" w:rsidR="005E17C9" w:rsidRDefault="005E17C9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55A799E" wp14:editId="13282072">
          <wp:simplePos x="0" y="0"/>
          <wp:positionH relativeFrom="column">
            <wp:posOffset>-1051560</wp:posOffset>
          </wp:positionH>
          <wp:positionV relativeFrom="paragraph">
            <wp:posOffset>-325755</wp:posOffset>
          </wp:positionV>
          <wp:extent cx="3314700" cy="723900"/>
          <wp:effectExtent l="0" t="0" r="0" b="0"/>
          <wp:wrapNone/>
          <wp:docPr id="126561075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610759" name="Imagen 126561075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14700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68C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71E085F"/>
    <w:multiLevelType w:val="hybridMultilevel"/>
    <w:tmpl w:val="A766A1C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1A3570"/>
    <w:multiLevelType w:val="hybridMultilevel"/>
    <w:tmpl w:val="EC2848A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663672"/>
    <w:multiLevelType w:val="hybridMultilevel"/>
    <w:tmpl w:val="CD1A0A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E3F1B"/>
    <w:multiLevelType w:val="hybridMultilevel"/>
    <w:tmpl w:val="486CED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BB4BDC"/>
    <w:multiLevelType w:val="hybridMultilevel"/>
    <w:tmpl w:val="13E69DFC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B4EEF"/>
    <w:multiLevelType w:val="hybridMultilevel"/>
    <w:tmpl w:val="368E38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E7485D"/>
    <w:multiLevelType w:val="hybridMultilevel"/>
    <w:tmpl w:val="BBD6AD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AC21EB"/>
    <w:multiLevelType w:val="hybridMultilevel"/>
    <w:tmpl w:val="BE4CEFF4"/>
    <w:lvl w:ilvl="0" w:tplc="2C0A0005">
      <w:start w:val="1"/>
      <w:numFmt w:val="bullet"/>
      <w:lvlText w:val=""/>
      <w:lvlJc w:val="left"/>
      <w:pPr>
        <w:ind w:left="887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6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</w:abstractNum>
  <w:abstractNum w:abstractNumId="9" w15:restartNumberingAfterBreak="0">
    <w:nsid w:val="6E465477"/>
    <w:multiLevelType w:val="hybridMultilevel"/>
    <w:tmpl w:val="524EDA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07550">
    <w:abstractNumId w:val="6"/>
  </w:num>
  <w:num w:numId="2" w16cid:durableId="322317020">
    <w:abstractNumId w:val="0"/>
  </w:num>
  <w:num w:numId="3" w16cid:durableId="613753995">
    <w:abstractNumId w:val="1"/>
  </w:num>
  <w:num w:numId="4" w16cid:durableId="916406104">
    <w:abstractNumId w:val="5"/>
  </w:num>
  <w:num w:numId="5" w16cid:durableId="711805685">
    <w:abstractNumId w:val="8"/>
  </w:num>
  <w:num w:numId="6" w16cid:durableId="69430580">
    <w:abstractNumId w:val="4"/>
  </w:num>
  <w:num w:numId="7" w16cid:durableId="1923491471">
    <w:abstractNumId w:val="7"/>
  </w:num>
  <w:num w:numId="8" w16cid:durableId="1640840431">
    <w:abstractNumId w:val="9"/>
  </w:num>
  <w:num w:numId="9" w16cid:durableId="1978097017">
    <w:abstractNumId w:val="3"/>
  </w:num>
  <w:num w:numId="10" w16cid:durableId="835535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1899"/>
    <w:rsid w:val="0000434B"/>
    <w:rsid w:val="000716FD"/>
    <w:rsid w:val="000B5D5D"/>
    <w:rsid w:val="000F0D58"/>
    <w:rsid w:val="002708BE"/>
    <w:rsid w:val="00303E05"/>
    <w:rsid w:val="00330BE2"/>
    <w:rsid w:val="003C77EC"/>
    <w:rsid w:val="00443027"/>
    <w:rsid w:val="00473524"/>
    <w:rsid w:val="005C2A51"/>
    <w:rsid w:val="005C3DF1"/>
    <w:rsid w:val="005E17C9"/>
    <w:rsid w:val="00610CDE"/>
    <w:rsid w:val="00611899"/>
    <w:rsid w:val="00634BEE"/>
    <w:rsid w:val="006D20BF"/>
    <w:rsid w:val="007445B1"/>
    <w:rsid w:val="00863B79"/>
    <w:rsid w:val="00951461"/>
    <w:rsid w:val="00997FE7"/>
    <w:rsid w:val="009A03CF"/>
    <w:rsid w:val="00A361A0"/>
    <w:rsid w:val="00A767F6"/>
    <w:rsid w:val="00AB4271"/>
    <w:rsid w:val="00AD67E8"/>
    <w:rsid w:val="00AF0D55"/>
    <w:rsid w:val="00B05F2A"/>
    <w:rsid w:val="00B46987"/>
    <w:rsid w:val="00B858B1"/>
    <w:rsid w:val="00B858CF"/>
    <w:rsid w:val="00BD0B06"/>
    <w:rsid w:val="00BD58D0"/>
    <w:rsid w:val="00C24C44"/>
    <w:rsid w:val="00C52577"/>
    <w:rsid w:val="00C90E85"/>
    <w:rsid w:val="00C9583B"/>
    <w:rsid w:val="00D74EBA"/>
    <w:rsid w:val="00E062A8"/>
    <w:rsid w:val="00E24556"/>
    <w:rsid w:val="00E47920"/>
    <w:rsid w:val="00F12E92"/>
    <w:rsid w:val="00FC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624AEE"/>
  <w15:docId w15:val="{87447C21-D317-4709-82B9-57BBC0444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8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18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189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E17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17C9"/>
  </w:style>
  <w:style w:type="paragraph" w:styleId="Piedepgina">
    <w:name w:val="footer"/>
    <w:basedOn w:val="Normal"/>
    <w:link w:val="PiedepginaCar"/>
    <w:uiPriority w:val="99"/>
    <w:unhideWhenUsed/>
    <w:rsid w:val="005E17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1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buenosaires.gob.ar/dataset/mapa-oportunidades-comerciales-moc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BC4ED-729B-4E12-ADA5-8EFE9DD64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10</Pages>
  <Words>1382</Words>
  <Characters>7601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 González Castro</dc:creator>
  <cp:keywords/>
  <dc:description/>
  <cp:lastModifiedBy>FaU González Castro</cp:lastModifiedBy>
  <cp:revision>15</cp:revision>
  <dcterms:created xsi:type="dcterms:W3CDTF">2023-07-01T23:23:00Z</dcterms:created>
  <dcterms:modified xsi:type="dcterms:W3CDTF">2023-08-22T15:04:00Z</dcterms:modified>
</cp:coreProperties>
</file>