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aside"/>
        <w:numPr>
          <w:ilvl w:val="0"/>
          <w:numId w:val="2"/>
        </w:numPr>
      </w:pPr>
      <w:r>
        <w:t xml:space="preserve">Option1</w:t>
      </w:r>
    </w:p>
    <w:p>
      <w:pPr>
        <w:pStyle w:val="ListParagraph"/>
        <w:numPr>
          <w:ilvl w:val="0"/>
          <w:numId w:val="2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2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 </w:t>
      </w:r>
      <w:r>
        <w:t xml:space="preserve">and back to normal.</w:t>
      </w:r>
      <w:r>
        <w:rPr>
          <w:vanish/>
        </w:rPr>
        <w:t xml:space="preserve">This text will be invisible!</w:t>
      </w:r>
      <w:r>
        <w:rPr>
          <w:specVanish/>
        </w:rPr>
        <w:t xml:space="preserve">This text will be VERY invisible! Word processors cannot override this!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p>
      <w:pPr>
        <w:pStyle w:val="strikeUnderline"/>
      </w:pPr>
      <w:r>
        <w:t xml:space="preserve">Underline and Strike</w:t>
      </w:r>
      <w:r>
        <w:rPr>
          <w:u w:val="none"/>
        </w:rPr>
        <w:t xml:space="preserve"> Override Underline </w:t>
      </w:r>
      <w:r>
        <w:t xml:space="preserve">Strike and Underline</w:t>
      </w:r>
    </w:p>
    <w:p>
      <w:r>
        <w:t xml:space="preserve">Hello World </w:t>
      </w:r>
      <w:r>
        <w:rPr>
          <w:rStyle w:val="strikeUnderlineCharacter"/>
        </w:rPr>
        <w:t xml:space="preserve">Underline and Strike</w:t>
      </w:r>
      <w:r>
        <w:t xml:space="preserve"> Another Hello World</w:t>
      </w:r>
      <w:r>
        <w:rPr>
          <w:w w:val="50"/>
        </w:rPr>
        <w:t xml:space="preserve"> Scaled text</w:t>
      </w:r>
    </w:p>
    <w:p>
      <w:r>
        <w:t xml:space="preserve">Scaled paragraph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>
      <w:pPr>
        <w:jc w:val="righ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2025-06-08T10:23:19.653Z</dcterms:created>
  <dcterms:modified xsi:type="dcterms:W3CDTF">2025-06-08T10:23:19.653Z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