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093" w:rsidRDefault="004664E9">
      <w:pPr>
        <w:pStyle w:val="Title"/>
      </w:pPr>
      <w:r>
        <w:t xml:space="preserve">Neural Adaptive Controller </w:t>
      </w:r>
      <w:proofErr w:type="gramStart"/>
      <w:r>
        <w:t>For</w:t>
      </w:r>
      <w:proofErr w:type="gramEnd"/>
      <w:r>
        <w:t xml:space="preserve"> Non-Linear Flight</w:t>
      </w:r>
    </w:p>
    <w:p w:rsidR="00112093" w:rsidRDefault="004664E9">
      <w:pPr>
        <w:pStyle w:val="AuthorNames"/>
      </w:pPr>
      <w:r>
        <w:t>Ohanes Dadian</w:t>
      </w:r>
      <w:r w:rsidR="00112093">
        <w:rPr>
          <w:rStyle w:val="FootnoteReference"/>
        </w:rPr>
        <w:footnoteReference w:id="1"/>
      </w:r>
      <w:r>
        <w:t xml:space="preserve">, </w:t>
      </w:r>
      <w:proofErr w:type="spellStart"/>
      <w:r>
        <w:t>Subodh</w:t>
      </w:r>
      <w:proofErr w:type="spellEnd"/>
      <w:r>
        <w:t xml:space="preserve"> </w:t>
      </w:r>
      <w:r w:rsidRPr="009D7543">
        <w:t>Bhandari</w:t>
      </w:r>
      <w:r w:rsidRPr="009D7543">
        <w:rPr>
          <w:vertAlign w:val="superscript"/>
        </w:rPr>
        <w:t>2</w:t>
      </w:r>
      <w:r>
        <w:t>, Amar Raheja</w:t>
      </w:r>
      <w:r w:rsidR="009D7543" w:rsidRPr="009D7543">
        <w:rPr>
          <w:vertAlign w:val="superscript"/>
        </w:rPr>
        <w:t>3</w:t>
      </w:r>
      <w:r>
        <w:t>, Ajay Bettadapura</w:t>
      </w:r>
      <w:r w:rsidR="009D7543" w:rsidRPr="009D7543">
        <w:rPr>
          <w:vertAlign w:val="superscript"/>
        </w:rPr>
        <w:t>4</w:t>
      </w:r>
    </w:p>
    <w:p w:rsidR="00112093" w:rsidRDefault="004664E9" w:rsidP="004664E9">
      <w:pPr>
        <w:pStyle w:val="AuthorAffiliations"/>
      </w:pPr>
      <w:r>
        <w:t>California State Polytechnic University, Pomona, CA, 91066</w:t>
      </w:r>
    </w:p>
    <w:p w:rsidR="009D7543" w:rsidRDefault="009D7543" w:rsidP="009D7543">
      <w:pPr>
        <w:pStyle w:val="Heading1"/>
        <w:jc w:val="left"/>
      </w:pPr>
      <w:r>
        <w:t xml:space="preserve">This </w:t>
      </w:r>
      <w:r w:rsidR="00911B1B">
        <w:t xml:space="preserve">paper showcases the </w:t>
      </w:r>
      <w:r w:rsidR="00911B1B">
        <w:t xml:space="preserve">National Science Foundation (NSF) funded research conducted by the Computer Science and Aerospace Engineering departments at Cal Poly Pomona for developing adaptive flight controllers for unmanned aerial vehicles. At the time of writing, there are two neural networks in development for performing this function, a multi-layer perceptron (MLP) and an echo state network (ESN). The MLP is used for the offline model, while the ESN is used for the online model. Going forward, most of our focus will be on further developing the ESN. This is due to the fact that its adaptive and recurrent behavior allows it to naturally adhere to classical control laws, complete with a feedback loop. The ESN uses a supervised temporal approach to machine learning. This makes it a choice candidate for solving problems in dynamical systems, such as flight controllers.  It will be used primarily for error correction. The ESN is sparsely connected and holds 12 neurons in the hidden layer, with a single input and output signal. The hidden layer acts as a reservoir, as it exhibits a 40% leak rate of current knowledge. The network’s neurons are activated using a hyperbolic tangent function, whose output feeds naturally into our stochastic gradient decent based training method. The method utilizes the least mean squares algorithm for producing the error signal, the delta between the teacher and output signal. This delta is then used to adjust the connections of the hidden layer to allow for generation of a more accurate output signal, using back propagation of the neuron connections. The initial prototype was developed in MATLAB, while the production system was developed in C++. Both versions have been proven </w:t>
      </w:r>
      <w:proofErr w:type="spellStart"/>
      <w:proofErr w:type="gramStart"/>
      <w:r w:rsidR="00911B1B">
        <w:t>Lyapunov</w:t>
      </w:r>
      <w:proofErr w:type="spellEnd"/>
      <w:r w:rsidR="00911B1B">
        <w:t xml:space="preserve">  stable</w:t>
      </w:r>
      <w:proofErr w:type="gramEnd"/>
      <w:r w:rsidR="00911B1B">
        <w:t xml:space="preserve">. Testing occurred through Software-in-the-Loop, using a simulated model of our </w:t>
      </w:r>
      <w:proofErr w:type="spellStart"/>
      <w:r w:rsidR="00911B1B">
        <w:t>TwinEngine</w:t>
      </w:r>
      <w:proofErr w:type="spellEnd"/>
      <w:r w:rsidR="00911B1B">
        <w:t xml:space="preserve"> aircraft and the </w:t>
      </w:r>
      <w:proofErr w:type="spellStart"/>
      <w:r w:rsidR="00911B1B">
        <w:t>FlightGear</w:t>
      </w:r>
      <w:proofErr w:type="spellEnd"/>
      <w:r w:rsidR="00911B1B">
        <w:t xml:space="preserve"> simulator.</w:t>
      </w:r>
    </w:p>
    <w:p w:rsidR="00112093" w:rsidRDefault="00112093">
      <w:pPr>
        <w:pStyle w:val="Heading1"/>
      </w:pPr>
      <w:r>
        <w:t>Nomenclature</w:t>
      </w:r>
    </w:p>
    <w:p w:rsidR="00112093" w:rsidRDefault="00112093">
      <w:pPr>
        <w:pStyle w:val="Nomenclature"/>
      </w:pPr>
      <w:r>
        <w:rPr>
          <w:i/>
        </w:rPr>
        <w:t>A</w:t>
      </w:r>
      <w:r w:rsidR="00103A8D">
        <w:rPr>
          <w:i/>
        </w:rPr>
        <w:t>NN</w:t>
      </w:r>
      <w:r w:rsidR="00103A8D">
        <w:tab/>
        <w:t>=</w:t>
      </w:r>
      <w:r w:rsidR="00103A8D">
        <w:tab/>
        <w:t>Artificial Neural Network</w:t>
      </w:r>
    </w:p>
    <w:p w:rsidR="00103A8D" w:rsidRDefault="00103A8D" w:rsidP="00103A8D">
      <w:pPr>
        <w:pStyle w:val="Nomenclature"/>
      </w:pPr>
      <w:r>
        <w:rPr>
          <w:i/>
        </w:rPr>
        <w:t>AIAA</w:t>
      </w:r>
      <w:r>
        <w:tab/>
        <w:t>=</w:t>
      </w:r>
      <w:r>
        <w:tab/>
        <w:t>American Institute of Aeronautics and Astronautics</w:t>
      </w:r>
    </w:p>
    <w:p w:rsidR="00103A8D" w:rsidRDefault="00103A8D" w:rsidP="00103A8D">
      <w:pPr>
        <w:pStyle w:val="Nomenclature"/>
        <w:tabs>
          <w:tab w:val="left" w:pos="3160"/>
        </w:tabs>
      </w:pPr>
      <w:r>
        <w:t>ESN          =   Echo State Network</w:t>
      </w:r>
      <w:r>
        <w:tab/>
      </w:r>
    </w:p>
    <w:p w:rsidR="00103A8D" w:rsidRDefault="00103A8D" w:rsidP="00103A8D">
      <w:pPr>
        <w:pStyle w:val="Nomenclature"/>
      </w:pPr>
    </w:p>
    <w:p w:rsidR="00103A8D" w:rsidRDefault="00103A8D" w:rsidP="00103A8D">
      <w:pPr>
        <w:pStyle w:val="Nomenclature"/>
      </w:pPr>
    </w:p>
    <w:p w:rsidR="00103A8D" w:rsidRDefault="00103A8D">
      <w:pPr>
        <w:pStyle w:val="Nomenclature"/>
      </w:pPr>
    </w:p>
    <w:p w:rsidR="00112093" w:rsidRDefault="00112093" w:rsidP="00112093">
      <w:pPr>
        <w:pStyle w:val="Heading1"/>
        <w:numPr>
          <w:ilvl w:val="0"/>
          <w:numId w:val="2"/>
        </w:numPr>
      </w:pPr>
      <w:r>
        <w:t>Introduction</w:t>
      </w:r>
    </w:p>
    <w:p w:rsidR="00112093" w:rsidRDefault="00103A8D">
      <w:pPr>
        <w:pStyle w:val="Text"/>
        <w:keepNext/>
        <w:framePr w:dropCap="drop" w:lines="2" w:wrap="around" w:vAnchor="text" w:hAnchor="text"/>
        <w:spacing w:line="459" w:lineRule="exact"/>
        <w:ind w:firstLine="0"/>
        <w:rPr>
          <w:position w:val="-5"/>
          <w:sz w:val="58"/>
        </w:rPr>
      </w:pPr>
      <w:r>
        <w:rPr>
          <w:position w:val="-5"/>
          <w:sz w:val="58"/>
        </w:rPr>
        <w:t>N</w:t>
      </w:r>
    </w:p>
    <w:p w:rsidR="00112093" w:rsidRDefault="00103A8D" w:rsidP="00103A8D">
      <w:pPr>
        <w:pStyle w:val="NormalWeb"/>
        <w:spacing w:before="0" w:beforeAutospacing="0" w:after="0" w:afterAutospacing="0"/>
      </w:pPr>
      <w:r>
        <w:t xml:space="preserve">eural Networks, or Artificial Neural Networks, have been a hot bed of research as of late. These intelligent agents utilize layers of software-based neurons and process data based on a connectionist approach to computation. The underlying architecture is roughly based on the structure of biological neural networks. Like many intelligent agents, neural networks are adaptive. In that they change their internal structure to fit the environment they are in. Neural Networks are generally used to find patterns in data when the relationship between the input and output are quite complex. </w:t>
      </w:r>
      <w:r w:rsidRPr="00103A8D">
        <w:t>Our main interest in these systems is to find a method to autonomously fly a raptor helicopter and twin-engine aircraft. In my research, into this topic, I looked into many neural networks. However, I am comparing two of them; a Recurrent Neural Network and a Feed-Forward Multi-layer Perceptron. The purpose of this comparison is to find the choice network to train the raptor against.</w:t>
      </w:r>
    </w:p>
    <w:p w:rsidR="00742F4D" w:rsidRPr="00BE21EF" w:rsidRDefault="00742F4D" w:rsidP="00742F4D">
      <w:pPr>
        <w:pStyle w:val="Heading1"/>
        <w:numPr>
          <w:ilvl w:val="0"/>
          <w:numId w:val="2"/>
        </w:numPr>
        <w:rPr>
          <w:color w:val="000000"/>
        </w:rPr>
      </w:pPr>
      <w:r w:rsidRPr="00BE21EF">
        <w:rPr>
          <w:color w:val="000000"/>
        </w:rPr>
        <w:lastRenderedPageBreak/>
        <w:t>Aerial Vehicle Platforms</w:t>
      </w:r>
    </w:p>
    <w:p w:rsidR="00742F4D" w:rsidRPr="0090619A" w:rsidRDefault="00742F4D" w:rsidP="00742F4D">
      <w:pPr>
        <w:pStyle w:val="BodyText"/>
        <w:spacing w:after="0"/>
        <w:ind w:firstLine="180"/>
        <w:jc w:val="both"/>
        <w:rPr>
          <w:color w:val="000000"/>
        </w:rPr>
      </w:pPr>
      <w:r>
        <w:rPr>
          <w:color w:val="000000"/>
        </w:rPr>
        <w:t xml:space="preserve">The aerial vehicle platform being used for this research is the 12' </w:t>
      </w:r>
      <w:proofErr w:type="spellStart"/>
      <w:r>
        <w:rPr>
          <w:color w:val="000000"/>
        </w:rPr>
        <w:t>Telemaster</w:t>
      </w:r>
      <w:proofErr w:type="spellEnd"/>
      <w:r>
        <w:rPr>
          <w:color w:val="000000"/>
        </w:rPr>
        <w:t xml:space="preserve"> airplane, which </w:t>
      </w:r>
      <w:r w:rsidRPr="00BE21EF">
        <w:rPr>
          <w:color w:val="000000"/>
        </w:rPr>
        <w:t>is 90 inches long with wing span of 144 inches.</w:t>
      </w:r>
      <w:r>
        <w:rPr>
          <w:color w:val="000000"/>
        </w:rPr>
        <w:t xml:space="preserve"> The airplane is shown in Figure 1. </w:t>
      </w:r>
      <w:r w:rsidRPr="00BE21EF">
        <w:rPr>
          <w:color w:val="000000"/>
        </w:rPr>
        <w:t xml:space="preserve">The empty weight of the airplane is about 24 pounds with payload capacity of about 12 pounds. The airplane is equipped with </w:t>
      </w:r>
      <w:r>
        <w:rPr>
          <w:color w:val="000000"/>
        </w:rPr>
        <w:t xml:space="preserve">a </w:t>
      </w:r>
      <w:r w:rsidRPr="00BE21EF">
        <w:rPr>
          <w:color w:val="000000"/>
        </w:rPr>
        <w:t>Piccolo II autopilot [13].</w:t>
      </w:r>
      <w:r>
        <w:rPr>
          <w:color w:val="000000"/>
        </w:rPr>
        <w:t xml:space="preserve"> However, we are developing </w:t>
      </w:r>
      <w:r w:rsidRPr="00BE21EF">
        <w:rPr>
          <w:color w:val="000000"/>
        </w:rPr>
        <w:t>a custom avionics system with open source architecture [14], [15]</w:t>
      </w:r>
      <w:r>
        <w:rPr>
          <w:color w:val="000000"/>
        </w:rPr>
        <w:t>, [16]</w:t>
      </w:r>
      <w:r w:rsidRPr="00BE21EF">
        <w:rPr>
          <w:color w:val="000000"/>
        </w:rPr>
        <w:t>. The existing autopilots are closed source and are not suitable for the implementation of neural network based controllers</w:t>
      </w:r>
      <w:r>
        <w:rPr>
          <w:color w:val="000000"/>
        </w:rPr>
        <w:t xml:space="preserve"> [17]</w:t>
      </w:r>
      <w:r w:rsidRPr="00BE21EF">
        <w:rPr>
          <w:color w:val="000000"/>
        </w:rPr>
        <w:t xml:space="preserve">. </w:t>
      </w:r>
    </w:p>
    <w:p w:rsidR="00742F4D" w:rsidRPr="00103A8D" w:rsidRDefault="00742F4D" w:rsidP="00103A8D">
      <w:pPr>
        <w:pStyle w:val="NormalWeb"/>
        <w:spacing w:before="0" w:beforeAutospacing="0" w:after="0" w:afterAutospacing="0"/>
      </w:pPr>
    </w:p>
    <w:p w:rsidR="00112093" w:rsidRDefault="00742F4D" w:rsidP="00112093">
      <w:pPr>
        <w:pStyle w:val="Heading1"/>
        <w:numPr>
          <w:ilvl w:val="0"/>
          <w:numId w:val="2"/>
        </w:numPr>
      </w:pPr>
      <w:r>
        <w:t>Artificial Neural Network</w:t>
      </w:r>
    </w:p>
    <w:p w:rsidR="00D24B60" w:rsidRDefault="00413332" w:rsidP="00D24B60">
      <w:pPr>
        <w:pStyle w:val="NormalWeb"/>
        <w:spacing w:before="0" w:beforeAutospacing="0" w:after="0" w:afterAutospacing="0"/>
      </w:pPr>
      <w:r>
        <w:t>In order to provide autonomous flight, an adaptive controller will need to be developed. As stated previously, an echo state neural network was chosen as the desired model.\</w:t>
      </w:r>
      <w:proofErr w:type="gramStart"/>
      <w:r>
        <w:t>cite{</w:t>
      </w:r>
      <w:proofErr w:type="gramEnd"/>
      <w:r>
        <w:t xml:space="preserve">dadian02} The network uses a </w:t>
      </w:r>
      <w:proofErr w:type="spellStart"/>
      <w:r>
        <w:t>reservior</w:t>
      </w:r>
      <w:proofErr w:type="spellEnd"/>
      <w:r>
        <w:t xml:space="preserve"> model in the hidden layer, which is non-linear and sparsely connected. This model exhibits supervised temporal behavior for performing machine learning. This allows for solving problem</w:t>
      </w:r>
      <w:r w:rsidR="00D24B60">
        <w:t>s in dynamical systems, such as</w:t>
      </w:r>
    </w:p>
    <w:p w:rsidR="00413332" w:rsidRDefault="00413332" w:rsidP="00742F4D">
      <w:pPr>
        <w:pStyle w:val="NormalWeb"/>
        <w:spacing w:before="0" w:beforeAutospacing="0" w:after="0" w:afterAutospacing="0"/>
      </w:pPr>
      <w:proofErr w:type="gramStart"/>
      <w:r>
        <w:t>flight</w:t>
      </w:r>
      <w:proofErr w:type="gramEnd"/>
      <w:r>
        <w:t xml:space="preserve"> controllers. The architecture is depicted in Figure \</w:t>
      </w:r>
      <w:proofErr w:type="gramStart"/>
      <w:r>
        <w:t>ref{</w:t>
      </w:r>
      <w:proofErr w:type="spellStart"/>
      <w:proofErr w:type="gramEnd"/>
      <w:r>
        <w:t>fig:esn</w:t>
      </w:r>
      <w:proofErr w:type="spellEnd"/>
      <w:r>
        <w:t xml:space="preserve">}. The network is made of an N dimensional </w:t>
      </w:r>
      <w:proofErr w:type="spellStart"/>
      <w:r>
        <w:t>reservior</w:t>
      </w:r>
      <w:proofErr w:type="spellEnd"/>
      <w:r>
        <w:t xml:space="preserve"> with a K </w:t>
      </w:r>
      <w:proofErr w:type="spellStart"/>
      <w:r>
        <w:t>dimensonal</w:t>
      </w:r>
      <w:proofErr w:type="spellEnd"/>
      <w:r>
        <w:t xml:space="preserve"> input layer and </w:t>
      </w:r>
      <w:proofErr w:type="gramStart"/>
      <w:r>
        <w:t>a</w:t>
      </w:r>
      <w:proofErr w:type="gramEnd"/>
      <w:r>
        <w:t xml:space="preserve"> L </w:t>
      </w:r>
      <w:proofErr w:type="spellStart"/>
      <w:r>
        <w:t>dimensonal</w:t>
      </w:r>
      <w:proofErr w:type="spellEnd"/>
      <w:r>
        <w:t xml:space="preserve"> output signal.</w:t>
      </w:r>
    </w:p>
    <w:p w:rsidR="00413332" w:rsidRDefault="00413332" w:rsidP="00DA2ED0">
      <w:pPr>
        <w:pStyle w:val="NormalWeb"/>
        <w:spacing w:before="0" w:beforeAutospacing="0" w:after="0" w:afterAutospacing="0"/>
        <w:ind w:left="180"/>
      </w:pPr>
    </w:p>
    <w:p w:rsidR="00413332" w:rsidRDefault="00413332" w:rsidP="00D24B60">
      <w:pPr>
        <w:pStyle w:val="NormalWeb"/>
        <w:spacing w:before="0" w:beforeAutospacing="0" w:after="0" w:afterAutospacing="0"/>
      </w:pPr>
      <w:r>
        <w:t>The neurons in the network are activated by an activation function. In this case, using a hyperbolic tangent formula (see Equation 1).</w:t>
      </w:r>
    </w:p>
    <w:p w:rsidR="00413332" w:rsidRDefault="00413332" w:rsidP="00DA2ED0">
      <w:pPr>
        <w:pStyle w:val="NormalWeb"/>
        <w:spacing w:before="0" w:beforeAutospacing="0" w:after="0" w:afterAutospacing="0"/>
      </w:pPr>
    </w:p>
    <w:p w:rsidR="00413332" w:rsidRDefault="00DA2ED0" w:rsidP="00D24B60">
      <w:pPr>
        <w:pStyle w:val="NormalWeb"/>
        <w:spacing w:before="0" w:beforeAutospacing="0" w:after="0" w:afterAutospacing="0"/>
      </w:pPr>
      <w:r>
        <w:t>T</w:t>
      </w:r>
      <w:r w:rsidR="00413332">
        <w:t xml:space="preserve">his function is used when generating the </w:t>
      </w:r>
      <w:proofErr w:type="spellStart"/>
      <w:r w:rsidR="00413332">
        <w:t>reservior's</w:t>
      </w:r>
      <w:proofErr w:type="spellEnd"/>
      <w:r w:rsidR="00413332">
        <w:t xml:space="preserve"> current state. The previous state, as well as the input and teacher signals are factored into the input parameter of the </w:t>
      </w:r>
      <w:proofErr w:type="spellStart"/>
      <w:r w:rsidR="00413332">
        <w:t>tanhx</w:t>
      </w:r>
      <w:proofErr w:type="spellEnd"/>
      <w:r w:rsidR="00413332">
        <w:t xml:space="preserve"> function.</w:t>
      </w:r>
    </w:p>
    <w:p w:rsidR="00413332" w:rsidRDefault="00413332" w:rsidP="00DA2ED0">
      <w:pPr>
        <w:pStyle w:val="NormalWeb"/>
        <w:spacing w:before="0" w:beforeAutospacing="0" w:after="0" w:afterAutospacing="0"/>
        <w:ind w:left="180"/>
      </w:pPr>
    </w:p>
    <w:p w:rsidR="00413332" w:rsidRDefault="00413332" w:rsidP="00D24B60">
      <w:pPr>
        <w:pStyle w:val="NormalWeb"/>
        <w:spacing w:before="0" w:beforeAutospacing="0" w:after="0" w:afterAutospacing="0"/>
      </w:pPr>
      <w:r>
        <w:t xml:space="preserve">Keep in mind that </w:t>
      </w:r>
      <w:proofErr w:type="gramStart"/>
      <w:r>
        <w:t>x(</w:t>
      </w:r>
      <w:proofErr w:type="gramEnd"/>
      <w:r>
        <w:t xml:space="preserve">n) is an N dimensional state matrix. The output signal is generated using equation 3. This </w:t>
      </w:r>
      <w:proofErr w:type="gramStart"/>
      <w:r>
        <w:t>equation(</w:t>
      </w:r>
      <w:proofErr w:type="gramEnd"/>
      <w:r>
        <w:t>g()) is also a sigmoid function, like the activation function. A logistic sigmoid, in this case (see equation 4). In order to properly generate output signal through Weiner-</w:t>
      </w:r>
      <w:proofErr w:type="spellStart"/>
      <w:r>
        <w:t>Hopf</w:t>
      </w:r>
      <w:proofErr w:type="spellEnd"/>
      <w:r>
        <w:t>, a few state matrix transformations need to occur in computing th</w:t>
      </w:r>
      <w:r w:rsidR="00DA2ED0">
        <w:t>e output weights.</w:t>
      </w:r>
    </w:p>
    <w:p w:rsidR="00413332" w:rsidRDefault="00413332" w:rsidP="00D24B60">
      <w:pPr>
        <w:pStyle w:val="NormalWeb"/>
        <w:spacing w:before="0" w:beforeAutospacing="0" w:after="0" w:afterAutospacing="0"/>
      </w:pPr>
    </w:p>
    <w:p w:rsidR="00413332" w:rsidRDefault="00413332" w:rsidP="00413332">
      <w:pPr>
        <w:pStyle w:val="NormalWeb"/>
        <w:spacing w:before="0" w:beforeAutospacing="0" w:after="0" w:afterAutospacing="0"/>
      </w:pPr>
      <w:r>
        <w:t>After the neurons have been activated, a read-out phase occurs. This is where an output signal is generated and the output weights of the neurons are computed. The output signal is compared against the teacher signal. These signals are used during weight adjustment through linear regression. We are using a variant called the Wiener-</w:t>
      </w:r>
      <w:proofErr w:type="spellStart"/>
      <w:r>
        <w:t>Hopf</w:t>
      </w:r>
      <w:proofErr w:type="spellEnd"/>
      <w:r>
        <w:t xml:space="preserve"> method. This is a popular approach used for linear regression across applied mathematics. In the cases where integration is required of two-dimensional partial differential equations with mixed boundary conditions. A </w:t>
      </w:r>
      <w:proofErr w:type="spellStart"/>
      <w:proofErr w:type="gramStart"/>
      <w:r>
        <w:t>fourier</w:t>
      </w:r>
      <w:proofErr w:type="spellEnd"/>
      <w:proofErr w:type="gramEnd"/>
      <w:r>
        <w:t xml:space="preserve"> transform is used to decompose a mathematical </w:t>
      </w:r>
      <w:proofErr w:type="spellStart"/>
      <w:r>
        <w:t>represenatation</w:t>
      </w:r>
      <w:proofErr w:type="spellEnd"/>
      <w:r>
        <w:t xml:space="preserve"> of the network signals frequencies depicting variations of the original formula. This essentially splits a function into two. As you will see, Weiner </w:t>
      </w:r>
      <w:proofErr w:type="spellStart"/>
      <w:r>
        <w:t>Hopf</w:t>
      </w:r>
      <w:proofErr w:type="spellEnd"/>
      <w:r>
        <w:t xml:space="preserve"> ultimately occurs by the </w:t>
      </w:r>
      <w:proofErr w:type="spellStart"/>
      <w:r>
        <w:t>multiplation</w:t>
      </w:r>
      <w:proofErr w:type="spellEnd"/>
      <w:r>
        <w:t xml:space="preserve"> of two matrices </w:t>
      </w:r>
      <w:proofErr w:type="spellStart"/>
      <w:r>
        <w:t>coorelated</w:t>
      </w:r>
      <w:proofErr w:type="spellEnd"/>
      <w:r>
        <w:t xml:space="preserve"> from the network's signals.</w:t>
      </w:r>
    </w:p>
    <w:p w:rsidR="00413332" w:rsidRDefault="00413332" w:rsidP="00413332">
      <w:pPr>
        <w:pStyle w:val="NormalWeb"/>
        <w:spacing w:before="0" w:beforeAutospacing="0" w:after="0" w:afterAutospacing="0"/>
        <w:ind w:left="180"/>
      </w:pPr>
    </w:p>
    <w:p w:rsidR="00413332" w:rsidRDefault="00413332" w:rsidP="00413332">
      <w:pPr>
        <w:pStyle w:val="NormalWeb"/>
        <w:spacing w:before="0" w:beforeAutospacing="0" w:after="0" w:afterAutospacing="0"/>
      </w:pPr>
      <w:r>
        <w:t xml:space="preserve">First, an extended state matrix (z) needs to be created. This is the concatenation of the </w:t>
      </w:r>
      <w:proofErr w:type="spellStart"/>
      <w:r>
        <w:t>reservior</w:t>
      </w:r>
      <w:proofErr w:type="spellEnd"/>
      <w:r>
        <w:t xml:space="preserve"> and input states (see Equation 5). This matrix is then filled row-wise into a state collection matrix. In a similar fashion, the desired outputs are put into row-wise matrix, D. The row-wise ordering is used in order to perform proper matrix multiplication during Weiner </w:t>
      </w:r>
      <w:proofErr w:type="spellStart"/>
      <w:r>
        <w:t>Hopf</w:t>
      </w:r>
      <w:proofErr w:type="spellEnd"/>
      <w:r>
        <w:t xml:space="preserve">, with the correct dimensions. The transposition of this matrix is multiplied by itself to create a </w:t>
      </w:r>
      <w:proofErr w:type="spellStart"/>
      <w:r>
        <w:t>coorelation</w:t>
      </w:r>
      <w:proofErr w:type="spellEnd"/>
      <w:r>
        <w:t xml:space="preserve"> of the extended </w:t>
      </w:r>
      <w:proofErr w:type="spellStart"/>
      <w:r>
        <w:t>reservior</w:t>
      </w:r>
      <w:proofErr w:type="spellEnd"/>
      <w:r>
        <w:t xml:space="preserve"> states (see Equation 6). Next, a matrix representing the cross section of the cross-</w:t>
      </w:r>
      <w:proofErr w:type="spellStart"/>
      <w:r>
        <w:t>coorelation</w:t>
      </w:r>
      <w:proofErr w:type="spellEnd"/>
      <w:r>
        <w:t xml:space="preserve"> and desired outputs are computed (see Equation 7). With these results, the output weight matrix can be computed as seen in Equation 8.</w:t>
      </w:r>
    </w:p>
    <w:p w:rsidR="00413332" w:rsidRDefault="00413332" w:rsidP="00413332">
      <w:pPr>
        <w:pStyle w:val="NormalWeb"/>
        <w:spacing w:before="0" w:beforeAutospacing="0" w:after="0" w:afterAutospacing="0"/>
        <w:ind w:left="180"/>
      </w:pPr>
    </w:p>
    <w:p w:rsidR="00413332" w:rsidRDefault="00413332" w:rsidP="00413332">
      <w:pPr>
        <w:pStyle w:val="NormalWeb"/>
        <w:spacing w:before="0" w:beforeAutospacing="0" w:after="0" w:afterAutospacing="0"/>
      </w:pPr>
      <w:r>
        <w:t xml:space="preserve">This network shall contain 12 neurons in the </w:t>
      </w:r>
      <w:proofErr w:type="spellStart"/>
      <w:r>
        <w:t>reservior</w:t>
      </w:r>
      <w:proofErr w:type="spellEnd"/>
      <w:r>
        <w:t xml:space="preserve"> and a 40 percent leak rate. The leak rate pertains to the rate at which current knowledge is removed from the network.</w:t>
      </w:r>
    </w:p>
    <w:p w:rsidR="00413332" w:rsidRDefault="006E53A2" w:rsidP="006E53A2">
      <w:pPr>
        <w:pStyle w:val="Heading1"/>
      </w:pPr>
      <w:r>
        <w:t>Neural Model Implementation</w:t>
      </w:r>
    </w:p>
    <w:p w:rsidR="006E53A2" w:rsidRDefault="006E53A2" w:rsidP="006E53A2">
      <w:pPr>
        <w:pStyle w:val="NormalWeb"/>
        <w:spacing w:before="0" w:beforeAutospacing="0" w:after="0" w:afterAutospacing="0"/>
      </w:pPr>
      <w:r>
        <w:t>The model prototype was developed in MATLAB. The model works as part of a SIMULINK model that passes flight parameters from my network. Its purpose is to perform gain scheduling on the flight parameters. The flight parameters include row, pitch and yaw.\</w:t>
      </w:r>
      <w:proofErr w:type="gramStart"/>
      <w:r>
        <w:t>cite{</w:t>
      </w:r>
      <w:proofErr w:type="spellStart"/>
      <w:proofErr w:type="gramEnd"/>
      <w:r>
        <w:t>samal</w:t>
      </w:r>
      <w:proofErr w:type="spellEnd"/>
      <w:r>
        <w:t>}</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r>
        <w:t xml:space="preserve">The MATLAB prototype was developed using R2012b and recently ported to R2015a. The code is driven by a high-level MATLAB function that is wrapped in a SIMULINK block. This allows for easy inclusion into the simulation model of our control system, as seen in figure x. </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r>
        <w:t>As mentioned earlier, the delta between the actual and target signals is computed in the output layer. This is accomplished by using the root mean square equation.</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r>
        <w:t xml:space="preserve">This error term is averaged over the N[y] dimensions of </w:t>
      </w:r>
      <w:proofErr w:type="spellStart"/>
      <w:proofErr w:type="gramStart"/>
      <w:r>
        <w:t>i</w:t>
      </w:r>
      <w:proofErr w:type="spellEnd"/>
      <w:r>
        <w:t>(</w:t>
      </w:r>
      <w:proofErr w:type="gramEnd"/>
      <w:r>
        <w:t xml:space="preserve">input) of the output signal, which is driven back into the system. The RMSE method allows for better human interpretability. Since it packs the data into small enough values without </w:t>
      </w:r>
      <w:proofErr w:type="spellStart"/>
      <w:r>
        <w:t>loosing</w:t>
      </w:r>
      <w:proofErr w:type="spellEnd"/>
      <w:r>
        <w:t xml:space="preserve"> the understanding of the difference between the signals </w:t>
      </w:r>
      <w:proofErr w:type="spellStart"/>
      <w:r>
        <w:t>eminating</w:t>
      </w:r>
      <w:proofErr w:type="spellEnd"/>
      <w:r>
        <w:t xml:space="preserve"> from the system.</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r>
        <w:t>In the future, we plan on testing a normalized root mean square, since it does not hold a dependency for the scaling of the target signal.</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r>
        <w:t xml:space="preserve">The neurons in the </w:t>
      </w:r>
      <w:proofErr w:type="spellStart"/>
      <w:r>
        <w:t>reservior</w:t>
      </w:r>
      <w:proofErr w:type="spellEnd"/>
      <w:r>
        <w:t xml:space="preserve"> (hidden layer) use leak-induced continuous values represented discretely over time. To update these neurons during online training, the following formula is used.</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proofErr w:type="gramStart"/>
      <w:r>
        <w:t>x(</w:t>
      </w:r>
      <w:proofErr w:type="gramEnd"/>
      <w:r>
        <w:t xml:space="preserve">n) produces a real number and is a vector of the </w:t>
      </w:r>
      <w:proofErr w:type="spellStart"/>
      <w:r>
        <w:t>reservior</w:t>
      </w:r>
      <w:proofErr w:type="spellEnd"/>
      <w:r>
        <w:t xml:space="preserve"> neuron activations. </w:t>
      </w:r>
      <w:proofErr w:type="spellStart"/>
      <w:proofErr w:type="gramStart"/>
      <w:r>
        <w:t>tilda</w:t>
      </w:r>
      <w:proofErr w:type="spellEnd"/>
      <w:r>
        <w:t>(</w:t>
      </w:r>
      <w:proofErr w:type="gramEnd"/>
      <w:r>
        <w:t xml:space="preserve">x) is its update method </w:t>
      </w:r>
      <w:proofErr w:type="spellStart"/>
      <w:r>
        <w:t>occuring</w:t>
      </w:r>
      <w:proofErr w:type="spellEnd"/>
      <w:r>
        <w:t xml:space="preserve"> at time step </w:t>
      </w:r>
      <w:proofErr w:type="spellStart"/>
      <w:r>
        <w:t>n</w:t>
      </w:r>
      <w:proofErr w:type="spellEnd"/>
      <w:r>
        <w:t>. The hyperbolic tangent is applied element-</w:t>
      </w:r>
      <w:proofErr w:type="spellStart"/>
      <w:r>
        <w:t>wis</w:t>
      </w:r>
      <w:proofErr w:type="spellEnd"/>
      <w:r>
        <w:t xml:space="preserve">, while the vertical vector holds the input signal being driven into the </w:t>
      </w:r>
      <w:proofErr w:type="spellStart"/>
      <w:r>
        <w:t>reservior</w:t>
      </w:r>
      <w:proofErr w:type="spellEnd"/>
      <w:r>
        <w:t xml:space="preserve"> by the input layer. W denotes the weight </w:t>
      </w:r>
      <w:proofErr w:type="spellStart"/>
      <w:r>
        <w:t>matricies</w:t>
      </w:r>
      <w:proofErr w:type="spellEnd"/>
      <w:r>
        <w:t xml:space="preserve">, for the input signal and the </w:t>
      </w:r>
      <w:proofErr w:type="spellStart"/>
      <w:r>
        <w:t>reservior</w:t>
      </w:r>
      <w:proofErr w:type="spellEnd"/>
      <w:r>
        <w:t xml:space="preserve">. The alpha scalar denotes the leak rate being applied to the </w:t>
      </w:r>
      <w:proofErr w:type="spellStart"/>
      <w:r>
        <w:t>reservior</w:t>
      </w:r>
      <w:proofErr w:type="spellEnd"/>
      <w:r>
        <w:t>.</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r>
        <w:t>The following shows the leak rate currently being used by our model at the time of writing</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r>
        <w:t xml:space="preserve">After the neurons have been activated in the </w:t>
      </w:r>
      <w:proofErr w:type="spellStart"/>
      <w:r>
        <w:t>reservior</w:t>
      </w:r>
      <w:proofErr w:type="spellEnd"/>
      <w:r>
        <w:t>, the output signal maybe be generated in the linear output layer. The output signal is defined as such.</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proofErr w:type="spellStart"/>
      <w:r>
        <w:t>Wout</w:t>
      </w:r>
      <w:proofErr w:type="spellEnd"/>
      <w:r>
        <w:t xml:space="preserve"> is the output weight matrix. </w:t>
      </w:r>
      <w:proofErr w:type="gramStart"/>
      <w:r>
        <w:t>u(</w:t>
      </w:r>
      <w:proofErr w:type="gramEnd"/>
      <w:r>
        <w:t xml:space="preserve">n) is the input signal, while x(n) is the </w:t>
      </w:r>
      <w:proofErr w:type="spellStart"/>
      <w:r>
        <w:t>reservior</w:t>
      </w:r>
      <w:proofErr w:type="spellEnd"/>
      <w:r>
        <w:t xml:space="preserve"> signal. The output weight matrix is multiplied against the vector of the input and </w:t>
      </w:r>
      <w:proofErr w:type="spellStart"/>
      <w:r>
        <w:t>reservior</w:t>
      </w:r>
      <w:proofErr w:type="spellEnd"/>
      <w:r>
        <w:t xml:space="preserve"> signals. As one might gauge, the weights are used to scale the values of the signals.</w:t>
      </w:r>
    </w:p>
    <w:p w:rsidR="006E53A2" w:rsidRDefault="006E53A2" w:rsidP="006E53A2">
      <w:pPr>
        <w:pStyle w:val="NormalWeb"/>
        <w:spacing w:before="0" w:beforeAutospacing="0" w:after="0" w:afterAutospacing="0"/>
      </w:pPr>
    </w:p>
    <w:p w:rsidR="006E53A2" w:rsidRDefault="006E53A2" w:rsidP="006E53A2">
      <w:pPr>
        <w:pStyle w:val="NormalWeb"/>
        <w:spacing w:before="0" w:beforeAutospacing="0" w:after="0" w:afterAutospacing="0"/>
      </w:pPr>
      <w:r>
        <w:t>In order to account for modeling errors our control model nee</w:t>
      </w:r>
      <w:r w:rsidR="006A15C8">
        <w:t>d</w:t>
      </w:r>
      <w:r>
        <w:t xml:space="preserve">s to be trained online. The main benefit of this approach is to allow our system to continue learning while in flight. The main </w:t>
      </w:r>
      <w:r>
        <w:lastRenderedPageBreak/>
        <w:t>difference between offline and online is that the weight values update as the system operations. Like in offline training, the weights are updated using backpropagation.</w:t>
      </w:r>
    </w:p>
    <w:p w:rsidR="006A15C8" w:rsidRDefault="006A15C8" w:rsidP="006E53A2">
      <w:pPr>
        <w:pStyle w:val="NormalWeb"/>
        <w:spacing w:before="0" w:beforeAutospacing="0" w:after="0" w:afterAutospacing="0"/>
      </w:pPr>
    </w:p>
    <w:p w:rsidR="006E53A2" w:rsidRDefault="006A15C8" w:rsidP="006A15C8">
      <w:pPr>
        <w:pStyle w:val="NormalWeb"/>
        <w:spacing w:before="0" w:beforeAutospacing="0" w:after="0" w:afterAutospacing="0"/>
      </w:pPr>
      <w:r>
        <w:t xml:space="preserve">During training, it is important to ensure that convergence against the teacher signal is performed quickly without falling into a poor local minima. The better the local minima the less work our error correction model will have to do. Our intent is to </w:t>
      </w:r>
      <w:r w:rsidR="00352C59">
        <w:t>use our simpler feed forward network for performing said error correction in our future dual model neural adaptive controller. With that being the case, keeping its work simple through good local minima will be in our benefit. It will keep our system design clean and allow for the recurrent model to provide the adaptability and robustness.</w:t>
      </w:r>
    </w:p>
    <w:p w:rsidR="00352C59" w:rsidRDefault="00352C59" w:rsidP="006A15C8">
      <w:pPr>
        <w:pStyle w:val="NormalWeb"/>
        <w:spacing w:before="0" w:beforeAutospacing="0" w:after="0" w:afterAutospacing="0"/>
      </w:pPr>
    </w:p>
    <w:p w:rsidR="00352C59" w:rsidRDefault="00352C59" w:rsidP="006A15C8">
      <w:pPr>
        <w:pStyle w:val="NormalWeb"/>
        <w:spacing w:before="0" w:beforeAutospacing="0" w:after="0" w:afterAutospacing="0"/>
      </w:pPr>
      <w:r>
        <w:t>The MATLAB based prototype runs off of text files for driving the input and output signals.  These files hold matrices in comma separated value format (csv), as shown below.</w:t>
      </w:r>
    </w:p>
    <w:p w:rsidR="00352C59" w:rsidRDefault="00352C59" w:rsidP="006A15C8">
      <w:pPr>
        <w:pStyle w:val="NormalWeb"/>
        <w:spacing w:before="0" w:beforeAutospacing="0" w:after="0" w:afterAutospacing="0"/>
      </w:pPr>
    </w:p>
    <w:p w:rsidR="00692708" w:rsidRDefault="0022407E" w:rsidP="006A15C8">
      <w:pPr>
        <w:pStyle w:val="NormalWeb"/>
        <w:spacing w:before="0" w:beforeAutospacing="0" w:after="0" w:afterAutospacing="0"/>
      </w:pPr>
      <w:r w:rsidRPr="001E3067">
        <w:rPr>
          <w:noProof/>
        </w:rPr>
        <w:drawing>
          <wp:inline distT="0" distB="0" distL="0" distR="0">
            <wp:extent cx="3364230" cy="2061845"/>
            <wp:effectExtent l="0" t="0" r="762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4230" cy="2061845"/>
                    </a:xfrm>
                    <a:prstGeom prst="rect">
                      <a:avLst/>
                    </a:prstGeom>
                    <a:noFill/>
                    <a:ln>
                      <a:noFill/>
                    </a:ln>
                  </pic:spPr>
                </pic:pic>
              </a:graphicData>
            </a:graphic>
          </wp:inline>
        </w:drawing>
      </w:r>
    </w:p>
    <w:p w:rsidR="00692708" w:rsidRDefault="00692708" w:rsidP="006A15C8">
      <w:pPr>
        <w:pStyle w:val="NormalWeb"/>
        <w:spacing w:before="0" w:beforeAutospacing="0" w:after="0" w:afterAutospacing="0"/>
      </w:pPr>
    </w:p>
    <w:p w:rsidR="00352C59" w:rsidRDefault="00352C59" w:rsidP="006A15C8">
      <w:pPr>
        <w:pStyle w:val="NormalWeb"/>
        <w:spacing w:before="0" w:beforeAutospacing="0" w:after="0" w:afterAutospacing="0"/>
      </w:pPr>
      <w:r>
        <w:t>The</w:t>
      </w:r>
      <w:r w:rsidR="008346AE">
        <w:t xml:space="preserve"> file contains a single signal with three values. The values being roll, pitch, and yaw.</w:t>
      </w:r>
    </w:p>
    <w:p w:rsidR="00121422" w:rsidRDefault="00121422" w:rsidP="006A15C8">
      <w:pPr>
        <w:pStyle w:val="NormalWeb"/>
        <w:spacing w:before="0" w:beforeAutospacing="0" w:after="0" w:afterAutospacing="0"/>
      </w:pPr>
    </w:p>
    <w:p w:rsidR="00121422" w:rsidRDefault="00121422" w:rsidP="006A15C8">
      <w:pPr>
        <w:pStyle w:val="NormalWeb"/>
        <w:spacing w:before="0" w:beforeAutospacing="0" w:after="0" w:afterAutospacing="0"/>
      </w:pPr>
      <w:r>
        <w:t xml:space="preserve">Once the input signal is loaded into the u vector, the reservoir is created. The reservoir is held in a 5x1 matrix, since the network holds 5 neurons and 1 output signal.  The weights in the matrix are initially </w:t>
      </w:r>
      <w:proofErr w:type="gramStart"/>
      <w:r>
        <w:t>pseudo  randomly</w:t>
      </w:r>
      <w:proofErr w:type="gramEnd"/>
      <w:r>
        <w:t xml:space="preserve"> created. The values scale between 0 and 1. These values </w:t>
      </w:r>
      <w:r w:rsidR="007F73C0">
        <w:t>deter</w:t>
      </w:r>
      <w:r w:rsidR="007D5840">
        <w:t>mine the strength of the signals.</w:t>
      </w:r>
    </w:p>
    <w:p w:rsidR="007F73C0" w:rsidRDefault="007F73C0" w:rsidP="006A15C8">
      <w:pPr>
        <w:pStyle w:val="NormalWeb"/>
        <w:spacing w:before="0" w:beforeAutospacing="0" w:after="0" w:afterAutospacing="0"/>
      </w:pPr>
    </w:p>
    <w:p w:rsidR="0022407E" w:rsidRDefault="007F73C0" w:rsidP="006A15C8">
      <w:pPr>
        <w:pStyle w:val="NormalWeb"/>
        <w:spacing w:before="0" w:beforeAutospacing="0" w:after="0" w:afterAutospacing="0"/>
      </w:pPr>
      <w:r>
        <w:t xml:space="preserve">After the input signal has been generated and the reservoir has been created, </w:t>
      </w:r>
      <w:r w:rsidR="000E34D7">
        <w:t xml:space="preserve">it is time to activate the neurons in the reservoir. The neurons are activated by </w:t>
      </w:r>
      <w:r w:rsidR="0022407E">
        <w:t>a logistic sigmoid.</w:t>
      </w:r>
    </w:p>
    <w:p w:rsidR="0022407E" w:rsidRDefault="0022407E" w:rsidP="006A15C8">
      <w:pPr>
        <w:pStyle w:val="NormalWeb"/>
        <w:spacing w:before="0" w:beforeAutospacing="0" w:after="0" w:afterAutospacing="0"/>
      </w:pPr>
    </w:p>
    <w:p w:rsidR="0022407E" w:rsidRDefault="0022407E" w:rsidP="006A15C8">
      <w:pPr>
        <w:pStyle w:val="NormalWeb"/>
        <w:spacing w:before="0" w:beforeAutospacing="0" w:after="0" w:afterAutospacing="0"/>
      </w:pPr>
      <w:proofErr w:type="gramStart"/>
      <w:r>
        <w:t>x</w:t>
      </w:r>
      <w:r w:rsidR="007D5840">
        <w:t>(</w:t>
      </w:r>
      <w:proofErr w:type="gramEnd"/>
      <w:r w:rsidR="007D5840">
        <w:t xml:space="preserve">n)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-u(n)</m:t>
                </m:r>
              </m:sup>
            </m:sSup>
          </m:den>
        </m:f>
      </m:oMath>
    </w:p>
    <w:p w:rsidR="007D5840" w:rsidRDefault="007D5840" w:rsidP="006A15C8">
      <w:pPr>
        <w:pStyle w:val="NormalWeb"/>
        <w:spacing w:before="0" w:beforeAutospacing="0" w:after="0" w:afterAutospacing="0"/>
      </w:pPr>
    </w:p>
    <w:p w:rsidR="007D5840" w:rsidRDefault="007D5840" w:rsidP="006A15C8">
      <w:pPr>
        <w:pStyle w:val="NormalWeb"/>
        <w:spacing w:before="0" w:beforeAutospacing="0" w:after="0" w:afterAutospacing="0"/>
      </w:pPr>
      <w:proofErr w:type="gramStart"/>
      <w:r>
        <w:t>u(</w:t>
      </w:r>
      <w:proofErr w:type="gramEnd"/>
      <w:r>
        <w:t xml:space="preserve">n) is the input signal value tied to that particular neuron. </w:t>
      </w:r>
    </w:p>
    <w:p w:rsidR="005224D1" w:rsidRDefault="005224D1" w:rsidP="006A15C8">
      <w:pPr>
        <w:pStyle w:val="NormalWeb"/>
        <w:spacing w:before="0" w:beforeAutospacing="0" w:after="0" w:afterAutospacing="0"/>
      </w:pPr>
    </w:p>
    <w:p w:rsidR="005224D1" w:rsidRDefault="005224D1" w:rsidP="006A15C8">
      <w:pPr>
        <w:pStyle w:val="NormalWeb"/>
        <w:spacing w:before="0" w:beforeAutospacing="0" w:after="0" w:afterAutospacing="0"/>
      </w:pPr>
      <w:r>
        <w:rPr>
          <w:noProof/>
        </w:rPr>
        <w:lastRenderedPageBreak/>
        <w:drawing>
          <wp:inline distT="0" distB="0" distL="0" distR="0">
            <wp:extent cx="463740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7405" cy="1828800"/>
                    </a:xfrm>
                    <a:prstGeom prst="rect">
                      <a:avLst/>
                    </a:prstGeom>
                    <a:noFill/>
                    <a:ln>
                      <a:noFill/>
                    </a:ln>
                  </pic:spPr>
                </pic:pic>
              </a:graphicData>
            </a:graphic>
          </wp:inline>
        </w:drawing>
      </w:r>
    </w:p>
    <w:p w:rsidR="005224D1" w:rsidRDefault="005224D1" w:rsidP="006A15C8">
      <w:pPr>
        <w:pStyle w:val="NormalWeb"/>
        <w:spacing w:before="0" w:beforeAutospacing="0" w:after="0" w:afterAutospacing="0"/>
      </w:pPr>
      <w:r>
        <w:t>Once the neurons are activated in the reservoir, then network is ready</w:t>
      </w:r>
      <w:r w:rsidR="005F0D18">
        <w:t xml:space="preserve"> to perform the read-out phase. This is a linear method for performing the output signal, which will then be compared with the teacher to perform weight adjustment. The following function is used to generate the signal.</w:t>
      </w:r>
    </w:p>
    <w:p w:rsidR="005F0D18" w:rsidRDefault="005F0D18" w:rsidP="006A15C8">
      <w:pPr>
        <w:pStyle w:val="NormalWeb"/>
        <w:spacing w:before="0" w:beforeAutospacing="0" w:after="0" w:afterAutospacing="0"/>
      </w:pPr>
    </w:p>
    <w:p w:rsidR="005F0D18" w:rsidRPr="007D5840" w:rsidRDefault="005F0D18" w:rsidP="006A15C8">
      <w:pPr>
        <w:pStyle w:val="NormalWeb"/>
        <w:spacing w:before="0" w:beforeAutospacing="0" w:after="0" w:afterAutospacing="0"/>
      </w:pPr>
      <m:oMathPara>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Out</m:t>
              </m:r>
            </m:sup>
          </m:sSup>
          <m:r>
            <w:rPr>
              <w:rFonts w:ascii="Cambria Math" w:hAnsi="Cambria Math"/>
            </w:rPr>
            <m:t>X</m:t>
          </m:r>
        </m:oMath>
      </m:oMathPara>
    </w:p>
    <w:p w:rsidR="007D5840" w:rsidRDefault="007D5840" w:rsidP="006A15C8">
      <w:pPr>
        <w:pStyle w:val="NormalWeb"/>
        <w:spacing w:before="0" w:beforeAutospacing="0" w:after="0" w:afterAutospacing="0"/>
      </w:pPr>
    </w:p>
    <w:p w:rsidR="005F0D18" w:rsidRDefault="005F0D18" w:rsidP="006A15C8">
      <w:pPr>
        <w:pStyle w:val="NormalWeb"/>
        <w:spacing w:before="0" w:beforeAutospacing="0" w:after="0" w:afterAutospacing="0"/>
      </w:pPr>
      <w:r>
        <w:t xml:space="preserve">This performs a matrix multiplication with the output weight matrix and the reservoir matrix. The reservoir matrix holds the values of the activated neurons. </w:t>
      </w:r>
      <w:r w:rsidR="00A550A1">
        <w:t xml:space="preserve">The output signal (Y) will </w:t>
      </w:r>
      <w:r w:rsidR="00547C7A">
        <w:t>be a 1x6 matrix. It will hold the activated values and input signal scaled by the output weight matrix.</w:t>
      </w:r>
    </w:p>
    <w:p w:rsidR="00B14481" w:rsidRDefault="00B14481" w:rsidP="006A15C8">
      <w:pPr>
        <w:pStyle w:val="NormalWeb"/>
        <w:spacing w:before="0" w:beforeAutospacing="0" w:after="0" w:afterAutospacing="0"/>
      </w:pPr>
    </w:p>
    <w:p w:rsidR="00551B4A" w:rsidRDefault="00551B4A" w:rsidP="006A15C8">
      <w:pPr>
        <w:pStyle w:val="NormalWeb"/>
        <w:spacing w:before="0" w:beforeAutospacing="0" w:after="0" w:afterAutospacing="0"/>
      </w:pPr>
      <w:r>
        <w:t xml:space="preserve">This output signal is compared against a teacher signal. This signal is generated using flight data that is fed to it. In our case, we had our pilot, </w:t>
      </w:r>
      <w:proofErr w:type="spellStart"/>
      <w:r>
        <w:t>Hovig</w:t>
      </w:r>
      <w:proofErr w:type="spellEnd"/>
      <w:r>
        <w:t xml:space="preserve"> </w:t>
      </w:r>
      <w:proofErr w:type="spellStart"/>
      <w:r>
        <w:t>Yaralian</w:t>
      </w:r>
      <w:proofErr w:type="spellEnd"/>
      <w:r>
        <w:t xml:space="preserve">, flew our 12 foot </w:t>
      </w:r>
      <w:proofErr w:type="spellStart"/>
      <w:r>
        <w:t>telemaster</w:t>
      </w:r>
      <w:proofErr w:type="spellEnd"/>
      <w:r>
        <w:t xml:space="preserve">. The data from this flight was composed as a series </w:t>
      </w:r>
      <w:proofErr w:type="gramStart"/>
      <w:r>
        <w:t>of</w:t>
      </w:r>
      <w:r w:rsidR="00911B1B">
        <w:t xml:space="preserve"> </w:t>
      </w:r>
      <w:r w:rsidR="004B6920">
        <w:t>.</w:t>
      </w:r>
      <w:proofErr w:type="gramEnd"/>
      <w:r w:rsidR="004B6920">
        <w:t xml:space="preserve"> The data was formatted into an input file as described previously.</w:t>
      </w:r>
      <w:r w:rsidR="003B462C">
        <w:t xml:space="preserve"> Using real-world flight data allows us to train our model without the need for a simulated flight dynamics model (FDM).</w:t>
      </w:r>
      <w:r w:rsidR="008A7CA3">
        <w:t xml:space="preserve"> This allows for a simple software-</w:t>
      </w:r>
      <w:r w:rsidR="00CA147E">
        <w:t>driven</w:t>
      </w:r>
      <w:r w:rsidR="008A7CA3">
        <w:t xml:space="preserve"> training environment</w:t>
      </w:r>
      <w:r w:rsidR="00F86ED0">
        <w:t>.</w:t>
      </w:r>
      <w:r w:rsidR="00F25C5C">
        <w:t xml:space="preserve"> </w:t>
      </w:r>
      <w:r w:rsidR="00CA147E">
        <w:t xml:space="preserve"> </w:t>
      </w:r>
      <w:r w:rsidR="00F86ED0">
        <w:t xml:space="preserve"> </w:t>
      </w:r>
      <w:r w:rsidR="004B6920">
        <w:t xml:space="preserve">  </w:t>
      </w:r>
      <w:r>
        <w:t xml:space="preserve">  </w:t>
      </w:r>
    </w:p>
    <w:p w:rsidR="00B14481" w:rsidRDefault="000F13F9" w:rsidP="00B14481">
      <w:pPr>
        <w:pStyle w:val="Heading2"/>
      </w:pPr>
      <w:r>
        <w:t>Stochastic Gradient Descent algorithm</w:t>
      </w:r>
    </w:p>
    <w:p w:rsidR="000F13F9" w:rsidRPr="000F13F9" w:rsidRDefault="000F13F9" w:rsidP="000F13F9">
      <w:pPr>
        <w:pStyle w:val="Text"/>
        <w:ind w:firstLine="0"/>
      </w:pPr>
      <w:r>
        <w:t xml:space="preserve">As described above, we utilize a stochastic gradient descent algorithm </w:t>
      </w:r>
      <w:bookmarkStart w:id="0" w:name="_GoBack"/>
      <w:bookmarkEnd w:id="0"/>
    </w:p>
    <w:p w:rsidR="000F13F9" w:rsidRPr="000F13F9" w:rsidRDefault="000F13F9" w:rsidP="000F13F9">
      <w:pPr>
        <w:pStyle w:val="Text"/>
        <w:ind w:firstLine="0"/>
      </w:pPr>
    </w:p>
    <w:p w:rsidR="00B14481" w:rsidRPr="00B14481" w:rsidRDefault="00B14481" w:rsidP="00B14481">
      <w:pPr>
        <w:pStyle w:val="Text"/>
      </w:pPr>
    </w:p>
    <w:p w:rsidR="00547C7A" w:rsidRDefault="00547C7A" w:rsidP="006A15C8">
      <w:pPr>
        <w:pStyle w:val="NormalWeb"/>
        <w:spacing w:before="0" w:beforeAutospacing="0" w:after="0" w:afterAutospacing="0"/>
      </w:pPr>
    </w:p>
    <w:p w:rsidR="00547C7A" w:rsidRPr="007D5840" w:rsidRDefault="00547C7A" w:rsidP="006A15C8">
      <w:pPr>
        <w:pStyle w:val="NormalWeb"/>
        <w:spacing w:before="0" w:beforeAutospacing="0" w:after="0" w:afterAutospacing="0"/>
      </w:pPr>
    </w:p>
    <w:p w:rsidR="00742F4D" w:rsidRDefault="00742F4D" w:rsidP="00742F4D">
      <w:pPr>
        <w:pStyle w:val="Heading1"/>
      </w:pPr>
      <w:r>
        <w:t>Flight Dynamics Model</w:t>
      </w:r>
    </w:p>
    <w:p w:rsidR="00742F4D" w:rsidRPr="00BE21EF" w:rsidRDefault="00742F4D" w:rsidP="00742F4D">
      <w:pPr>
        <w:spacing w:after="120"/>
        <w:ind w:firstLine="187"/>
        <w:rPr>
          <w:color w:val="000000"/>
          <w:vertAlign w:val="superscript"/>
        </w:rPr>
      </w:pPr>
      <w:r w:rsidRPr="00BE21EF">
        <w:rPr>
          <w:color w:val="000000"/>
        </w:rPr>
        <w:tab/>
        <w:t>The</w:t>
      </w:r>
      <w:r>
        <w:rPr>
          <w:color w:val="000000"/>
        </w:rPr>
        <w:t xml:space="preserve"> dynamics</w:t>
      </w:r>
      <w:r w:rsidRPr="00BE21EF">
        <w:rPr>
          <w:color w:val="000000"/>
        </w:rPr>
        <w:t xml:space="preserve"> model predicts the behavior of the aircraft following control i</w:t>
      </w:r>
      <w:r>
        <w:rPr>
          <w:color w:val="000000"/>
        </w:rPr>
        <w:t>nputs. It</w:t>
      </w:r>
      <w:r w:rsidRPr="00BE21EF">
        <w:rPr>
          <w:color w:val="000000"/>
        </w:rPr>
        <w:t xml:space="preserve"> is developed from</w:t>
      </w:r>
      <w:r>
        <w:rPr>
          <w:color w:val="000000"/>
        </w:rPr>
        <w:t xml:space="preserve"> three force and three moment equations </w:t>
      </w:r>
      <w:r w:rsidRPr="00BE21EF">
        <w:rPr>
          <w:color w:val="000000"/>
        </w:rPr>
        <w:t>that describe the rig</w:t>
      </w:r>
      <w:r>
        <w:rPr>
          <w:color w:val="000000"/>
        </w:rPr>
        <w:t>id body motion of the aircraft [18</w:t>
      </w:r>
      <w:r w:rsidRPr="00BE21EF">
        <w:rPr>
          <w:color w:val="000000"/>
        </w:rPr>
        <w:t xml:space="preserve">], </w:t>
      </w:r>
      <w:r>
        <w:rPr>
          <w:color w:val="000000"/>
        </w:rPr>
        <w:t>[19</w:t>
      </w:r>
      <w:r w:rsidRPr="00BE21EF">
        <w:rPr>
          <w:color w:val="000000"/>
        </w:rPr>
        <w:t>].</w:t>
      </w:r>
    </w:p>
    <w:p w:rsidR="00742F4D" w:rsidRPr="00BE21EF" w:rsidRDefault="00742F4D" w:rsidP="00742F4D">
      <w:pPr>
        <w:rPr>
          <w:color w:val="000000"/>
        </w:rPr>
      </w:pPr>
      <w:r w:rsidRPr="00BE21EF">
        <w:rPr>
          <w:color w:val="000000"/>
        </w:rPr>
        <w:tab/>
      </w:r>
      <w:r w:rsidRPr="00BE21EF">
        <w:rPr>
          <w:color w:val="000000"/>
        </w:rPr>
        <w:tab/>
      </w:r>
      <w:r w:rsidR="0022407E" w:rsidRPr="0022407E">
        <w:rPr>
          <w:color w:val="000000"/>
          <w:position w:val="-24"/>
        </w:rPr>
        <w:object w:dxaOrig="2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15pt;height:31.15pt" o:ole="">
            <v:imagedata r:id="rId13" o:title=""/>
          </v:shape>
          <o:OLEObject Type="Embed" ProgID="Equation.3" ShapeID="_x0000_i1025" DrawAspect="Content" ObjectID="_1493453905" r:id="rId14"/>
        </w:object>
      </w:r>
      <w:r w:rsidRPr="00BE21EF">
        <w:rPr>
          <w:color w:val="000000"/>
        </w:rPr>
        <w:tab/>
        <w:t xml:space="preserve">               </w:t>
      </w:r>
      <w:r w:rsidRPr="00BE21EF">
        <w:rPr>
          <w:color w:val="000000"/>
        </w:rPr>
        <w:tab/>
      </w:r>
      <w:r w:rsidRPr="00BE21EF">
        <w:rPr>
          <w:color w:val="000000"/>
        </w:rPr>
        <w:tab/>
      </w:r>
      <w:r w:rsidRPr="00BE21EF">
        <w:rPr>
          <w:color w:val="000000"/>
        </w:rPr>
        <w:tab/>
        <w:t xml:space="preserve">         </w:t>
      </w:r>
      <w:r w:rsidRPr="00BE21EF">
        <w:rPr>
          <w:color w:val="000000"/>
        </w:rPr>
        <w:tab/>
        <w:t xml:space="preserve">    (1)</w:t>
      </w:r>
    </w:p>
    <w:p w:rsidR="00742F4D" w:rsidRPr="00BE21EF" w:rsidRDefault="00742F4D" w:rsidP="00742F4D">
      <w:pPr>
        <w:rPr>
          <w:color w:val="000000"/>
        </w:rPr>
      </w:pPr>
      <w:r w:rsidRPr="00BE21EF">
        <w:rPr>
          <w:color w:val="000000"/>
        </w:rPr>
        <w:tab/>
      </w:r>
      <w:r w:rsidRPr="00BE21EF">
        <w:rPr>
          <w:color w:val="000000"/>
        </w:rPr>
        <w:tab/>
      </w:r>
      <w:r w:rsidRPr="00BE21EF">
        <w:rPr>
          <w:color w:val="000000"/>
          <w:position w:val="-20"/>
        </w:rPr>
        <w:object w:dxaOrig="2640" w:dyaOrig="560">
          <v:shape id="_x0000_i1026" type="#_x0000_t75" style="width:132pt;height:27.75pt" o:ole="">
            <v:imagedata r:id="rId15" o:title=""/>
          </v:shape>
          <o:OLEObject Type="Embed" ProgID="Equation.3" ShapeID="_x0000_i1026" DrawAspect="Content" ObjectID="_1493453906" r:id="rId16"/>
        </w:object>
      </w:r>
      <w:r w:rsidRPr="00BE21EF">
        <w:rPr>
          <w:color w:val="000000"/>
        </w:rPr>
        <w:t xml:space="preserve">        </w:t>
      </w:r>
      <w:r w:rsidRPr="00BE21EF">
        <w:rPr>
          <w:color w:val="000000"/>
        </w:rPr>
        <w:tab/>
      </w:r>
      <w:r w:rsidRPr="00BE21EF">
        <w:rPr>
          <w:color w:val="000000"/>
        </w:rPr>
        <w:tab/>
        <w:t xml:space="preserve">                (2)</w:t>
      </w:r>
    </w:p>
    <w:p w:rsidR="00742F4D" w:rsidRPr="00BE21EF" w:rsidRDefault="00742F4D" w:rsidP="00742F4D">
      <w:pPr>
        <w:rPr>
          <w:color w:val="000000"/>
        </w:rPr>
      </w:pPr>
      <w:r w:rsidRPr="00BE21EF">
        <w:rPr>
          <w:color w:val="000000"/>
        </w:rPr>
        <w:tab/>
      </w:r>
      <w:r w:rsidRPr="00BE21EF">
        <w:rPr>
          <w:color w:val="000000"/>
        </w:rPr>
        <w:tab/>
      </w:r>
      <w:r w:rsidRPr="00BE21EF">
        <w:rPr>
          <w:color w:val="000000"/>
          <w:position w:val="-20"/>
        </w:rPr>
        <w:object w:dxaOrig="2540" w:dyaOrig="560">
          <v:shape id="_x0000_i1027" type="#_x0000_t75" style="width:127.15pt;height:28.15pt" o:ole="">
            <v:imagedata r:id="rId17" o:title=""/>
          </v:shape>
          <o:OLEObject Type="Embed" ProgID="Equation.3" ShapeID="_x0000_i1027" DrawAspect="Content" ObjectID="_1493453907" r:id="rId18"/>
        </w:object>
      </w:r>
      <w:r w:rsidRPr="00BE21EF">
        <w:rPr>
          <w:color w:val="000000"/>
        </w:rPr>
        <w:t xml:space="preserve">           </w:t>
      </w:r>
      <w:r w:rsidRPr="00BE21EF">
        <w:rPr>
          <w:color w:val="000000"/>
        </w:rPr>
        <w:tab/>
      </w:r>
      <w:r w:rsidRPr="00BE21EF">
        <w:rPr>
          <w:color w:val="000000"/>
        </w:rPr>
        <w:tab/>
        <w:t xml:space="preserve">                (3)</w:t>
      </w:r>
    </w:p>
    <w:p w:rsidR="00742F4D" w:rsidRPr="00BE21EF" w:rsidRDefault="00742F4D" w:rsidP="00742F4D">
      <w:pPr>
        <w:rPr>
          <w:color w:val="000000"/>
        </w:rPr>
      </w:pPr>
      <w:r w:rsidRPr="00BE21EF">
        <w:rPr>
          <w:color w:val="000000"/>
        </w:rPr>
        <w:tab/>
      </w:r>
      <w:r w:rsidRPr="00BE21EF">
        <w:rPr>
          <w:color w:val="000000"/>
        </w:rPr>
        <w:tab/>
      </w:r>
      <w:r w:rsidRPr="00BE21EF">
        <w:rPr>
          <w:color w:val="000000"/>
          <w:position w:val="-10"/>
        </w:rPr>
        <w:object w:dxaOrig="2380" w:dyaOrig="460">
          <v:shape id="_x0000_i1028" type="#_x0000_t75" style="width:119.25pt;height:22.9pt" o:ole="">
            <v:imagedata r:id="rId19" o:title=""/>
          </v:shape>
          <o:OLEObject Type="Embed" ProgID="Equation.3" ShapeID="_x0000_i1028" DrawAspect="Content" ObjectID="_1493453908" r:id="rId20"/>
        </w:object>
      </w:r>
      <w:r w:rsidRPr="00BE21EF">
        <w:rPr>
          <w:color w:val="000000"/>
        </w:rPr>
        <w:t xml:space="preserve">                    </w:t>
      </w:r>
      <w:r w:rsidRPr="00BE21EF">
        <w:rPr>
          <w:color w:val="000000"/>
        </w:rPr>
        <w:tab/>
        <w:t xml:space="preserve">                (4)</w:t>
      </w:r>
    </w:p>
    <w:p w:rsidR="00742F4D" w:rsidRPr="00BE21EF" w:rsidRDefault="00742F4D" w:rsidP="00742F4D">
      <w:pPr>
        <w:rPr>
          <w:color w:val="000000"/>
        </w:rPr>
      </w:pPr>
      <w:r w:rsidRPr="00BE21EF">
        <w:rPr>
          <w:color w:val="000000"/>
        </w:rPr>
        <w:lastRenderedPageBreak/>
        <w:tab/>
      </w:r>
      <w:r w:rsidRPr="00BE21EF">
        <w:rPr>
          <w:color w:val="000000"/>
        </w:rPr>
        <w:tab/>
      </w:r>
      <w:r w:rsidRPr="00BE21EF">
        <w:rPr>
          <w:color w:val="000000"/>
          <w:position w:val="-10"/>
        </w:rPr>
        <w:object w:dxaOrig="2400" w:dyaOrig="460">
          <v:shape id="_x0000_i1029" type="#_x0000_t75" style="width:119.65pt;height:22.9pt" o:ole="">
            <v:imagedata r:id="rId21" o:title=""/>
          </v:shape>
          <o:OLEObject Type="Embed" ProgID="Equation.3" ShapeID="_x0000_i1029" DrawAspect="Content" ObjectID="_1493453909" r:id="rId22"/>
        </w:object>
      </w:r>
      <w:r w:rsidRPr="00BE21EF">
        <w:rPr>
          <w:color w:val="000000"/>
        </w:rPr>
        <w:t xml:space="preserve">                 </w:t>
      </w:r>
      <w:r w:rsidRPr="00BE21EF">
        <w:rPr>
          <w:color w:val="000000"/>
        </w:rPr>
        <w:tab/>
      </w:r>
      <w:r w:rsidRPr="00BE21EF">
        <w:rPr>
          <w:color w:val="000000"/>
        </w:rPr>
        <w:tab/>
      </w:r>
      <w:r w:rsidRPr="00BE21EF">
        <w:rPr>
          <w:color w:val="000000"/>
        </w:rPr>
        <w:tab/>
        <w:t xml:space="preserve">        (5)</w:t>
      </w:r>
    </w:p>
    <w:p w:rsidR="00742F4D" w:rsidRPr="00BE21EF" w:rsidRDefault="00742F4D" w:rsidP="00742F4D">
      <w:pPr>
        <w:rPr>
          <w:color w:val="000000"/>
        </w:rPr>
      </w:pPr>
      <w:r w:rsidRPr="00BE21EF">
        <w:rPr>
          <w:color w:val="000000"/>
        </w:rPr>
        <w:tab/>
      </w:r>
      <w:r w:rsidRPr="00BE21EF">
        <w:rPr>
          <w:color w:val="000000"/>
        </w:rPr>
        <w:tab/>
      </w:r>
      <w:r w:rsidRPr="00BE21EF">
        <w:rPr>
          <w:color w:val="000000"/>
          <w:position w:val="-10"/>
        </w:rPr>
        <w:object w:dxaOrig="2380" w:dyaOrig="460">
          <v:shape id="_x0000_i1030" type="#_x0000_t75" style="width:119.25pt;height:22.9pt" o:ole="">
            <v:imagedata r:id="rId23" o:title=""/>
          </v:shape>
          <o:OLEObject Type="Embed" ProgID="Equation.3" ShapeID="_x0000_i1030" DrawAspect="Content" ObjectID="_1493453910" r:id="rId24"/>
        </w:object>
      </w:r>
      <w:r w:rsidRPr="00BE21EF">
        <w:rPr>
          <w:color w:val="000000"/>
        </w:rPr>
        <w:t xml:space="preserve">                          </w:t>
      </w:r>
      <w:r w:rsidRPr="00BE21EF">
        <w:rPr>
          <w:color w:val="000000"/>
        </w:rPr>
        <w:tab/>
        <w:t xml:space="preserve">        (6)</w:t>
      </w:r>
    </w:p>
    <w:p w:rsidR="00742F4D" w:rsidRDefault="00742F4D" w:rsidP="00742F4D">
      <w:pPr>
        <w:spacing w:before="120"/>
        <w:rPr>
          <w:color w:val="000000"/>
        </w:rPr>
      </w:pPr>
      <w:r w:rsidRPr="00BE21EF">
        <w:rPr>
          <w:color w:val="000000"/>
        </w:rPr>
        <w:t xml:space="preserve">where </w:t>
      </w:r>
      <w:r w:rsidRPr="00BE21EF">
        <w:rPr>
          <w:i/>
          <w:color w:val="000000"/>
        </w:rPr>
        <w:t>c</w:t>
      </w:r>
      <w:r w:rsidRPr="00BE21EF">
        <w:rPr>
          <w:i/>
          <w:color w:val="000000"/>
          <w:vertAlign w:val="subscript"/>
        </w:rPr>
        <w:t>1</w:t>
      </w:r>
      <w:r w:rsidRPr="00BE21EF">
        <w:rPr>
          <w:color w:val="000000"/>
        </w:rPr>
        <w:t>, c</w:t>
      </w:r>
      <w:r w:rsidRPr="00BE21EF">
        <w:rPr>
          <w:color w:val="000000"/>
          <w:vertAlign w:val="subscript"/>
        </w:rPr>
        <w:t>2</w:t>
      </w:r>
      <w:r w:rsidRPr="00BE21EF">
        <w:rPr>
          <w:i/>
          <w:color w:val="000000"/>
        </w:rPr>
        <w:t>,</w:t>
      </w:r>
      <w:r w:rsidRPr="00BE21EF">
        <w:rPr>
          <w:color w:val="000000"/>
        </w:rPr>
        <w:t xml:space="preserve"> et cetera are functions of moments of inertias</w:t>
      </w:r>
      <w:r>
        <w:rPr>
          <w:color w:val="000000"/>
        </w:rPr>
        <w:t xml:space="preserve"> </w:t>
      </w:r>
      <w:r w:rsidRPr="00BE21EF">
        <w:rPr>
          <w:color w:val="000000"/>
        </w:rPr>
        <w:t xml:space="preserve"> [10]</w:t>
      </w:r>
      <w:r>
        <w:rPr>
          <w:color w:val="000000"/>
        </w:rPr>
        <w:t xml:space="preserve">, </w:t>
      </w:r>
      <w:r w:rsidRPr="00003342">
        <w:rPr>
          <w:i/>
          <w:color w:val="000000"/>
        </w:rPr>
        <w:t>u</w:t>
      </w:r>
      <w:r>
        <w:rPr>
          <w:color w:val="000000"/>
        </w:rPr>
        <w:t xml:space="preserve">, </w:t>
      </w:r>
      <w:r w:rsidRPr="00003342">
        <w:rPr>
          <w:i/>
          <w:color w:val="000000"/>
        </w:rPr>
        <w:t>v</w:t>
      </w:r>
      <w:r>
        <w:rPr>
          <w:color w:val="000000"/>
        </w:rPr>
        <w:t xml:space="preserve">, and </w:t>
      </w:r>
      <w:r w:rsidRPr="00003342">
        <w:rPr>
          <w:i/>
          <w:color w:val="000000"/>
        </w:rPr>
        <w:t>w</w:t>
      </w:r>
      <w:r>
        <w:rPr>
          <w:color w:val="000000"/>
        </w:rPr>
        <w:t xml:space="preserve"> translational velocities, </w:t>
      </w:r>
      <w:r w:rsidRPr="00003342">
        <w:rPr>
          <w:i/>
          <w:color w:val="000000"/>
        </w:rPr>
        <w:t>p</w:t>
      </w:r>
      <w:r>
        <w:rPr>
          <w:color w:val="000000"/>
        </w:rPr>
        <w:t xml:space="preserve">, </w:t>
      </w:r>
      <w:r w:rsidRPr="00003342">
        <w:rPr>
          <w:i/>
          <w:color w:val="000000"/>
        </w:rPr>
        <w:t>q</w:t>
      </w:r>
      <w:r>
        <w:rPr>
          <w:color w:val="000000"/>
        </w:rPr>
        <w:t xml:space="preserve">, and </w:t>
      </w:r>
      <w:proofErr w:type="spellStart"/>
      <w:r w:rsidRPr="00003342">
        <w:rPr>
          <w:i/>
          <w:color w:val="000000"/>
        </w:rPr>
        <w:t>r</w:t>
      </w:r>
      <w:r>
        <w:rPr>
          <w:color w:val="000000"/>
        </w:rPr>
        <w:t xml:space="preserve"> are</w:t>
      </w:r>
      <w:proofErr w:type="spellEnd"/>
      <w:r>
        <w:rPr>
          <w:color w:val="000000"/>
        </w:rPr>
        <w:t xml:space="preserve"> rotational velocities, </w:t>
      </w:r>
      <w:r w:rsidRPr="00003342">
        <w:rPr>
          <w:i/>
          <w:color w:val="000000"/>
        </w:rPr>
        <w:t>L</w:t>
      </w:r>
      <w:r>
        <w:rPr>
          <w:color w:val="000000"/>
        </w:rPr>
        <w:t xml:space="preserve">, </w:t>
      </w:r>
      <w:r w:rsidRPr="00003342">
        <w:rPr>
          <w:i/>
          <w:color w:val="000000"/>
        </w:rPr>
        <w:t>M</w:t>
      </w:r>
      <w:r>
        <w:rPr>
          <w:color w:val="000000"/>
        </w:rPr>
        <w:t xml:space="preserve">, and </w:t>
      </w:r>
      <w:r w:rsidRPr="00003342">
        <w:rPr>
          <w:i/>
          <w:color w:val="000000"/>
        </w:rPr>
        <w:t>N</w:t>
      </w:r>
      <w:r>
        <w:rPr>
          <w:color w:val="000000"/>
        </w:rPr>
        <w:t xml:space="preserve"> and </w:t>
      </w:r>
      <w:proofErr w:type="spellStart"/>
      <w:r w:rsidRPr="00003342">
        <w:rPr>
          <w:i/>
          <w:color w:val="000000"/>
        </w:rPr>
        <w:t>F</w:t>
      </w:r>
      <w:r w:rsidRPr="00003342">
        <w:rPr>
          <w:i/>
          <w:color w:val="000000"/>
          <w:vertAlign w:val="subscript"/>
        </w:rPr>
        <w:t>x</w:t>
      </w:r>
      <w:proofErr w:type="spellEnd"/>
      <w:r>
        <w:rPr>
          <w:color w:val="000000"/>
        </w:rPr>
        <w:t xml:space="preserve">, </w:t>
      </w:r>
      <w:proofErr w:type="spellStart"/>
      <w:r w:rsidRPr="00003342">
        <w:rPr>
          <w:i/>
          <w:color w:val="000000"/>
        </w:rPr>
        <w:t>F</w:t>
      </w:r>
      <w:r w:rsidRPr="00003342">
        <w:rPr>
          <w:i/>
          <w:color w:val="000000"/>
          <w:vertAlign w:val="subscript"/>
        </w:rPr>
        <w:t>y</w:t>
      </w:r>
      <w:proofErr w:type="spellEnd"/>
      <w:r>
        <w:rPr>
          <w:color w:val="000000"/>
        </w:rPr>
        <w:t xml:space="preserve">, and </w:t>
      </w:r>
      <w:proofErr w:type="spellStart"/>
      <w:r w:rsidRPr="00003342">
        <w:rPr>
          <w:i/>
          <w:color w:val="000000"/>
        </w:rPr>
        <w:t>F</w:t>
      </w:r>
      <w:r w:rsidRPr="00003342">
        <w:rPr>
          <w:i/>
          <w:color w:val="000000"/>
          <w:vertAlign w:val="subscript"/>
        </w:rPr>
        <w:t>z</w:t>
      </w:r>
      <w:proofErr w:type="spellEnd"/>
      <w:r>
        <w:rPr>
          <w:color w:val="000000"/>
        </w:rPr>
        <w:t xml:space="preserve"> are the moments and forces acting on the airplane, </w:t>
      </w:r>
      <w:r>
        <w:rPr>
          <w:i/>
          <w:color w:val="000000"/>
        </w:rPr>
        <w:t>m</w:t>
      </w:r>
      <w:r>
        <w:rPr>
          <w:color w:val="000000"/>
        </w:rPr>
        <w:t xml:space="preserve"> is the mass of the airplane, and </w:t>
      </w:r>
      <w:r w:rsidRPr="00003342">
        <w:rPr>
          <w:i/>
          <w:color w:val="000000"/>
        </w:rPr>
        <w:t>φ</w:t>
      </w:r>
      <w:r>
        <w:rPr>
          <w:color w:val="000000"/>
        </w:rPr>
        <w:t xml:space="preserve">, </w:t>
      </w:r>
      <w:r w:rsidRPr="00003342">
        <w:rPr>
          <w:i/>
          <w:color w:val="000000"/>
        </w:rPr>
        <w:t>θ</w:t>
      </w:r>
      <w:r>
        <w:rPr>
          <w:color w:val="000000"/>
        </w:rPr>
        <w:t xml:space="preserve">, and </w:t>
      </w:r>
      <w:r w:rsidRPr="00003342">
        <w:rPr>
          <w:i/>
          <w:color w:val="000000"/>
        </w:rPr>
        <w:t>ψ</w:t>
      </w:r>
      <w:r>
        <w:rPr>
          <w:color w:val="000000"/>
        </w:rPr>
        <w:t xml:space="preserve"> are Euler angular rates [18].</w:t>
      </w:r>
    </w:p>
    <w:p w:rsidR="00742F4D" w:rsidRDefault="00742F4D" w:rsidP="00742F4D">
      <w:pPr>
        <w:pStyle w:val="Title"/>
        <w:spacing w:after="120"/>
        <w:ind w:firstLine="187"/>
        <w:jc w:val="both"/>
        <w:rPr>
          <w:color w:val="000000"/>
        </w:rPr>
      </w:pPr>
      <w:r w:rsidRPr="00BE21EF">
        <w:rPr>
          <w:b w:val="0"/>
          <w:bCs/>
          <w:color w:val="000000"/>
          <w:sz w:val="20"/>
        </w:rPr>
        <w:t xml:space="preserve">To completely describe the aircraft motion, </w:t>
      </w:r>
      <w:r>
        <w:rPr>
          <w:b w:val="0"/>
          <w:bCs/>
          <w:color w:val="000000"/>
          <w:sz w:val="20"/>
        </w:rPr>
        <w:t xml:space="preserve">the </w:t>
      </w:r>
      <w:r w:rsidRPr="00BE21EF">
        <w:rPr>
          <w:b w:val="0"/>
          <w:bCs/>
          <w:color w:val="000000"/>
          <w:sz w:val="20"/>
        </w:rPr>
        <w:t>three kinematic equations given below are required.</w:t>
      </w:r>
      <w:r w:rsidRPr="00BE21EF">
        <w:rPr>
          <w:color w:val="000000"/>
        </w:rPr>
        <w:tab/>
      </w:r>
    </w:p>
    <w:p w:rsidR="00742F4D" w:rsidRPr="00BE21EF" w:rsidRDefault="00742F4D" w:rsidP="00742F4D">
      <w:pPr>
        <w:tabs>
          <w:tab w:val="left" w:pos="360"/>
        </w:tabs>
        <w:rPr>
          <w:color w:val="000000"/>
        </w:rPr>
      </w:pPr>
      <w:r w:rsidRPr="00BE21EF">
        <w:rPr>
          <w:color w:val="000000"/>
        </w:rPr>
        <w:tab/>
      </w:r>
      <w:r w:rsidRPr="00BE21EF">
        <w:rPr>
          <w:color w:val="000000"/>
          <w:position w:val="-10"/>
        </w:rPr>
        <w:object w:dxaOrig="2380" w:dyaOrig="460">
          <v:shape id="_x0000_i1031" type="#_x0000_t75" style="width:119.25pt;height:23.25pt" o:ole="">
            <v:imagedata r:id="rId25" o:title=""/>
          </v:shape>
          <o:OLEObject Type="Embed" ProgID="Equation.3" ShapeID="_x0000_i1031" DrawAspect="Content" ObjectID="_1493453911" r:id="rId26"/>
        </w:object>
      </w:r>
      <w:r w:rsidRPr="00BE21EF">
        <w:rPr>
          <w:color w:val="000000"/>
        </w:rPr>
        <w:t xml:space="preserve">                 </w:t>
      </w:r>
      <w:r w:rsidRPr="00BE21EF">
        <w:rPr>
          <w:color w:val="000000"/>
        </w:rPr>
        <w:tab/>
      </w:r>
      <w:r w:rsidRPr="00BE21EF">
        <w:rPr>
          <w:color w:val="000000"/>
        </w:rPr>
        <w:tab/>
        <w:t xml:space="preserve">           </w:t>
      </w:r>
      <w:r w:rsidRPr="00BE21EF">
        <w:rPr>
          <w:color w:val="000000"/>
        </w:rPr>
        <w:tab/>
        <w:t xml:space="preserve">    (7)</w:t>
      </w:r>
    </w:p>
    <w:p w:rsidR="00742F4D" w:rsidRPr="00BE21EF" w:rsidRDefault="00742F4D" w:rsidP="00742F4D">
      <w:pPr>
        <w:rPr>
          <w:color w:val="000000"/>
        </w:rPr>
      </w:pPr>
      <w:r w:rsidRPr="00BE21EF">
        <w:rPr>
          <w:color w:val="000000"/>
        </w:rPr>
        <w:tab/>
      </w:r>
      <w:r w:rsidRPr="00BE21EF">
        <w:rPr>
          <w:color w:val="000000"/>
        </w:rPr>
        <w:tab/>
      </w:r>
      <w:r w:rsidRPr="00BE21EF">
        <w:rPr>
          <w:color w:val="000000"/>
          <w:position w:val="-10"/>
        </w:rPr>
        <w:object w:dxaOrig="1560" w:dyaOrig="460">
          <v:shape id="_x0000_i1032" type="#_x0000_t75" style="width:78pt;height:23.25pt" o:ole="">
            <v:imagedata r:id="rId27" o:title=""/>
          </v:shape>
          <o:OLEObject Type="Embed" ProgID="Equation.3" ShapeID="_x0000_i1032" DrawAspect="Content" ObjectID="_1493453912" r:id="rId28"/>
        </w:object>
      </w:r>
      <w:r w:rsidRPr="00BE21EF">
        <w:rPr>
          <w:color w:val="000000"/>
        </w:rPr>
        <w:tab/>
      </w:r>
      <w:r w:rsidRPr="00BE21EF">
        <w:rPr>
          <w:color w:val="000000"/>
        </w:rPr>
        <w:tab/>
        <w:t xml:space="preserve">                   </w:t>
      </w:r>
      <w:r w:rsidRPr="00BE21EF">
        <w:rPr>
          <w:color w:val="000000"/>
        </w:rPr>
        <w:tab/>
      </w:r>
      <w:r w:rsidRPr="00BE21EF">
        <w:rPr>
          <w:color w:val="000000"/>
        </w:rPr>
        <w:tab/>
      </w:r>
      <w:r w:rsidRPr="00BE21EF">
        <w:rPr>
          <w:color w:val="000000"/>
        </w:rPr>
        <w:tab/>
      </w:r>
      <w:r w:rsidRPr="00BE21EF">
        <w:rPr>
          <w:color w:val="000000"/>
        </w:rPr>
        <w:tab/>
      </w:r>
      <w:r w:rsidRPr="00BE21EF">
        <w:rPr>
          <w:color w:val="000000"/>
        </w:rPr>
        <w:tab/>
      </w:r>
      <w:r w:rsidRPr="00BE21EF">
        <w:rPr>
          <w:color w:val="000000"/>
        </w:rPr>
        <w:tab/>
      </w:r>
      <w:r w:rsidRPr="00BE21EF">
        <w:rPr>
          <w:color w:val="000000"/>
        </w:rPr>
        <w:tab/>
      </w:r>
      <w:r w:rsidRPr="00BE21EF">
        <w:rPr>
          <w:color w:val="000000"/>
        </w:rPr>
        <w:tab/>
        <w:t>(8)</w:t>
      </w:r>
    </w:p>
    <w:p w:rsidR="00742F4D" w:rsidRPr="00BE21EF" w:rsidRDefault="00742F4D" w:rsidP="00742F4D">
      <w:pPr>
        <w:rPr>
          <w:color w:val="000000"/>
        </w:rPr>
      </w:pPr>
      <w:r w:rsidRPr="00BE21EF">
        <w:rPr>
          <w:color w:val="000000"/>
        </w:rPr>
        <w:tab/>
      </w:r>
      <w:r w:rsidRPr="00BE21EF">
        <w:rPr>
          <w:color w:val="000000"/>
        </w:rPr>
        <w:tab/>
      </w:r>
      <w:r w:rsidRPr="00BE21EF">
        <w:rPr>
          <w:color w:val="000000"/>
          <w:position w:val="-20"/>
        </w:rPr>
        <w:object w:dxaOrig="1640" w:dyaOrig="560">
          <v:shape id="_x0000_i1033" type="#_x0000_t75" style="width:81.75pt;height:28.15pt" o:ole="">
            <v:imagedata r:id="rId29" o:title=""/>
          </v:shape>
          <o:OLEObject Type="Embed" ProgID="Equation.3" ShapeID="_x0000_i1033" DrawAspect="Content" ObjectID="_1493453913" r:id="rId30"/>
        </w:object>
      </w:r>
      <w:r w:rsidRPr="00BE21EF">
        <w:rPr>
          <w:color w:val="000000"/>
        </w:rPr>
        <w:tab/>
        <w:t xml:space="preserve">                               </w:t>
      </w:r>
      <w:r w:rsidRPr="00BE21EF">
        <w:rPr>
          <w:color w:val="000000"/>
        </w:rPr>
        <w:tab/>
      </w:r>
      <w:r w:rsidRPr="00BE21EF">
        <w:rPr>
          <w:color w:val="000000"/>
        </w:rPr>
        <w:tab/>
      </w:r>
      <w:r w:rsidRPr="00BE21EF">
        <w:rPr>
          <w:color w:val="000000"/>
        </w:rPr>
        <w:tab/>
        <w:t xml:space="preserve">        (9)</w:t>
      </w:r>
    </w:p>
    <w:p w:rsidR="00742F4D" w:rsidRDefault="00742F4D" w:rsidP="00742F4D">
      <w:pPr>
        <w:pStyle w:val="Title"/>
        <w:spacing w:before="120" w:after="120"/>
        <w:ind w:firstLine="187"/>
        <w:jc w:val="both"/>
        <w:rPr>
          <w:b w:val="0"/>
          <w:bCs/>
          <w:color w:val="000000"/>
          <w:sz w:val="20"/>
        </w:rPr>
      </w:pPr>
      <w:r>
        <w:rPr>
          <w:b w:val="0"/>
          <w:bCs/>
          <w:color w:val="000000"/>
          <w:sz w:val="20"/>
        </w:rPr>
        <w:t xml:space="preserve">The nonlinear </w:t>
      </w:r>
      <w:r w:rsidRPr="00BE21EF">
        <w:rPr>
          <w:b w:val="0"/>
          <w:bCs/>
          <w:color w:val="000000"/>
          <w:sz w:val="20"/>
        </w:rPr>
        <w:t>equations</w:t>
      </w:r>
      <w:r>
        <w:rPr>
          <w:b w:val="0"/>
          <w:bCs/>
          <w:color w:val="000000"/>
          <w:sz w:val="20"/>
        </w:rPr>
        <w:t xml:space="preserve"> given above</w:t>
      </w:r>
      <w:r w:rsidRPr="00BE21EF">
        <w:rPr>
          <w:b w:val="0"/>
          <w:bCs/>
          <w:color w:val="000000"/>
          <w:sz w:val="20"/>
        </w:rPr>
        <w:t xml:space="preserve"> are not suitable for </w:t>
      </w:r>
      <w:r>
        <w:rPr>
          <w:b w:val="0"/>
          <w:bCs/>
          <w:color w:val="000000"/>
          <w:sz w:val="20"/>
        </w:rPr>
        <w:t>con</w:t>
      </w:r>
      <w:r w:rsidRPr="00BE21EF">
        <w:rPr>
          <w:b w:val="0"/>
          <w:bCs/>
          <w:color w:val="000000"/>
          <w:sz w:val="20"/>
        </w:rPr>
        <w:t xml:space="preserve">trol system design. These equations can be reformulated in the form given below [10].  </w:t>
      </w:r>
    </w:p>
    <w:p w:rsidR="00742F4D" w:rsidRPr="00BE21EF" w:rsidRDefault="00742F4D" w:rsidP="00742F4D">
      <w:pPr>
        <w:rPr>
          <w:color w:val="000000"/>
        </w:rPr>
      </w:pPr>
      <w:r w:rsidRPr="00BE21EF">
        <w:rPr>
          <w:color w:val="000000"/>
          <w:position w:val="-66"/>
        </w:rPr>
        <w:object w:dxaOrig="5260" w:dyaOrig="1420">
          <v:shape id="_x0000_i1034" type="#_x0000_t75" style="width:225pt;height:60.75pt" o:ole="">
            <v:imagedata r:id="rId31" o:title=""/>
          </v:shape>
          <o:OLEObject Type="Embed" ProgID="Equation.3" ShapeID="_x0000_i1034" DrawAspect="Content" ObjectID="_1493453914" r:id="rId32"/>
        </w:object>
      </w:r>
      <w:r>
        <w:rPr>
          <w:color w:val="000000"/>
        </w:rPr>
        <w:t xml:space="preserve"> (10</w:t>
      </w:r>
      <w:r w:rsidRPr="00BE21EF">
        <w:rPr>
          <w:color w:val="000000"/>
        </w:rPr>
        <w:t>)</w:t>
      </w:r>
    </w:p>
    <w:p w:rsidR="00742F4D" w:rsidRPr="00BE21EF" w:rsidRDefault="00742F4D" w:rsidP="00742F4D">
      <w:pPr>
        <w:rPr>
          <w:color w:val="000000"/>
        </w:rPr>
      </w:pPr>
      <w:r w:rsidRPr="00BE21EF">
        <w:rPr>
          <w:color w:val="000000"/>
          <w:position w:val="-86"/>
        </w:rPr>
        <w:object w:dxaOrig="4459" w:dyaOrig="1640">
          <v:shape id="_x0000_i1035" type="#_x0000_t75" style="width:222.75pt;height:82.5pt" o:ole="">
            <v:imagedata r:id="rId33" o:title=""/>
          </v:shape>
          <o:OLEObject Type="Embed" ProgID="Equation.3" ShapeID="_x0000_i1035" DrawAspect="Content" ObjectID="_1493453915" r:id="rId34"/>
        </w:object>
      </w:r>
      <w:r>
        <w:rPr>
          <w:color w:val="000000"/>
        </w:rPr>
        <w:t xml:space="preserve">  (11</w:t>
      </w:r>
      <w:r w:rsidRPr="00BE21EF">
        <w:rPr>
          <w:color w:val="000000"/>
        </w:rPr>
        <w:t>)</w:t>
      </w:r>
    </w:p>
    <w:p w:rsidR="00742F4D" w:rsidRPr="00BE21EF" w:rsidRDefault="00742F4D" w:rsidP="00742F4D">
      <w:pPr>
        <w:rPr>
          <w:color w:val="000000"/>
        </w:rPr>
      </w:pPr>
      <w:r w:rsidRPr="00BE21EF">
        <w:rPr>
          <w:color w:val="000000"/>
          <w:position w:val="-86"/>
        </w:rPr>
        <w:object w:dxaOrig="4459" w:dyaOrig="1640">
          <v:shape id="_x0000_i1036" type="#_x0000_t75" style="width:222.75pt;height:82.5pt" o:ole="">
            <v:imagedata r:id="rId35" o:title=""/>
          </v:shape>
          <o:OLEObject Type="Embed" ProgID="Equation.3" ShapeID="_x0000_i1036" DrawAspect="Content" ObjectID="_1493453916" r:id="rId36"/>
        </w:object>
      </w:r>
      <w:r>
        <w:rPr>
          <w:color w:val="000000"/>
        </w:rPr>
        <w:t xml:space="preserve">  (12</w:t>
      </w:r>
      <w:r w:rsidRPr="00BE21EF">
        <w:rPr>
          <w:color w:val="000000"/>
        </w:rPr>
        <w:t>)</w:t>
      </w:r>
    </w:p>
    <w:p w:rsidR="00742F4D" w:rsidRPr="00BE21EF" w:rsidRDefault="00742F4D" w:rsidP="00742F4D">
      <w:pPr>
        <w:rPr>
          <w:color w:val="000000"/>
        </w:rPr>
      </w:pPr>
    </w:p>
    <w:p w:rsidR="00742F4D" w:rsidRDefault="00742F4D" w:rsidP="00742F4D">
      <w:pPr>
        <w:pStyle w:val="Text"/>
      </w:pPr>
    </w:p>
    <w:p w:rsidR="00742F4D" w:rsidRPr="00BE21EF" w:rsidRDefault="00742F4D" w:rsidP="00742F4D">
      <w:pPr>
        <w:rPr>
          <w:color w:val="000000"/>
        </w:rPr>
      </w:pPr>
      <w:proofErr w:type="gramStart"/>
      <w:r w:rsidRPr="00BE21EF">
        <w:rPr>
          <w:color w:val="000000"/>
        </w:rPr>
        <w:t xml:space="preserve">where </w:t>
      </w:r>
      <w:proofErr w:type="gramEnd"/>
      <w:r w:rsidRPr="00BE21EF">
        <w:rPr>
          <w:color w:val="000000"/>
          <w:position w:val="-16"/>
        </w:rPr>
        <w:object w:dxaOrig="420" w:dyaOrig="360">
          <v:shape id="_x0000_i1037" type="#_x0000_t75" style="width:21pt;height:18.4pt" o:ole="">
            <v:imagedata r:id="rId37" o:title=""/>
          </v:shape>
          <o:OLEObject Type="Embed" ProgID="Equation.3" ShapeID="_x0000_i1037" DrawAspect="Content" ObjectID="_1493453917" r:id="rId38"/>
        </w:object>
      </w:r>
      <w:r w:rsidRPr="00BE21EF">
        <w:rPr>
          <w:color w:val="000000"/>
        </w:rPr>
        <w:t xml:space="preserve">, </w:t>
      </w:r>
      <w:r w:rsidRPr="00BE21EF">
        <w:rPr>
          <w:color w:val="000000"/>
          <w:position w:val="-14"/>
        </w:rPr>
        <w:object w:dxaOrig="440" w:dyaOrig="340">
          <v:shape id="_x0000_i1038" type="#_x0000_t75" style="width:21.75pt;height:17.25pt" o:ole="">
            <v:imagedata r:id="rId39" o:title=""/>
          </v:shape>
          <o:OLEObject Type="Embed" ProgID="Equation.3" ShapeID="_x0000_i1038" DrawAspect="Content" ObjectID="_1493453918" r:id="rId40"/>
        </w:object>
      </w:r>
      <w:r w:rsidRPr="00BE21EF">
        <w:rPr>
          <w:color w:val="000000"/>
        </w:rPr>
        <w:t xml:space="preserve">, </w:t>
      </w:r>
      <w:r w:rsidRPr="00BE21EF">
        <w:rPr>
          <w:color w:val="000000"/>
          <w:position w:val="-14"/>
        </w:rPr>
        <w:object w:dxaOrig="460" w:dyaOrig="340">
          <v:shape id="_x0000_i1039" type="#_x0000_t75" style="width:23.25pt;height:17.25pt" o:ole="">
            <v:imagedata r:id="rId41" o:title=""/>
          </v:shape>
          <o:OLEObject Type="Embed" ProgID="Equation.3" ShapeID="_x0000_i1039" DrawAspect="Content" ObjectID="_1493453919" r:id="rId42"/>
        </w:object>
      </w:r>
      <w:r w:rsidRPr="00BE21EF">
        <w:rPr>
          <w:color w:val="000000"/>
        </w:rPr>
        <w:t xml:space="preserve">, </w:t>
      </w:r>
      <w:r w:rsidRPr="00BE21EF">
        <w:rPr>
          <w:color w:val="000000"/>
          <w:position w:val="-14"/>
        </w:rPr>
        <w:object w:dxaOrig="480" w:dyaOrig="340">
          <v:shape id="_x0000_i1040" type="#_x0000_t75" style="width:24.4pt;height:17.25pt" o:ole="">
            <v:imagedata r:id="rId43" o:title=""/>
          </v:shape>
          <o:OLEObject Type="Embed" ProgID="Equation.3" ShapeID="_x0000_i1040" DrawAspect="Content" ObjectID="_1493453920" r:id="rId44"/>
        </w:object>
      </w:r>
      <w:r w:rsidRPr="00BE21EF">
        <w:rPr>
          <w:color w:val="000000"/>
        </w:rPr>
        <w:t>, et cetera are stability and control derivatives</w:t>
      </w:r>
      <w:r>
        <w:rPr>
          <w:color w:val="000000"/>
        </w:rPr>
        <w:t xml:space="preserve">, </w:t>
      </w:r>
      <w:r w:rsidRPr="00003342">
        <w:rPr>
          <w:i/>
          <w:color w:val="000000"/>
        </w:rPr>
        <w:t>β</w:t>
      </w:r>
      <w:r>
        <w:rPr>
          <w:color w:val="000000"/>
        </w:rPr>
        <w:t xml:space="preserve"> is the sideslip angle, </w:t>
      </w:r>
      <w:r w:rsidRPr="00003342">
        <w:rPr>
          <w:i/>
          <w:color w:val="000000"/>
        </w:rPr>
        <w:t>q</w:t>
      </w:r>
      <w:r>
        <w:rPr>
          <w:color w:val="000000"/>
        </w:rPr>
        <w:t xml:space="preserve"> is the dynamic pressure, </w:t>
      </w:r>
      <w:r w:rsidRPr="00003342">
        <w:rPr>
          <w:i/>
          <w:color w:val="000000"/>
        </w:rPr>
        <w:t>b</w:t>
      </w:r>
      <w:r>
        <w:rPr>
          <w:color w:val="000000"/>
        </w:rPr>
        <w:t xml:space="preserve"> is the wing span and </w:t>
      </w:r>
      <w:r>
        <w:rPr>
          <w:i/>
          <w:color w:val="000000"/>
        </w:rPr>
        <w:t>u</w:t>
      </w:r>
      <w:r>
        <w:rPr>
          <w:i/>
          <w:color w:val="000000"/>
          <w:vertAlign w:val="subscript"/>
        </w:rPr>
        <w:t>0</w:t>
      </w:r>
      <w:r>
        <w:rPr>
          <w:color w:val="000000"/>
        </w:rPr>
        <w:t xml:space="preserve"> is the forward velocity   [18], [19</w:t>
      </w:r>
      <w:r w:rsidRPr="00BE21EF">
        <w:rPr>
          <w:color w:val="000000"/>
        </w:rPr>
        <w:t>].</w:t>
      </w:r>
    </w:p>
    <w:p w:rsidR="00742F4D" w:rsidRPr="00BE21EF" w:rsidRDefault="00742F4D" w:rsidP="00742F4D">
      <w:pPr>
        <w:tabs>
          <w:tab w:val="left" w:pos="288"/>
        </w:tabs>
        <w:rPr>
          <w:color w:val="000000"/>
        </w:rPr>
      </w:pPr>
      <w:r w:rsidRPr="00BE21EF">
        <w:rPr>
          <w:color w:val="000000"/>
        </w:rPr>
        <w:tab/>
        <w:t xml:space="preserve">All </w:t>
      </w:r>
      <w:r>
        <w:rPr>
          <w:color w:val="000000"/>
        </w:rPr>
        <w:t xml:space="preserve">of the </w:t>
      </w:r>
      <w:r w:rsidRPr="00BE21EF">
        <w:rPr>
          <w:color w:val="000000"/>
        </w:rPr>
        <w:t>non-linear equations</w:t>
      </w:r>
      <w:r>
        <w:rPr>
          <w:color w:val="000000"/>
        </w:rPr>
        <w:t xml:space="preserve"> used for this research</w:t>
      </w:r>
      <w:r w:rsidRPr="00BE21EF">
        <w:rPr>
          <w:color w:val="000000"/>
        </w:rPr>
        <w:t xml:space="preserve"> can be found in [10]. </w:t>
      </w:r>
      <w:r w:rsidRPr="00BE21EF">
        <w:rPr>
          <w:bCs/>
          <w:color w:val="000000"/>
        </w:rPr>
        <w:t xml:space="preserve">These equations are suitable for use with non-linear dynamic inversion. </w:t>
      </w:r>
    </w:p>
    <w:p w:rsidR="00742F4D" w:rsidRDefault="00742F4D" w:rsidP="00742F4D">
      <w:pPr>
        <w:tabs>
          <w:tab w:val="left" w:pos="288"/>
        </w:tabs>
        <w:spacing w:after="240"/>
        <w:rPr>
          <w:color w:val="000000"/>
        </w:rPr>
      </w:pPr>
      <w:r w:rsidRPr="00BE21EF">
        <w:rPr>
          <w:bCs/>
          <w:color w:val="000000"/>
        </w:rPr>
        <w:tab/>
        <w:t>Using these equations, a non-linear simulation</w:t>
      </w:r>
      <w:r>
        <w:rPr>
          <w:bCs/>
          <w:color w:val="000000"/>
        </w:rPr>
        <w:t xml:space="preserve"> model was developed for the </w:t>
      </w:r>
      <w:r w:rsidRPr="00BE21EF">
        <w:rPr>
          <w:bCs/>
          <w:color w:val="000000"/>
        </w:rPr>
        <w:t>airplane. Athena Vortex Lattice (AVL) software was used in the determination of stability and control derivatives required for the model [</w:t>
      </w:r>
      <w:r>
        <w:rPr>
          <w:bCs/>
          <w:color w:val="000000"/>
        </w:rPr>
        <w:t>20</w:t>
      </w:r>
      <w:r w:rsidRPr="00BE21EF">
        <w:rPr>
          <w:bCs/>
          <w:color w:val="000000"/>
        </w:rPr>
        <w:t xml:space="preserve">]. The developed model was verified using flight data. </w:t>
      </w:r>
      <w:r>
        <w:rPr>
          <w:color w:val="000000"/>
        </w:rPr>
        <w:t>Figure 2</w:t>
      </w:r>
      <w:r w:rsidRPr="00BE21EF">
        <w:rPr>
          <w:color w:val="000000"/>
        </w:rPr>
        <w:t xml:space="preserve"> shows the comparison of the flight data with the simulation results. The airplane was flown for doublet inputs in the pitch, roll, and yaw axes. It is seen that the </w:t>
      </w:r>
      <w:r>
        <w:rPr>
          <w:color w:val="000000"/>
        </w:rPr>
        <w:t>simulation results</w:t>
      </w:r>
      <w:r w:rsidRPr="00BE21EF">
        <w:rPr>
          <w:color w:val="000000"/>
        </w:rPr>
        <w:t xml:space="preserve"> compar</w:t>
      </w:r>
      <w:r>
        <w:rPr>
          <w:color w:val="000000"/>
        </w:rPr>
        <w:t>e</w:t>
      </w:r>
      <w:r w:rsidRPr="00BE21EF">
        <w:rPr>
          <w:color w:val="000000"/>
        </w:rPr>
        <w:t xml:space="preserve"> well with the flight data for roll rate</w:t>
      </w:r>
      <w:r>
        <w:rPr>
          <w:color w:val="000000"/>
        </w:rPr>
        <w:t xml:space="preserve"> and yaw rate</w:t>
      </w:r>
      <w:r w:rsidRPr="00BE21EF">
        <w:rPr>
          <w:color w:val="000000"/>
        </w:rPr>
        <w:t>. Similar results were obtained for pitch responses.</w:t>
      </w:r>
    </w:p>
    <w:p w:rsidR="00742F4D" w:rsidRPr="00742F4D" w:rsidRDefault="0022407E" w:rsidP="00742F4D">
      <w:pPr>
        <w:pStyle w:val="Text"/>
      </w:pPr>
      <w:r w:rsidRPr="00A81DFE">
        <w:rPr>
          <w:noProof/>
          <w:color w:val="000000"/>
        </w:rPr>
        <w:lastRenderedPageBreak/>
        <w:drawing>
          <wp:inline distT="0" distB="0" distL="0" distR="0">
            <wp:extent cx="3145790" cy="1734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cstate="print">
                      <a:extLst>
                        <a:ext uri="{28A0092B-C50C-407E-A947-70E740481C1C}">
                          <a14:useLocalDpi xmlns:a14="http://schemas.microsoft.com/office/drawing/2010/main" val="0"/>
                        </a:ext>
                      </a:extLst>
                    </a:blip>
                    <a:srcRect l="5251" t="6627" r="7899"/>
                    <a:stretch>
                      <a:fillRect/>
                    </a:stretch>
                  </pic:blipFill>
                  <pic:spPr bwMode="auto">
                    <a:xfrm>
                      <a:off x="0" y="0"/>
                      <a:ext cx="3145790" cy="1734820"/>
                    </a:xfrm>
                    <a:prstGeom prst="rect">
                      <a:avLst/>
                    </a:prstGeom>
                    <a:noFill/>
                    <a:ln>
                      <a:noFill/>
                    </a:ln>
                  </pic:spPr>
                </pic:pic>
              </a:graphicData>
            </a:graphic>
          </wp:inline>
        </w:drawing>
      </w:r>
    </w:p>
    <w:p w:rsidR="00413332" w:rsidRDefault="00413332" w:rsidP="00413332">
      <w:pPr>
        <w:pStyle w:val="Text"/>
      </w:pPr>
    </w:p>
    <w:p w:rsidR="00742F4D" w:rsidRPr="00BE21EF" w:rsidRDefault="00742F4D" w:rsidP="00742F4D">
      <w:pPr>
        <w:pStyle w:val="Title"/>
        <w:spacing w:after="120"/>
        <w:ind w:firstLine="187"/>
        <w:jc w:val="both"/>
        <w:rPr>
          <w:b w:val="0"/>
          <w:bCs/>
          <w:color w:val="000000"/>
          <w:sz w:val="20"/>
        </w:rPr>
      </w:pPr>
      <w:r w:rsidRPr="00BE21EF">
        <w:rPr>
          <w:b w:val="0"/>
          <w:bCs/>
          <w:color w:val="000000"/>
          <w:sz w:val="20"/>
        </w:rPr>
        <w:t>The general non-linear equation can be written in the following form:</w:t>
      </w:r>
    </w:p>
    <w:p w:rsidR="00742F4D" w:rsidRDefault="00742F4D" w:rsidP="00742F4D">
      <w:pPr>
        <w:tabs>
          <w:tab w:val="left" w:pos="360"/>
        </w:tabs>
        <w:rPr>
          <w:color w:val="000000"/>
        </w:rPr>
      </w:pPr>
      <w:r w:rsidRPr="00BE21EF">
        <w:rPr>
          <w:color w:val="000000"/>
        </w:rPr>
        <w:tab/>
      </w:r>
      <w:r w:rsidRPr="00BE21EF">
        <w:rPr>
          <w:color w:val="000000"/>
        </w:rPr>
        <w:tab/>
      </w:r>
      <w:r w:rsidRPr="00BE21EF">
        <w:rPr>
          <w:color w:val="000000"/>
          <w:position w:val="-10"/>
        </w:rPr>
        <w:object w:dxaOrig="960" w:dyaOrig="460">
          <v:shape id="_x0000_i1041" type="#_x0000_t75" style="width:48pt;height:22.9pt" o:ole="">
            <v:imagedata r:id="rId46" o:title=""/>
          </v:shape>
          <o:OLEObject Type="Embed" ProgID="Equation.3" ShapeID="_x0000_i1041" DrawAspect="Content" ObjectID="_1493453921" r:id="rId47"/>
        </w:object>
      </w:r>
      <w:r w:rsidRPr="00BE21EF">
        <w:rPr>
          <w:color w:val="000000"/>
        </w:rPr>
        <w:t xml:space="preserve">                                                               (1</w:t>
      </w:r>
      <w:r>
        <w:rPr>
          <w:color w:val="000000"/>
        </w:rPr>
        <w:t>3</w:t>
      </w:r>
      <w:r w:rsidRPr="00BE21EF">
        <w:rPr>
          <w:color w:val="000000"/>
        </w:rPr>
        <w:t>)</w:t>
      </w:r>
    </w:p>
    <w:p w:rsidR="00742F4D" w:rsidRPr="00BE21EF" w:rsidRDefault="00742F4D" w:rsidP="00742F4D">
      <w:pPr>
        <w:spacing w:before="120"/>
        <w:ind w:firstLine="187"/>
        <w:rPr>
          <w:color w:val="000000"/>
        </w:rPr>
      </w:pPr>
      <w:r w:rsidRPr="00BE21EF">
        <w:rPr>
          <w:color w:val="000000"/>
        </w:rPr>
        <w:t xml:space="preserve">For the aircraft problem, </w:t>
      </w:r>
      <w:r w:rsidRPr="00BE21EF">
        <w:rPr>
          <w:i/>
          <w:color w:val="000000"/>
        </w:rPr>
        <w:t>x</w:t>
      </w:r>
      <w:r w:rsidRPr="00BE21EF">
        <w:rPr>
          <w:color w:val="000000"/>
        </w:rPr>
        <w:t xml:space="preserve"> is the state vector and </w:t>
      </w:r>
      <w:r w:rsidRPr="00BE21EF">
        <w:rPr>
          <w:i/>
          <w:color w:val="000000"/>
        </w:rPr>
        <w:t xml:space="preserve">δ </w:t>
      </w:r>
      <w:r w:rsidRPr="00BE21EF">
        <w:rPr>
          <w:color w:val="000000"/>
        </w:rPr>
        <w:t>is the control vector. A linearizing controller can be defined as</w:t>
      </w:r>
    </w:p>
    <w:p w:rsidR="00742F4D" w:rsidRPr="00BE21EF" w:rsidRDefault="00742F4D" w:rsidP="00742F4D">
      <w:pPr>
        <w:tabs>
          <w:tab w:val="left" w:pos="720"/>
        </w:tabs>
        <w:ind w:firstLine="360"/>
        <w:rPr>
          <w:color w:val="000000"/>
        </w:rPr>
      </w:pPr>
      <w:r w:rsidRPr="00BE21EF">
        <w:rPr>
          <w:color w:val="000000"/>
          <w:position w:val="-6"/>
        </w:rPr>
        <w:object w:dxaOrig="499" w:dyaOrig="420">
          <v:shape id="_x0000_i1042" type="#_x0000_t75" style="width:24.75pt;height:20.65pt" o:ole="">
            <v:imagedata r:id="rId48" o:title=""/>
          </v:shape>
          <o:OLEObject Type="Embed" ProgID="Equation.3" ShapeID="_x0000_i1042" DrawAspect="Content" ObjectID="_1493453922" r:id="rId49"/>
        </w:object>
      </w:r>
      <w:r w:rsidRPr="00BE21EF">
        <w:rPr>
          <w:color w:val="000000"/>
        </w:rPr>
        <w:tab/>
      </w:r>
      <w:r w:rsidRPr="00BE21EF">
        <w:rPr>
          <w:color w:val="000000"/>
        </w:rPr>
        <w:tab/>
      </w:r>
      <w:r w:rsidRPr="00BE21EF">
        <w:rPr>
          <w:color w:val="000000"/>
        </w:rPr>
        <w:tab/>
      </w:r>
      <w:r w:rsidRPr="00BE21EF">
        <w:rPr>
          <w:color w:val="000000"/>
        </w:rPr>
        <w:tab/>
      </w:r>
      <w:r w:rsidRPr="00BE21EF">
        <w:rPr>
          <w:color w:val="000000"/>
        </w:rPr>
        <w:tab/>
        <w:t xml:space="preserve">   </w:t>
      </w:r>
      <w:r w:rsidRPr="00BE21EF">
        <w:rPr>
          <w:color w:val="000000"/>
        </w:rPr>
        <w:tab/>
      </w:r>
      <w:r w:rsidRPr="00BE21EF">
        <w:rPr>
          <w:color w:val="000000"/>
        </w:rPr>
        <w:tab/>
      </w:r>
      <w:r w:rsidRPr="00BE21EF">
        <w:rPr>
          <w:color w:val="000000"/>
        </w:rPr>
        <w:tab/>
      </w:r>
      <w:r w:rsidRPr="00BE21EF">
        <w:rPr>
          <w:color w:val="000000"/>
        </w:rPr>
        <w:tab/>
      </w:r>
      <w:r w:rsidRPr="00BE21EF">
        <w:rPr>
          <w:color w:val="000000"/>
        </w:rPr>
        <w:tab/>
      </w:r>
      <w:r w:rsidRPr="00BE21EF">
        <w:rPr>
          <w:color w:val="000000"/>
        </w:rPr>
        <w:tab/>
      </w:r>
      <w:r w:rsidRPr="00BE21EF">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(14</w:t>
      </w:r>
      <w:r w:rsidRPr="00BE21EF">
        <w:rPr>
          <w:color w:val="000000"/>
        </w:rPr>
        <w:t>)</w:t>
      </w:r>
    </w:p>
    <w:p w:rsidR="00742F4D" w:rsidRPr="00BE21EF" w:rsidRDefault="00742F4D" w:rsidP="00742F4D">
      <w:pPr>
        <w:ind w:firstLine="360"/>
        <w:rPr>
          <w:color w:val="000000"/>
        </w:rPr>
      </w:pPr>
      <w:r w:rsidRPr="00BE21EF">
        <w:rPr>
          <w:color w:val="000000"/>
          <w:position w:val="-10"/>
        </w:rPr>
        <w:object w:dxaOrig="940" w:dyaOrig="300">
          <v:shape id="_x0000_i1043" type="#_x0000_t75" style="width:46.9pt;height:15pt" o:ole="">
            <v:imagedata r:id="rId50" o:title=""/>
          </v:shape>
          <o:OLEObject Type="Embed" ProgID="Equation.3" ShapeID="_x0000_i1043" DrawAspect="Content" ObjectID="_1493453923" r:id="rId51"/>
        </w:object>
      </w:r>
      <w:r w:rsidRPr="00BE21EF">
        <w:rPr>
          <w:color w:val="000000"/>
        </w:rPr>
        <w:tab/>
      </w:r>
      <w:r w:rsidRPr="00BE21EF">
        <w:rPr>
          <w:color w:val="000000"/>
        </w:rPr>
        <w:tab/>
      </w:r>
      <w:r w:rsidRPr="00BE21EF">
        <w:rPr>
          <w:color w:val="000000"/>
        </w:rPr>
        <w:tab/>
        <w:t xml:space="preserve">  </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(15</w:t>
      </w:r>
      <w:r w:rsidRPr="00BE21EF">
        <w:rPr>
          <w:color w:val="000000"/>
        </w:rPr>
        <w:t>)</w:t>
      </w:r>
    </w:p>
    <w:p w:rsidR="00742F4D" w:rsidRDefault="00742F4D" w:rsidP="00742F4D">
      <w:pPr>
        <w:pStyle w:val="Title"/>
        <w:spacing w:before="120" w:after="120"/>
        <w:ind w:firstLine="187"/>
        <w:jc w:val="both"/>
        <w:rPr>
          <w:color w:val="000000"/>
        </w:rPr>
      </w:pPr>
      <w:r w:rsidRPr="00BE21EF">
        <w:rPr>
          <w:b w:val="0"/>
          <w:color w:val="000000"/>
          <w:sz w:val="20"/>
        </w:rPr>
        <w:t>The above equation</w:t>
      </w:r>
      <w:r w:rsidRPr="00BE21EF">
        <w:rPr>
          <w:b w:val="0"/>
          <w:bCs/>
          <w:color w:val="000000"/>
          <w:sz w:val="20"/>
        </w:rPr>
        <w:t xml:space="preserve"> can be inverted to yield:</w:t>
      </w:r>
      <w:r w:rsidRPr="00BE21EF">
        <w:rPr>
          <w:color w:val="000000"/>
        </w:rPr>
        <w:tab/>
      </w:r>
      <w:r w:rsidRPr="00BE21EF">
        <w:rPr>
          <w:color w:val="000000"/>
        </w:rPr>
        <w:tab/>
      </w:r>
    </w:p>
    <w:p w:rsidR="00742F4D" w:rsidRPr="00BE21EF" w:rsidRDefault="00742F4D" w:rsidP="00742F4D">
      <w:pPr>
        <w:tabs>
          <w:tab w:val="left" w:pos="360"/>
        </w:tabs>
        <w:rPr>
          <w:color w:val="000000"/>
        </w:rPr>
      </w:pPr>
      <w:r>
        <w:rPr>
          <w:color w:val="000000"/>
        </w:rPr>
        <w:tab/>
      </w:r>
      <w:r>
        <w:rPr>
          <w:color w:val="000000"/>
        </w:rPr>
        <w:tab/>
      </w:r>
      <w:r w:rsidRPr="00BE21EF">
        <w:rPr>
          <w:color w:val="000000"/>
          <w:position w:val="-10"/>
        </w:rPr>
        <w:object w:dxaOrig="1160" w:dyaOrig="360">
          <v:shape id="_x0000_i1044" type="#_x0000_t75" style="width:57.75pt;height:18pt" o:ole="">
            <v:imagedata r:id="rId52" o:title=""/>
          </v:shape>
          <o:OLEObject Type="Embed" ProgID="Equation.3" ShapeID="_x0000_i1044" DrawAspect="Content" ObjectID="_1493453924" r:id="rId53"/>
        </w:objec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color w:val="000000"/>
        </w:rPr>
        <w:tab/>
      </w:r>
      <w:r>
        <w:rPr>
          <w:color w:val="000000"/>
        </w:rPr>
        <w:tab/>
      </w:r>
      <w:r>
        <w:rPr>
          <w:color w:val="000000"/>
        </w:rPr>
        <w:tab/>
        <w:t xml:space="preserve">  (16</w:t>
      </w:r>
      <w:r w:rsidRPr="00BE21EF">
        <w:rPr>
          <w:color w:val="000000"/>
        </w:rPr>
        <w:t>)</w:t>
      </w:r>
    </w:p>
    <w:p w:rsidR="00742F4D" w:rsidRDefault="00742F4D" w:rsidP="00742F4D">
      <w:pPr>
        <w:spacing w:before="120"/>
        <w:rPr>
          <w:color w:val="000000"/>
        </w:rPr>
      </w:pPr>
      <w:r w:rsidRPr="00BE21EF">
        <w:rPr>
          <w:color w:val="000000"/>
        </w:rPr>
        <w:tab/>
        <w:t xml:space="preserve">As discussed below, </w:t>
      </w:r>
      <w:r>
        <w:rPr>
          <w:color w:val="000000"/>
        </w:rPr>
        <w:t xml:space="preserve">a </w:t>
      </w:r>
      <w:r w:rsidRPr="00BE21EF">
        <w:rPr>
          <w:color w:val="000000"/>
        </w:rPr>
        <w:t>neural network can be used to realize this inversion, i.e., the network can be used to represent non-linear transformation for feedback linearization, eliminating the need for dynamic inversion</w:t>
      </w:r>
      <w:r>
        <w:rPr>
          <w:color w:val="000000"/>
        </w:rPr>
        <w:t xml:space="preserve"> [21</w:t>
      </w:r>
      <w:r w:rsidRPr="00BE21EF">
        <w:rPr>
          <w:color w:val="000000"/>
        </w:rPr>
        <w:t xml:space="preserve">]. </w:t>
      </w:r>
    </w:p>
    <w:p w:rsidR="00A90F0F" w:rsidRPr="00BE21EF" w:rsidRDefault="00A90F0F" w:rsidP="00A90F0F">
      <w:pPr>
        <w:pStyle w:val="Heading1"/>
        <w:numPr>
          <w:ilvl w:val="0"/>
          <w:numId w:val="2"/>
        </w:numPr>
        <w:rPr>
          <w:color w:val="000000"/>
        </w:rPr>
      </w:pPr>
      <w:r>
        <w:rPr>
          <w:color w:val="000000"/>
        </w:rPr>
        <w:t>I</w:t>
      </w:r>
      <w:r w:rsidRPr="00BE21EF">
        <w:rPr>
          <w:color w:val="000000"/>
        </w:rPr>
        <w:t>denti</w:t>
      </w:r>
      <w:r>
        <w:rPr>
          <w:color w:val="000000"/>
        </w:rPr>
        <w:t>fication and Co</w:t>
      </w:r>
      <w:r w:rsidRPr="00BE21EF">
        <w:rPr>
          <w:color w:val="000000"/>
        </w:rPr>
        <w:t xml:space="preserve">ntrol of 12' </w:t>
      </w:r>
      <w:proofErr w:type="spellStart"/>
      <w:r w:rsidRPr="00BE21EF">
        <w:rPr>
          <w:color w:val="000000"/>
        </w:rPr>
        <w:t>Telemaster</w:t>
      </w:r>
      <w:proofErr w:type="spellEnd"/>
      <w:r w:rsidRPr="00BE21EF">
        <w:rPr>
          <w:color w:val="000000"/>
        </w:rPr>
        <w:t xml:space="preserve"> airplane  </w:t>
      </w:r>
    </w:p>
    <w:p w:rsidR="00A90F0F" w:rsidRPr="00BE21EF" w:rsidRDefault="00A90F0F" w:rsidP="00A90F0F">
      <w:pPr>
        <w:rPr>
          <w:color w:val="000000"/>
        </w:rPr>
      </w:pPr>
      <w:r w:rsidRPr="00BE21EF">
        <w:rPr>
          <w:color w:val="000000"/>
        </w:rPr>
        <w:tab/>
        <w:t xml:space="preserve">This section talks about the neural network training and control of </w:t>
      </w:r>
      <w:r>
        <w:rPr>
          <w:color w:val="000000"/>
        </w:rPr>
        <w:t xml:space="preserve">the </w:t>
      </w:r>
      <w:r w:rsidRPr="00BE21EF">
        <w:rPr>
          <w:color w:val="000000"/>
        </w:rPr>
        <w:t xml:space="preserve">12' </w:t>
      </w:r>
      <w:proofErr w:type="spellStart"/>
      <w:r w:rsidRPr="00BE21EF">
        <w:rPr>
          <w:color w:val="000000"/>
        </w:rPr>
        <w:t>Telemaster</w:t>
      </w:r>
      <w:proofErr w:type="spellEnd"/>
      <w:r w:rsidRPr="00BE21EF">
        <w:rPr>
          <w:color w:val="000000"/>
        </w:rPr>
        <w:t xml:space="preserve"> airplane. The data required for off-line training was generated using the validated non-linear flight dynamics model discussed above. A sinusoidal input was applied to the model to generate the data. In order to learn, the network is trained on a large set of input and output data. The model generated data was divided to training data and validation data. The division occurs so that 70% of the data was used for training and 30% is used for validation. </w:t>
      </w:r>
      <w:r>
        <w:rPr>
          <w:color w:val="000000"/>
        </w:rPr>
        <w:t>Figure 5</w:t>
      </w:r>
      <w:r w:rsidRPr="00BE21EF">
        <w:rPr>
          <w:color w:val="000000"/>
        </w:rPr>
        <w:t xml:space="preserve"> shows the implementation of the off-line trained network.</w:t>
      </w:r>
    </w:p>
    <w:p w:rsidR="00A90F0F" w:rsidRPr="00BE21EF" w:rsidRDefault="00A90F0F" w:rsidP="00A90F0F">
      <w:pPr>
        <w:ind w:firstLine="180"/>
        <w:rPr>
          <w:color w:val="000000"/>
        </w:rPr>
      </w:pPr>
    </w:p>
    <w:p w:rsidR="00A90F0F" w:rsidRPr="00BE21EF" w:rsidRDefault="0022407E" w:rsidP="00A90F0F">
      <w:pPr>
        <w:jc w:val="center"/>
        <w:rPr>
          <w:noProof/>
          <w:color w:val="000000"/>
        </w:rPr>
      </w:pPr>
      <w:r w:rsidRPr="00BE21EF">
        <w:rPr>
          <w:noProof/>
          <w:color w:val="000000"/>
        </w:rPr>
        <w:drawing>
          <wp:inline distT="0" distB="0" distL="0" distR="0">
            <wp:extent cx="2653030" cy="767715"/>
            <wp:effectExtent l="0" t="0" r="0" b="0"/>
            <wp:docPr id="4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4">
                      <a:extLst>
                        <a:ext uri="{28A0092B-C50C-407E-A947-70E740481C1C}">
                          <a14:useLocalDpi xmlns:a14="http://schemas.microsoft.com/office/drawing/2010/main" val="0"/>
                        </a:ext>
                      </a:extLst>
                    </a:blip>
                    <a:srcRect r="4324"/>
                    <a:stretch>
                      <a:fillRect/>
                    </a:stretch>
                  </pic:blipFill>
                  <pic:spPr bwMode="auto">
                    <a:xfrm>
                      <a:off x="0" y="0"/>
                      <a:ext cx="2653030" cy="767715"/>
                    </a:xfrm>
                    <a:prstGeom prst="rect">
                      <a:avLst/>
                    </a:prstGeom>
                    <a:noFill/>
                    <a:ln>
                      <a:noFill/>
                    </a:ln>
                  </pic:spPr>
                </pic:pic>
              </a:graphicData>
            </a:graphic>
          </wp:inline>
        </w:drawing>
      </w:r>
    </w:p>
    <w:p w:rsidR="00A90F0F" w:rsidRPr="00BE21EF" w:rsidRDefault="00A90F0F" w:rsidP="00A90F0F">
      <w:pPr>
        <w:jc w:val="center"/>
        <w:rPr>
          <w:b/>
          <w:color w:val="000000"/>
        </w:rPr>
      </w:pPr>
      <w:r>
        <w:rPr>
          <w:b/>
          <w:color w:val="000000"/>
        </w:rPr>
        <w:t>Figure 5</w:t>
      </w:r>
      <w:r w:rsidRPr="00BE21EF">
        <w:rPr>
          <w:b/>
          <w:color w:val="000000"/>
        </w:rPr>
        <w:t>: Implementation of Off-Line Trained Network</w:t>
      </w:r>
    </w:p>
    <w:p w:rsidR="00A90F0F" w:rsidRPr="00BE21EF" w:rsidRDefault="00A90F0F" w:rsidP="00A90F0F">
      <w:pPr>
        <w:jc w:val="center"/>
        <w:rPr>
          <w:noProof/>
          <w:color w:val="000000"/>
        </w:rPr>
      </w:pPr>
    </w:p>
    <w:p w:rsidR="00A90F0F" w:rsidRPr="00BE21EF" w:rsidRDefault="00A90F0F" w:rsidP="00A90F0F">
      <w:pPr>
        <w:spacing w:after="240"/>
        <w:ind w:firstLine="187"/>
        <w:rPr>
          <w:color w:val="000000"/>
        </w:rPr>
      </w:pPr>
      <w:r w:rsidRPr="00BE21EF">
        <w:rPr>
          <w:color w:val="000000"/>
        </w:rPr>
        <w:t>T</w:t>
      </w:r>
      <w:r w:rsidRPr="00BE21EF">
        <w:rPr>
          <w:rFonts w:hint="eastAsia"/>
          <w:color w:val="000000"/>
        </w:rPr>
        <w:t xml:space="preserve">he real-time flight data from the aircraft serves as input to the </w:t>
      </w:r>
      <w:r w:rsidRPr="00BE21EF">
        <w:rPr>
          <w:color w:val="000000"/>
        </w:rPr>
        <w:t xml:space="preserve">on-line </w:t>
      </w:r>
      <w:r w:rsidRPr="00BE21EF">
        <w:rPr>
          <w:rFonts w:hint="eastAsia"/>
          <w:color w:val="000000"/>
        </w:rPr>
        <w:t>train</w:t>
      </w:r>
      <w:r w:rsidRPr="00BE21EF">
        <w:rPr>
          <w:color w:val="000000"/>
        </w:rPr>
        <w:t>ing algorithm</w:t>
      </w:r>
      <w:r w:rsidRPr="00BE21EF">
        <w:rPr>
          <w:rFonts w:hint="eastAsia"/>
          <w:color w:val="000000"/>
        </w:rPr>
        <w:t xml:space="preserve"> and control</w:t>
      </w:r>
      <w:r>
        <w:rPr>
          <w:color w:val="000000"/>
        </w:rPr>
        <w:t>s</w:t>
      </w:r>
      <w:r w:rsidRPr="00BE21EF">
        <w:rPr>
          <w:rFonts w:hint="eastAsia"/>
          <w:color w:val="000000"/>
        </w:rPr>
        <w:t xml:space="preserve"> outputs from the off-line trained network </w:t>
      </w:r>
      <w:r>
        <w:rPr>
          <w:color w:val="000000"/>
        </w:rPr>
        <w:t xml:space="preserve">to </w:t>
      </w:r>
      <w:r w:rsidRPr="00BE21EF">
        <w:rPr>
          <w:rFonts w:hint="eastAsia"/>
          <w:color w:val="000000"/>
        </w:rPr>
        <w:t>provide targeted values for the on-line trainer</w:t>
      </w:r>
      <w:r>
        <w:rPr>
          <w:color w:val="000000"/>
        </w:rPr>
        <w:t xml:space="preserve"> as shown in Figure 6</w:t>
      </w:r>
      <w:r w:rsidRPr="00BE21EF">
        <w:rPr>
          <w:rFonts w:hint="eastAsia"/>
          <w:color w:val="000000"/>
        </w:rPr>
        <w:t xml:space="preserve">. In this system, the trained neural network and on-line trainer </w:t>
      </w:r>
      <w:r>
        <w:rPr>
          <w:color w:val="000000"/>
        </w:rPr>
        <w:t>is</w:t>
      </w:r>
      <w:r w:rsidRPr="00BE21EF">
        <w:rPr>
          <w:rFonts w:hint="eastAsia"/>
          <w:color w:val="000000"/>
        </w:rPr>
        <w:t xml:space="preserve"> the same object; so, the weights of the trained neural network are instantaneously </w:t>
      </w:r>
      <w:r w:rsidRPr="00BE21EF">
        <w:rPr>
          <w:color w:val="000000"/>
        </w:rPr>
        <w:t>updated</w:t>
      </w:r>
      <w:r w:rsidRPr="00BE21EF">
        <w:rPr>
          <w:rFonts w:hint="eastAsia"/>
          <w:color w:val="000000"/>
        </w:rPr>
        <w:t xml:space="preserve"> on </w:t>
      </w:r>
      <w:r w:rsidRPr="00BE21EF">
        <w:rPr>
          <w:color w:val="000000"/>
        </w:rPr>
        <w:t>completion</w:t>
      </w:r>
      <w:r w:rsidRPr="00BE21EF">
        <w:rPr>
          <w:rFonts w:hint="eastAsia"/>
          <w:color w:val="000000"/>
        </w:rPr>
        <w:t xml:space="preserve"> of the back-propagation process.</w:t>
      </w:r>
    </w:p>
    <w:p w:rsidR="00A90F0F" w:rsidRPr="00BE21EF" w:rsidRDefault="0022407E" w:rsidP="00A90F0F">
      <w:pPr>
        <w:jc w:val="center"/>
        <w:rPr>
          <w:color w:val="000000"/>
        </w:rPr>
      </w:pPr>
      <w:r w:rsidRPr="00BE21EF">
        <w:rPr>
          <w:noProof/>
          <w:color w:val="000000"/>
        </w:rPr>
        <w:lastRenderedPageBreak/>
        <w:drawing>
          <wp:inline distT="0" distB="0" distL="0" distR="0">
            <wp:extent cx="3108325" cy="1399540"/>
            <wp:effectExtent l="0" t="0" r="0" b="0"/>
            <wp:docPr id="46"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08325" cy="1399540"/>
                    </a:xfrm>
                    <a:prstGeom prst="rect">
                      <a:avLst/>
                    </a:prstGeom>
                    <a:noFill/>
                    <a:ln>
                      <a:noFill/>
                    </a:ln>
                  </pic:spPr>
                </pic:pic>
              </a:graphicData>
            </a:graphic>
          </wp:inline>
        </w:drawing>
      </w:r>
    </w:p>
    <w:p w:rsidR="00A90F0F" w:rsidRPr="00BE21EF" w:rsidRDefault="00A90F0F" w:rsidP="00A90F0F">
      <w:pPr>
        <w:jc w:val="center"/>
        <w:rPr>
          <w:b/>
          <w:color w:val="000000"/>
        </w:rPr>
      </w:pPr>
      <w:r>
        <w:rPr>
          <w:b/>
          <w:color w:val="000000"/>
        </w:rPr>
        <w:t>Figure 6</w:t>
      </w:r>
      <w:r w:rsidRPr="00BE21EF">
        <w:rPr>
          <w:b/>
          <w:color w:val="000000"/>
        </w:rPr>
        <w:t>: Implementation of On-Line Trained Network</w:t>
      </w:r>
    </w:p>
    <w:p w:rsidR="00A90F0F" w:rsidRDefault="00A90F0F" w:rsidP="00A90F0F">
      <w:pPr>
        <w:jc w:val="center"/>
        <w:rPr>
          <w:noProof/>
          <w:color w:val="000000"/>
        </w:rPr>
      </w:pPr>
    </w:p>
    <w:p w:rsidR="00A90F0F" w:rsidRDefault="00A90F0F" w:rsidP="00A90F0F">
      <w:pPr>
        <w:rPr>
          <w:color w:val="000000"/>
        </w:rPr>
      </w:pPr>
      <w:r w:rsidRPr="00BE21EF">
        <w:rPr>
          <w:color w:val="000000"/>
        </w:rPr>
        <w:tab/>
        <w:t>In this work,</w:t>
      </w:r>
      <w:r>
        <w:rPr>
          <w:color w:val="000000"/>
        </w:rPr>
        <w:t xml:space="preserve"> the data required for on-line t</w:t>
      </w:r>
      <w:r w:rsidRPr="00BE21EF">
        <w:rPr>
          <w:color w:val="000000"/>
        </w:rPr>
        <w:t xml:space="preserve">raining is the simulation data </w:t>
      </w:r>
      <w:r>
        <w:rPr>
          <w:color w:val="000000"/>
        </w:rPr>
        <w:t xml:space="preserve">obtained </w:t>
      </w:r>
      <w:r w:rsidRPr="00BE21EF">
        <w:rPr>
          <w:color w:val="000000"/>
        </w:rPr>
        <w:t xml:space="preserve">from the </w:t>
      </w:r>
      <w:proofErr w:type="spellStart"/>
      <w:r w:rsidRPr="00095ADE">
        <w:rPr>
          <w:i/>
          <w:color w:val="000000"/>
        </w:rPr>
        <w:t>FlightGear</w:t>
      </w:r>
      <w:proofErr w:type="spellEnd"/>
      <w:r w:rsidRPr="00BE21EF">
        <w:rPr>
          <w:color w:val="000000"/>
        </w:rPr>
        <w:t xml:space="preserve"> </w:t>
      </w:r>
      <w:r>
        <w:rPr>
          <w:color w:val="000000"/>
        </w:rPr>
        <w:t>Flight Simulator</w:t>
      </w:r>
      <w:r w:rsidRPr="00BE21EF">
        <w:rPr>
          <w:rFonts w:hint="eastAsia"/>
          <w:color w:val="000000"/>
        </w:rPr>
        <w:t xml:space="preserve">. </w:t>
      </w:r>
    </w:p>
    <w:p w:rsidR="00A90F0F" w:rsidRDefault="00A90F0F" w:rsidP="00A90F0F">
      <w:pPr>
        <w:rPr>
          <w:color w:val="000000"/>
        </w:rPr>
      </w:pPr>
      <w:r w:rsidRPr="00BE21EF">
        <w:rPr>
          <w:color w:val="000000"/>
        </w:rPr>
        <w:tab/>
        <w:t xml:space="preserve">The neural networks were initially trained in MATLAB. However, for the SIL simulation and on-line training, MLP networks were ported from MATLAB to C. The C implementation ran a trained MLP on the QNX </w:t>
      </w:r>
      <w:r>
        <w:rPr>
          <w:color w:val="000000"/>
        </w:rPr>
        <w:t xml:space="preserve">Neutrino </w:t>
      </w:r>
      <w:proofErr w:type="spellStart"/>
      <w:r w:rsidRPr="00BE21EF">
        <w:rPr>
          <w:color w:val="000000"/>
        </w:rPr>
        <w:t>Realtime</w:t>
      </w:r>
      <w:proofErr w:type="spellEnd"/>
      <w:r w:rsidRPr="00BE21EF">
        <w:rPr>
          <w:color w:val="000000"/>
        </w:rPr>
        <w:t xml:space="preserve"> Operating System (RTOS). </w:t>
      </w:r>
    </w:p>
    <w:p w:rsidR="00A90F0F" w:rsidRDefault="00A90F0F" w:rsidP="00A90F0F">
      <w:pPr>
        <w:spacing w:after="240"/>
        <w:ind w:firstLine="187"/>
        <w:rPr>
          <w:color w:val="000000"/>
        </w:rPr>
      </w:pPr>
      <w:r w:rsidRPr="00BE21EF">
        <w:rPr>
          <w:color w:val="000000"/>
        </w:rPr>
        <w:t xml:space="preserve">Figures </w:t>
      </w:r>
      <w:r>
        <w:rPr>
          <w:color w:val="000000"/>
        </w:rPr>
        <w:t>7</w:t>
      </w:r>
      <w:r w:rsidRPr="00BE21EF">
        <w:rPr>
          <w:color w:val="000000"/>
        </w:rPr>
        <w:t xml:space="preserve"> shows the responses of the off-line and on-line trained network compared with </w:t>
      </w:r>
      <w:r>
        <w:rPr>
          <w:color w:val="000000"/>
        </w:rPr>
        <w:t>flight data for aileron</w:t>
      </w:r>
      <w:r w:rsidRPr="00BE21EF">
        <w:rPr>
          <w:color w:val="000000"/>
        </w:rPr>
        <w:t>.</w:t>
      </w:r>
      <w:r>
        <w:rPr>
          <w:color w:val="000000"/>
        </w:rPr>
        <w:t xml:space="preserve"> </w:t>
      </w:r>
      <w:r w:rsidRPr="00BE21EF">
        <w:rPr>
          <w:color w:val="000000"/>
        </w:rPr>
        <w:t>The flight data was collected for doublet inputs in aileron, rudder, and elevator for</w:t>
      </w:r>
      <w:r>
        <w:rPr>
          <w:color w:val="000000"/>
        </w:rPr>
        <w:t xml:space="preserve"> the</w:t>
      </w:r>
      <w:r w:rsidRPr="00BE21EF">
        <w:rPr>
          <w:color w:val="000000"/>
        </w:rPr>
        <w:t xml:space="preserve"> 12' </w:t>
      </w:r>
      <w:proofErr w:type="spellStart"/>
      <w:r w:rsidRPr="00BE21EF">
        <w:rPr>
          <w:color w:val="000000"/>
        </w:rPr>
        <w:t>Telemaster</w:t>
      </w:r>
      <w:proofErr w:type="spellEnd"/>
      <w:r w:rsidRPr="00BE21EF">
        <w:rPr>
          <w:color w:val="000000"/>
        </w:rPr>
        <w:t xml:space="preserve"> airplane. It is seen that the response from the online trained network compares better with the flight data than the response from offline trained network only.</w:t>
      </w:r>
      <w:r>
        <w:rPr>
          <w:color w:val="000000"/>
        </w:rPr>
        <w:t xml:space="preserve"> It is also seen in Figure 7 that with the inclusion of on-line training, the response gets better as the training progresses.</w:t>
      </w:r>
    </w:p>
    <w:p w:rsidR="00A90F0F" w:rsidRPr="00BE21EF" w:rsidRDefault="0022407E" w:rsidP="00A90F0F">
      <w:pPr>
        <w:jc w:val="center"/>
        <w:rPr>
          <w:color w:val="000000"/>
        </w:rPr>
      </w:pPr>
      <w:r w:rsidRPr="00524B93">
        <w:rPr>
          <w:noProof/>
          <w:color w:val="000000"/>
        </w:rPr>
        <w:drawing>
          <wp:inline distT="0" distB="0" distL="0" distR="0">
            <wp:extent cx="2528570" cy="1478915"/>
            <wp:effectExtent l="0" t="0" r="508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cstate="print">
                      <a:extLst>
                        <a:ext uri="{28A0092B-C50C-407E-A947-70E740481C1C}">
                          <a14:useLocalDpi xmlns:a14="http://schemas.microsoft.com/office/drawing/2010/main" val="0"/>
                        </a:ext>
                      </a:extLst>
                    </a:blip>
                    <a:srcRect l="5714" t="5281" r="7486"/>
                    <a:stretch>
                      <a:fillRect/>
                    </a:stretch>
                  </pic:blipFill>
                  <pic:spPr bwMode="auto">
                    <a:xfrm>
                      <a:off x="0" y="0"/>
                      <a:ext cx="2528570" cy="1478915"/>
                    </a:xfrm>
                    <a:prstGeom prst="rect">
                      <a:avLst/>
                    </a:prstGeom>
                    <a:noFill/>
                    <a:ln>
                      <a:noFill/>
                    </a:ln>
                  </pic:spPr>
                </pic:pic>
              </a:graphicData>
            </a:graphic>
          </wp:inline>
        </w:drawing>
      </w:r>
    </w:p>
    <w:p w:rsidR="00A90F0F" w:rsidRPr="00BE21EF" w:rsidRDefault="00A90F0F" w:rsidP="00A90F0F">
      <w:pPr>
        <w:jc w:val="center"/>
        <w:rPr>
          <w:b/>
          <w:color w:val="000000"/>
        </w:rPr>
      </w:pPr>
      <w:r w:rsidRPr="00BE21EF">
        <w:rPr>
          <w:b/>
          <w:color w:val="000000"/>
        </w:rPr>
        <w:t xml:space="preserve">Figure </w:t>
      </w:r>
      <w:r>
        <w:rPr>
          <w:b/>
          <w:color w:val="000000"/>
        </w:rPr>
        <w:t>7</w:t>
      </w:r>
      <w:r w:rsidRPr="00BE21EF">
        <w:rPr>
          <w:b/>
          <w:color w:val="000000"/>
        </w:rPr>
        <w:t>: Flight Data vs. Neural Network Response</w:t>
      </w:r>
    </w:p>
    <w:p w:rsidR="00A90F0F" w:rsidRDefault="00A90F0F" w:rsidP="00A90F0F">
      <w:pPr>
        <w:ind w:firstLine="180"/>
        <w:rPr>
          <w:color w:val="000000"/>
        </w:rPr>
      </w:pPr>
    </w:p>
    <w:p w:rsidR="00A90F0F" w:rsidRDefault="00A90F0F" w:rsidP="00A90F0F">
      <w:pPr>
        <w:pStyle w:val="ListParagraph"/>
        <w:spacing w:after="240" w:line="240" w:lineRule="auto"/>
        <w:ind w:left="0" w:firstLine="187"/>
        <w:jc w:val="both"/>
        <w:rPr>
          <w:rFonts w:ascii="Times New Roman" w:hAnsi="Times New Roman"/>
          <w:color w:val="000000"/>
          <w:sz w:val="20"/>
          <w:szCs w:val="20"/>
        </w:rPr>
      </w:pPr>
      <w:r>
        <w:rPr>
          <w:rFonts w:ascii="Times New Roman" w:hAnsi="Times New Roman"/>
          <w:color w:val="000000"/>
          <w:sz w:val="20"/>
          <w:szCs w:val="20"/>
        </w:rPr>
        <w:t>Figure 8</w:t>
      </w:r>
      <w:r w:rsidRPr="00BE21EF">
        <w:rPr>
          <w:rFonts w:ascii="Times New Roman" w:hAnsi="Times New Roman"/>
          <w:color w:val="000000"/>
          <w:sz w:val="20"/>
          <w:szCs w:val="20"/>
        </w:rPr>
        <w:t xml:space="preserve"> shows the airplane roll rate response collected during doublet maneuver and the responses from </w:t>
      </w:r>
      <w:r>
        <w:rPr>
          <w:rFonts w:ascii="Times New Roman" w:hAnsi="Times New Roman"/>
          <w:color w:val="000000"/>
          <w:sz w:val="20"/>
          <w:szCs w:val="20"/>
        </w:rPr>
        <w:t xml:space="preserve">the </w:t>
      </w:r>
      <w:r w:rsidRPr="00BE21EF">
        <w:rPr>
          <w:rFonts w:ascii="Times New Roman" w:hAnsi="Times New Roman"/>
          <w:color w:val="000000"/>
          <w:sz w:val="20"/>
          <w:szCs w:val="20"/>
        </w:rPr>
        <w:t xml:space="preserve">neural network models. The comparison shows similar trends with online trained producing better results. </w:t>
      </w:r>
    </w:p>
    <w:p w:rsidR="00A90F0F" w:rsidRPr="00BE21EF" w:rsidRDefault="0022407E" w:rsidP="00A90F0F">
      <w:pPr>
        <w:jc w:val="center"/>
        <w:rPr>
          <w:noProof/>
          <w:color w:val="000000"/>
        </w:rPr>
      </w:pPr>
      <w:r w:rsidRPr="001D27D7">
        <w:rPr>
          <w:noProof/>
          <w:color w:val="000000"/>
        </w:rPr>
        <w:drawing>
          <wp:inline distT="0" distB="0" distL="0" distR="0">
            <wp:extent cx="2577465" cy="15728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cstate="print">
                      <a:extLst>
                        <a:ext uri="{28A0092B-C50C-407E-A947-70E740481C1C}">
                          <a14:useLocalDpi xmlns:a14="http://schemas.microsoft.com/office/drawing/2010/main" val="0"/>
                        </a:ext>
                      </a:extLst>
                    </a:blip>
                    <a:srcRect l="3543" t="4013" r="7715"/>
                    <a:stretch>
                      <a:fillRect/>
                    </a:stretch>
                  </pic:blipFill>
                  <pic:spPr bwMode="auto">
                    <a:xfrm>
                      <a:off x="0" y="0"/>
                      <a:ext cx="2577465" cy="1572895"/>
                    </a:xfrm>
                    <a:prstGeom prst="rect">
                      <a:avLst/>
                    </a:prstGeom>
                    <a:noFill/>
                    <a:ln>
                      <a:noFill/>
                    </a:ln>
                  </pic:spPr>
                </pic:pic>
              </a:graphicData>
            </a:graphic>
          </wp:inline>
        </w:drawing>
      </w:r>
    </w:p>
    <w:p w:rsidR="00A90F0F" w:rsidRPr="00BE21EF" w:rsidRDefault="00A90F0F" w:rsidP="00A90F0F">
      <w:pPr>
        <w:jc w:val="center"/>
        <w:rPr>
          <w:b/>
          <w:color w:val="000000"/>
        </w:rPr>
      </w:pPr>
      <w:r>
        <w:rPr>
          <w:b/>
          <w:color w:val="000000"/>
        </w:rPr>
        <w:t>Figure 8</w:t>
      </w:r>
      <w:r w:rsidRPr="00BE21EF">
        <w:rPr>
          <w:b/>
          <w:color w:val="000000"/>
        </w:rPr>
        <w:t>: Flight Data vs. Neural Network Model Response (Roll Rate)</w:t>
      </w:r>
    </w:p>
    <w:p w:rsidR="00A90F0F" w:rsidRDefault="00A90F0F" w:rsidP="00A90F0F">
      <w:pPr>
        <w:pStyle w:val="ListParagraph"/>
        <w:spacing w:after="0" w:line="240" w:lineRule="auto"/>
        <w:ind w:left="0" w:firstLine="180"/>
        <w:jc w:val="both"/>
        <w:rPr>
          <w:rFonts w:ascii="Times New Roman" w:hAnsi="Times New Roman"/>
          <w:color w:val="000000"/>
          <w:sz w:val="20"/>
          <w:szCs w:val="20"/>
        </w:rPr>
      </w:pPr>
    </w:p>
    <w:p w:rsidR="00A90F0F" w:rsidRPr="00BE21EF" w:rsidRDefault="00A90F0F" w:rsidP="00A90F0F">
      <w:pPr>
        <w:pStyle w:val="ListParagraph"/>
        <w:spacing w:after="240" w:line="240" w:lineRule="auto"/>
        <w:ind w:left="0" w:firstLine="360"/>
        <w:jc w:val="both"/>
        <w:rPr>
          <w:rFonts w:ascii="Times New Roman" w:hAnsi="Times New Roman"/>
          <w:color w:val="000000"/>
          <w:sz w:val="20"/>
          <w:szCs w:val="20"/>
        </w:rPr>
      </w:pPr>
      <w:r w:rsidRPr="00BE21EF">
        <w:rPr>
          <w:rFonts w:ascii="Times New Roman" w:hAnsi="Times New Roman"/>
          <w:color w:val="000000"/>
          <w:sz w:val="20"/>
          <w:szCs w:val="20"/>
        </w:rPr>
        <w:t>Next,</w:t>
      </w:r>
      <w:r>
        <w:rPr>
          <w:rFonts w:ascii="Times New Roman" w:hAnsi="Times New Roman"/>
          <w:color w:val="000000"/>
          <w:sz w:val="20"/>
          <w:szCs w:val="20"/>
        </w:rPr>
        <w:t xml:space="preserve"> </w:t>
      </w:r>
      <w:r w:rsidRPr="00BE21EF">
        <w:rPr>
          <w:rFonts w:ascii="Times New Roman" w:hAnsi="Times New Roman"/>
          <w:color w:val="000000"/>
          <w:sz w:val="20"/>
          <w:szCs w:val="20"/>
        </w:rPr>
        <w:t xml:space="preserve">trained neural networks were implemented in a closed-loop system with </w:t>
      </w:r>
      <w:r>
        <w:rPr>
          <w:rFonts w:ascii="Times New Roman" w:hAnsi="Times New Roman"/>
          <w:color w:val="000000"/>
          <w:sz w:val="20"/>
          <w:szCs w:val="20"/>
        </w:rPr>
        <w:t>feedback</w:t>
      </w:r>
      <w:r w:rsidRPr="00BE21EF">
        <w:rPr>
          <w:rFonts w:ascii="Times New Roman" w:hAnsi="Times New Roman"/>
          <w:color w:val="000000"/>
          <w:sz w:val="20"/>
          <w:szCs w:val="20"/>
        </w:rPr>
        <w:t xml:space="preserve"> controllers included in</w:t>
      </w:r>
      <w:r>
        <w:rPr>
          <w:rFonts w:ascii="Times New Roman" w:hAnsi="Times New Roman"/>
          <w:color w:val="000000"/>
          <w:sz w:val="20"/>
          <w:szCs w:val="20"/>
        </w:rPr>
        <w:t xml:space="preserve"> the loop as shown in Figure 9</w:t>
      </w:r>
      <w:r w:rsidRPr="00BE21EF">
        <w:rPr>
          <w:rFonts w:ascii="Times New Roman" w:hAnsi="Times New Roman"/>
          <w:color w:val="000000"/>
          <w:sz w:val="20"/>
          <w:szCs w:val="20"/>
        </w:rPr>
        <w:t xml:space="preserve">.  </w:t>
      </w:r>
    </w:p>
    <w:p w:rsidR="00A90F0F" w:rsidRPr="00BE21EF" w:rsidRDefault="0022407E" w:rsidP="00A90F0F">
      <w:pPr>
        <w:jc w:val="center"/>
        <w:rPr>
          <w:color w:val="000000"/>
        </w:rPr>
      </w:pPr>
      <w:r w:rsidRPr="00BE21EF">
        <w:rPr>
          <w:noProof/>
          <w:color w:val="000000"/>
        </w:rPr>
        <w:lastRenderedPageBreak/>
        <w:drawing>
          <wp:inline distT="0" distB="0" distL="0" distR="0">
            <wp:extent cx="3108325" cy="695960"/>
            <wp:effectExtent l="0" t="0" r="0" b="8890"/>
            <wp:docPr id="49"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8">
                      <a:extLst>
                        <a:ext uri="{28A0092B-C50C-407E-A947-70E740481C1C}">
                          <a14:useLocalDpi xmlns:a14="http://schemas.microsoft.com/office/drawing/2010/main" val="0"/>
                        </a:ext>
                      </a:extLst>
                    </a:blip>
                    <a:srcRect l="1418" r="1418"/>
                    <a:stretch>
                      <a:fillRect/>
                    </a:stretch>
                  </pic:blipFill>
                  <pic:spPr bwMode="auto">
                    <a:xfrm>
                      <a:off x="0" y="0"/>
                      <a:ext cx="3108325" cy="695960"/>
                    </a:xfrm>
                    <a:prstGeom prst="rect">
                      <a:avLst/>
                    </a:prstGeom>
                    <a:noFill/>
                    <a:ln>
                      <a:noFill/>
                    </a:ln>
                  </pic:spPr>
                </pic:pic>
              </a:graphicData>
            </a:graphic>
          </wp:inline>
        </w:drawing>
      </w:r>
    </w:p>
    <w:p w:rsidR="00A90F0F" w:rsidRPr="00BE21EF" w:rsidRDefault="00A90F0F" w:rsidP="00A90F0F">
      <w:pPr>
        <w:jc w:val="center"/>
        <w:rPr>
          <w:b/>
          <w:color w:val="000000"/>
        </w:rPr>
      </w:pPr>
      <w:r>
        <w:rPr>
          <w:b/>
          <w:color w:val="000000"/>
        </w:rPr>
        <w:t>Figure 9</w:t>
      </w:r>
      <w:r w:rsidRPr="00BE21EF">
        <w:rPr>
          <w:b/>
          <w:color w:val="000000"/>
        </w:rPr>
        <w:t>: Neural Network Implemented in the Closed-Loop System</w:t>
      </w:r>
    </w:p>
    <w:p w:rsidR="00A90F0F" w:rsidRPr="00BE21EF" w:rsidRDefault="00A90F0F" w:rsidP="00A90F0F">
      <w:pPr>
        <w:jc w:val="center"/>
        <w:rPr>
          <w:b/>
          <w:color w:val="000000"/>
        </w:rPr>
      </w:pPr>
    </w:p>
    <w:p w:rsidR="00A90F0F" w:rsidRDefault="00A90F0F" w:rsidP="00A90F0F">
      <w:pPr>
        <w:pStyle w:val="ListParagraph"/>
        <w:spacing w:after="0" w:line="240" w:lineRule="auto"/>
        <w:ind w:left="0" w:firstLine="180"/>
        <w:jc w:val="both"/>
        <w:rPr>
          <w:rFonts w:ascii="Times New Roman" w:hAnsi="Times New Roman"/>
          <w:color w:val="000000"/>
          <w:sz w:val="20"/>
          <w:szCs w:val="20"/>
        </w:rPr>
      </w:pPr>
      <w:r>
        <w:rPr>
          <w:rFonts w:ascii="Times New Roman" w:hAnsi="Times New Roman"/>
          <w:color w:val="000000"/>
          <w:sz w:val="20"/>
          <w:szCs w:val="20"/>
        </w:rPr>
        <w:t>T</w:t>
      </w:r>
      <w:r w:rsidRPr="00BE21EF">
        <w:rPr>
          <w:rFonts w:ascii="Times New Roman" w:hAnsi="Times New Roman"/>
          <w:color w:val="000000"/>
          <w:sz w:val="20"/>
          <w:szCs w:val="20"/>
        </w:rPr>
        <w:t xml:space="preserve">he </w:t>
      </w:r>
      <w:r>
        <w:rPr>
          <w:rFonts w:ascii="Times New Roman" w:hAnsi="Times New Roman"/>
          <w:color w:val="000000"/>
          <w:sz w:val="20"/>
          <w:szCs w:val="20"/>
        </w:rPr>
        <w:t>feedback</w:t>
      </w:r>
      <w:r w:rsidRPr="00BE21EF">
        <w:rPr>
          <w:rFonts w:ascii="Times New Roman" w:hAnsi="Times New Roman"/>
          <w:color w:val="000000"/>
          <w:sz w:val="20"/>
          <w:szCs w:val="20"/>
        </w:rPr>
        <w:t xml:space="preserve"> controller</w:t>
      </w:r>
      <w:r>
        <w:rPr>
          <w:rFonts w:ascii="Times New Roman" w:hAnsi="Times New Roman"/>
          <w:color w:val="000000"/>
          <w:sz w:val="20"/>
          <w:szCs w:val="20"/>
        </w:rPr>
        <w:t xml:space="preserve"> ensures stable closed-loop response and good transient characteristics</w:t>
      </w:r>
      <w:r w:rsidRPr="00BE21EF">
        <w:rPr>
          <w:rFonts w:ascii="Times New Roman" w:hAnsi="Times New Roman"/>
          <w:color w:val="000000"/>
          <w:sz w:val="20"/>
          <w:szCs w:val="20"/>
        </w:rPr>
        <w:t>.</w:t>
      </w:r>
      <w:r>
        <w:rPr>
          <w:rFonts w:ascii="Times New Roman" w:hAnsi="Times New Roman"/>
          <w:color w:val="000000"/>
          <w:sz w:val="20"/>
          <w:szCs w:val="20"/>
        </w:rPr>
        <w:t xml:space="preserve"> Figure 10 shows the closed-loop roll rate response of the airplane for a step command in roll rate. </w:t>
      </w:r>
      <w:r w:rsidRPr="00BE21EF">
        <w:rPr>
          <w:rFonts w:ascii="Times New Roman" w:hAnsi="Times New Roman"/>
          <w:color w:val="000000"/>
          <w:sz w:val="20"/>
          <w:szCs w:val="20"/>
        </w:rPr>
        <w:t xml:space="preserve"> </w:t>
      </w:r>
    </w:p>
    <w:p w:rsidR="00A90F0F" w:rsidRDefault="00A90F0F" w:rsidP="00A90F0F">
      <w:pPr>
        <w:pStyle w:val="ListParagraph"/>
        <w:spacing w:after="0" w:line="240" w:lineRule="auto"/>
        <w:ind w:left="0" w:firstLine="180"/>
        <w:jc w:val="both"/>
        <w:rPr>
          <w:rFonts w:ascii="Times New Roman" w:hAnsi="Times New Roman"/>
          <w:color w:val="000000"/>
          <w:sz w:val="20"/>
          <w:szCs w:val="20"/>
        </w:rPr>
      </w:pPr>
    </w:p>
    <w:p w:rsidR="00A90F0F" w:rsidRDefault="0022407E" w:rsidP="00A90F0F">
      <w:pPr>
        <w:pStyle w:val="ListParagraph"/>
        <w:spacing w:after="0" w:line="240" w:lineRule="auto"/>
        <w:ind w:left="0"/>
        <w:jc w:val="center"/>
        <w:rPr>
          <w:rFonts w:ascii="Times New Roman" w:hAnsi="Times New Roman"/>
          <w:color w:val="000000"/>
          <w:sz w:val="20"/>
          <w:szCs w:val="20"/>
        </w:rPr>
      </w:pPr>
      <w:r w:rsidRPr="00F07473">
        <w:rPr>
          <w:rFonts w:ascii="Times New Roman" w:hAnsi="Times New Roman"/>
          <w:noProof/>
          <w:color w:val="000000"/>
          <w:sz w:val="20"/>
          <w:szCs w:val="20"/>
        </w:rPr>
        <w:drawing>
          <wp:inline distT="0" distB="0" distL="0" distR="0">
            <wp:extent cx="3089275" cy="18027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cstate="print">
                      <a:extLst>
                        <a:ext uri="{28A0092B-C50C-407E-A947-70E740481C1C}">
                          <a14:useLocalDpi xmlns:a14="http://schemas.microsoft.com/office/drawing/2010/main" val="0"/>
                        </a:ext>
                      </a:extLst>
                    </a:blip>
                    <a:srcRect l="8000" t="4288" r="8350"/>
                    <a:stretch>
                      <a:fillRect/>
                    </a:stretch>
                  </pic:blipFill>
                  <pic:spPr bwMode="auto">
                    <a:xfrm>
                      <a:off x="0" y="0"/>
                      <a:ext cx="3089275" cy="1802765"/>
                    </a:xfrm>
                    <a:prstGeom prst="rect">
                      <a:avLst/>
                    </a:prstGeom>
                    <a:noFill/>
                    <a:ln>
                      <a:noFill/>
                    </a:ln>
                  </pic:spPr>
                </pic:pic>
              </a:graphicData>
            </a:graphic>
          </wp:inline>
        </w:drawing>
      </w:r>
    </w:p>
    <w:p w:rsidR="00A90F0F" w:rsidRDefault="00A90F0F" w:rsidP="00A90F0F">
      <w:pPr>
        <w:jc w:val="center"/>
        <w:rPr>
          <w:b/>
          <w:color w:val="000000"/>
        </w:rPr>
      </w:pPr>
      <w:r>
        <w:rPr>
          <w:b/>
          <w:color w:val="000000"/>
        </w:rPr>
        <w:t>Figure 10</w:t>
      </w:r>
      <w:r w:rsidRPr="00BE21EF">
        <w:rPr>
          <w:b/>
          <w:color w:val="000000"/>
        </w:rPr>
        <w:t>:</w:t>
      </w:r>
      <w:r>
        <w:rPr>
          <w:b/>
          <w:color w:val="000000"/>
        </w:rPr>
        <w:t xml:space="preserve"> Airplane Response to Roll Rate Command</w:t>
      </w:r>
      <w:r w:rsidRPr="00BE21EF">
        <w:rPr>
          <w:b/>
          <w:color w:val="000000"/>
        </w:rPr>
        <w:t xml:space="preserve"> </w:t>
      </w:r>
    </w:p>
    <w:p w:rsidR="00A90F0F" w:rsidRDefault="00A90F0F" w:rsidP="00A90F0F">
      <w:pPr>
        <w:jc w:val="center"/>
        <w:rPr>
          <w:b/>
          <w:color w:val="000000"/>
        </w:rPr>
      </w:pPr>
    </w:p>
    <w:p w:rsidR="00A90F0F" w:rsidRPr="00BE21EF" w:rsidRDefault="00A90F0F" w:rsidP="00A90F0F">
      <w:pPr>
        <w:pStyle w:val="ListParagraph"/>
        <w:spacing w:after="0" w:line="240" w:lineRule="auto"/>
        <w:ind w:left="0" w:firstLine="180"/>
        <w:jc w:val="both"/>
        <w:rPr>
          <w:rFonts w:ascii="Times New Roman" w:hAnsi="Times New Roman"/>
          <w:color w:val="000000"/>
          <w:sz w:val="20"/>
          <w:szCs w:val="20"/>
        </w:rPr>
      </w:pPr>
      <w:r>
        <w:rPr>
          <w:rFonts w:ascii="Times New Roman" w:hAnsi="Times New Roman"/>
          <w:color w:val="000000"/>
          <w:sz w:val="20"/>
          <w:szCs w:val="20"/>
        </w:rPr>
        <w:t>Figure 11 shows the neural network implementation in a Software-in-the-Loop simulation environment</w:t>
      </w:r>
      <w:r w:rsidRPr="00BE21EF">
        <w:rPr>
          <w:rFonts w:ascii="Times New Roman" w:hAnsi="Times New Roman"/>
          <w:color w:val="000000"/>
          <w:sz w:val="20"/>
          <w:szCs w:val="20"/>
        </w:rPr>
        <w:t xml:space="preserve">, with the data for the online training obtained from </w:t>
      </w:r>
      <w:proofErr w:type="spellStart"/>
      <w:r w:rsidRPr="00095ADE">
        <w:rPr>
          <w:rFonts w:ascii="Times New Roman" w:hAnsi="Times New Roman"/>
          <w:i/>
          <w:color w:val="000000"/>
          <w:sz w:val="20"/>
          <w:szCs w:val="20"/>
        </w:rPr>
        <w:t>FlightGear</w:t>
      </w:r>
      <w:proofErr w:type="spellEnd"/>
      <w:r>
        <w:rPr>
          <w:rFonts w:ascii="Times New Roman" w:hAnsi="Times New Roman"/>
          <w:color w:val="000000"/>
          <w:sz w:val="20"/>
          <w:szCs w:val="20"/>
        </w:rPr>
        <w:t xml:space="preserve"> simulation of the aircraft</w:t>
      </w:r>
      <w:r w:rsidRPr="00BE21EF">
        <w:rPr>
          <w:rFonts w:ascii="Times New Roman" w:hAnsi="Times New Roman"/>
          <w:color w:val="000000"/>
          <w:sz w:val="20"/>
          <w:szCs w:val="20"/>
        </w:rPr>
        <w:t>.</w:t>
      </w:r>
    </w:p>
    <w:p w:rsidR="00A90F0F" w:rsidRPr="00BE21EF" w:rsidRDefault="00A90F0F" w:rsidP="00A90F0F">
      <w:pPr>
        <w:jc w:val="center"/>
        <w:rPr>
          <w:b/>
          <w:color w:val="000000"/>
        </w:rPr>
      </w:pPr>
    </w:p>
    <w:p w:rsidR="00A90F0F" w:rsidRPr="00BE21EF" w:rsidRDefault="0022407E" w:rsidP="00A90F0F">
      <w:pPr>
        <w:jc w:val="center"/>
        <w:rPr>
          <w:noProof/>
          <w:color w:val="000000"/>
        </w:rPr>
      </w:pPr>
      <w:r w:rsidRPr="001864C1">
        <w:rPr>
          <w:noProof/>
          <w:color w:val="000000"/>
        </w:rPr>
        <w:drawing>
          <wp:inline distT="0" distB="0" distL="0" distR="0">
            <wp:extent cx="3100705" cy="1185545"/>
            <wp:effectExtent l="0" t="0" r="4445" b="0"/>
            <wp:docPr id="51"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00705" cy="1185545"/>
                    </a:xfrm>
                    <a:prstGeom prst="rect">
                      <a:avLst/>
                    </a:prstGeom>
                    <a:noFill/>
                    <a:ln>
                      <a:noFill/>
                    </a:ln>
                  </pic:spPr>
                </pic:pic>
              </a:graphicData>
            </a:graphic>
          </wp:inline>
        </w:drawing>
      </w:r>
    </w:p>
    <w:p w:rsidR="00A90F0F" w:rsidRDefault="00A90F0F" w:rsidP="00A90F0F">
      <w:pPr>
        <w:jc w:val="center"/>
        <w:rPr>
          <w:b/>
          <w:color w:val="000000"/>
        </w:rPr>
      </w:pPr>
      <w:r w:rsidRPr="00BE21EF">
        <w:rPr>
          <w:b/>
          <w:color w:val="000000"/>
        </w:rPr>
        <w:t>Fig</w:t>
      </w:r>
      <w:r>
        <w:rPr>
          <w:b/>
          <w:color w:val="000000"/>
        </w:rPr>
        <w:t>ure 11</w:t>
      </w:r>
      <w:r w:rsidRPr="00BE21EF">
        <w:rPr>
          <w:b/>
          <w:color w:val="000000"/>
        </w:rPr>
        <w:t>: Software-in-the-Loop Simulation Block Diagram</w:t>
      </w:r>
    </w:p>
    <w:p w:rsidR="00A90F0F" w:rsidRDefault="00A90F0F" w:rsidP="00A90F0F">
      <w:pPr>
        <w:jc w:val="center"/>
        <w:rPr>
          <w:b/>
          <w:color w:val="000000"/>
        </w:rPr>
      </w:pPr>
    </w:p>
    <w:p w:rsidR="00A90F0F" w:rsidRDefault="00A90F0F" w:rsidP="00A90F0F">
      <w:pPr>
        <w:ind w:firstLine="360"/>
      </w:pPr>
      <w:r>
        <w:t>The closed-loop system was then simulated with sensor noise included in the system. The sensor noise was modeled by a white noise of intensity of 0.5 deg</w:t>
      </w:r>
      <w:proofErr w:type="gramStart"/>
      <w:r>
        <w:t>./</w:t>
      </w:r>
      <w:proofErr w:type="gramEnd"/>
      <w:r>
        <w:t>sec. This was done to test the robustness of the neural network controller</w:t>
      </w:r>
      <w:r w:rsidRPr="0027125C">
        <w:t xml:space="preserve"> when operating in non-ideal setting, much like in </w:t>
      </w:r>
      <w:r>
        <w:t xml:space="preserve">the </w:t>
      </w:r>
      <w:r w:rsidRPr="0027125C">
        <w:t xml:space="preserve">real-world application of aircraft. </w:t>
      </w:r>
      <w:r>
        <w:t xml:space="preserve">Figure 12 shows the closed-loop response of the aircraft when subject to the white noise. It is seen that the neural network controller is able to track the command with reasonable overshoot and oscillation. </w:t>
      </w:r>
    </w:p>
    <w:p w:rsidR="00A90F0F" w:rsidRDefault="00A90F0F" w:rsidP="00A90F0F">
      <w:pPr>
        <w:ind w:firstLine="360"/>
      </w:pPr>
    </w:p>
    <w:p w:rsidR="00A90F0F" w:rsidRDefault="0022407E" w:rsidP="00A90F0F">
      <w:r w:rsidRPr="0018267F">
        <w:rPr>
          <w:noProof/>
        </w:rPr>
        <w:lastRenderedPageBreak/>
        <w:drawing>
          <wp:inline distT="0" distB="0" distL="0" distR="0">
            <wp:extent cx="3112135" cy="1930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cstate="print">
                      <a:extLst>
                        <a:ext uri="{28A0092B-C50C-407E-A947-70E740481C1C}">
                          <a14:useLocalDpi xmlns:a14="http://schemas.microsoft.com/office/drawing/2010/main" val="0"/>
                        </a:ext>
                      </a:extLst>
                    </a:blip>
                    <a:srcRect l="4866" t="4413" r="8600"/>
                    <a:stretch>
                      <a:fillRect/>
                    </a:stretch>
                  </pic:blipFill>
                  <pic:spPr bwMode="auto">
                    <a:xfrm>
                      <a:off x="0" y="0"/>
                      <a:ext cx="3112135" cy="1930400"/>
                    </a:xfrm>
                    <a:prstGeom prst="rect">
                      <a:avLst/>
                    </a:prstGeom>
                    <a:noFill/>
                    <a:ln>
                      <a:noFill/>
                    </a:ln>
                  </pic:spPr>
                </pic:pic>
              </a:graphicData>
            </a:graphic>
          </wp:inline>
        </w:drawing>
      </w:r>
    </w:p>
    <w:p w:rsidR="00A90F0F" w:rsidRDefault="00A90F0F" w:rsidP="00A90F0F">
      <w:pPr>
        <w:jc w:val="center"/>
      </w:pPr>
      <w:r w:rsidRPr="00BE21EF">
        <w:rPr>
          <w:b/>
          <w:color w:val="000000"/>
        </w:rPr>
        <w:t>Fig</w:t>
      </w:r>
      <w:r>
        <w:rPr>
          <w:b/>
          <w:color w:val="000000"/>
        </w:rPr>
        <w:t>ure 12</w:t>
      </w:r>
      <w:r w:rsidRPr="00BE21EF">
        <w:rPr>
          <w:b/>
          <w:color w:val="000000"/>
        </w:rPr>
        <w:t xml:space="preserve">: </w:t>
      </w:r>
      <w:r>
        <w:rPr>
          <w:b/>
          <w:color w:val="000000"/>
        </w:rPr>
        <w:t>Response of the Aircraft in the Presence of Sensor Noise</w:t>
      </w:r>
    </w:p>
    <w:p w:rsidR="00A90F0F" w:rsidRPr="00BE21EF" w:rsidRDefault="00A90F0F" w:rsidP="00742F4D">
      <w:pPr>
        <w:spacing w:before="120"/>
        <w:rPr>
          <w:color w:val="000000"/>
        </w:rPr>
      </w:pPr>
    </w:p>
    <w:p w:rsidR="00742F4D" w:rsidRPr="00413332" w:rsidRDefault="00742F4D" w:rsidP="00413332">
      <w:pPr>
        <w:pStyle w:val="Text"/>
      </w:pPr>
    </w:p>
    <w:p w:rsidR="00112093" w:rsidRDefault="00112093" w:rsidP="00112093">
      <w:pPr>
        <w:pStyle w:val="Heading1"/>
        <w:numPr>
          <w:ilvl w:val="0"/>
          <w:numId w:val="2"/>
        </w:numPr>
      </w:pPr>
      <w:r>
        <w:t>Conclusion</w:t>
      </w:r>
    </w:p>
    <w:p w:rsidR="00112093" w:rsidRDefault="00B33DD6">
      <w:pPr>
        <w:pStyle w:val="Text"/>
      </w:pPr>
      <w:r>
        <w:t xml:space="preserve">Our research shows that neural networks can, in fact, be used in performing adaptive flight. With both our feed-forward and </w:t>
      </w:r>
      <w:proofErr w:type="spellStart"/>
      <w:r>
        <w:t>reccurent</w:t>
      </w:r>
      <w:proofErr w:type="spellEnd"/>
      <w:r>
        <w:t xml:space="preserve"> neural ne</w:t>
      </w:r>
      <w:r w:rsidR="006971BA">
        <w:t xml:space="preserve">tworks being able to be used to perform adaptive flight on our </w:t>
      </w:r>
      <w:proofErr w:type="spellStart"/>
      <w:r w:rsidR="006971BA">
        <w:t>telemaster</w:t>
      </w:r>
      <w:proofErr w:type="spellEnd"/>
      <w:r w:rsidR="006971BA">
        <w:t xml:space="preserve"> aircraft. At the time of this writing, we have only performed software-in-the-loop. Our intent is to successfully </w:t>
      </w:r>
      <w:proofErr w:type="spellStart"/>
      <w:r w:rsidR="006971BA">
        <w:t>peform</w:t>
      </w:r>
      <w:proofErr w:type="spellEnd"/>
      <w:r w:rsidR="006971BA">
        <w:t xml:space="preserve"> hardware-in-the-loop to preset at the conference. For future efforts, we plan on developing a plug-and-play flight controller atop of an FPGA. This will allows us to further modularize our open source avionics platform, presented at the 2013 Aerospace Sciences conference.</w:t>
      </w:r>
    </w:p>
    <w:p w:rsidR="00112093" w:rsidRDefault="00112093">
      <w:pPr>
        <w:pStyle w:val="Heading1"/>
      </w:pPr>
      <w:r>
        <w:t>Appendix</w:t>
      </w:r>
    </w:p>
    <w:p w:rsidR="00112093" w:rsidRDefault="00112093">
      <w:pPr>
        <w:pStyle w:val="Text"/>
      </w:pPr>
      <w:r>
        <w:t>An appendix, if needed, should appear before the acknowledgements.</w:t>
      </w:r>
    </w:p>
    <w:p w:rsidR="00112093" w:rsidRDefault="00112093">
      <w:pPr>
        <w:pStyle w:val="Heading1"/>
      </w:pPr>
      <w:r>
        <w:t>Acknowledgments</w:t>
      </w:r>
    </w:p>
    <w:p w:rsidR="00112093" w:rsidRDefault="00CC32EC">
      <w:pPr>
        <w:pStyle w:val="Text"/>
        <w:rPr>
          <w:i/>
        </w:rPr>
      </w:pPr>
      <w:r>
        <w:t xml:space="preserve">We would like to </w:t>
      </w:r>
      <w:proofErr w:type="spellStart"/>
      <w:r>
        <w:t>awknowledge</w:t>
      </w:r>
      <w:proofErr w:type="spellEnd"/>
      <w:r>
        <w:t xml:space="preserve"> the National Science Foundation for funding our research efforts.</w:t>
      </w:r>
    </w:p>
    <w:p w:rsidR="003D7AF9" w:rsidRDefault="00112093" w:rsidP="008E7831">
      <w:pPr>
        <w:pStyle w:val="Heading1"/>
      </w:pPr>
      <w:r>
        <w:t>References</w:t>
      </w:r>
    </w:p>
    <w:p w:rsidR="003D7AF9" w:rsidRDefault="003D7AF9" w:rsidP="003D7AF9">
      <w:pPr>
        <w:pStyle w:val="NormalWeb"/>
        <w:spacing w:before="0" w:beforeAutospacing="0" w:after="0" w:afterAutospacing="0"/>
      </w:pPr>
      <w:proofErr w:type="spellStart"/>
      <w:r>
        <w:t>Sculleys</w:t>
      </w:r>
      <w:proofErr w:type="spellEnd"/>
      <w:r>
        <w:t xml:space="preserve">, Timothy, </w:t>
      </w:r>
      <w:proofErr w:type="gramStart"/>
      <w:r>
        <w:t>et</w:t>
      </w:r>
      <w:proofErr w:type="gramEnd"/>
      <w:r>
        <w:t xml:space="preserve">. al. 2006. An Investigation into a Neural Network's performance based on the Number of Neurons in the Hidden Layer. </w:t>
      </w:r>
      <w:proofErr w:type="spellStart"/>
      <w:r>
        <w:t>Airforce</w:t>
      </w:r>
      <w:proofErr w:type="spellEnd"/>
      <w:r>
        <w:t xml:space="preserve"> Academy. AIAA.</w:t>
      </w:r>
    </w:p>
    <w:p w:rsidR="003D7AF9" w:rsidRDefault="003D7AF9" w:rsidP="003D7AF9">
      <w:pPr>
        <w:pStyle w:val="NormalWeb"/>
        <w:spacing w:before="0" w:beforeAutospacing="0" w:after="0" w:afterAutospacing="0"/>
      </w:pPr>
    </w:p>
    <w:p w:rsidR="003D7AF9" w:rsidRDefault="003D7AF9" w:rsidP="003D7AF9">
      <w:pPr>
        <w:pStyle w:val="NormalWeb"/>
        <w:spacing w:before="0" w:beforeAutospacing="0" w:after="0" w:afterAutospacing="0"/>
      </w:pPr>
      <w:r>
        <w:t xml:space="preserve">Dadian, Ohanes, </w:t>
      </w:r>
      <w:proofErr w:type="gramStart"/>
      <w:r>
        <w:t>et</w:t>
      </w:r>
      <w:proofErr w:type="gramEnd"/>
      <w:r>
        <w:t>. al. 2013. Avionics System for UAV Flight Controls Research. Cal Poly Pomona. AIAA Aerospace Sciences Conference.</w:t>
      </w:r>
    </w:p>
    <w:p w:rsidR="003D7AF9" w:rsidRDefault="003D7AF9" w:rsidP="003D7AF9">
      <w:pPr>
        <w:pStyle w:val="NormalWeb"/>
        <w:spacing w:before="0" w:beforeAutospacing="0" w:after="0" w:afterAutospacing="0"/>
      </w:pPr>
    </w:p>
    <w:p w:rsidR="003D7AF9" w:rsidRDefault="003D7AF9" w:rsidP="003D7AF9">
      <w:pPr>
        <w:pStyle w:val="NormalWeb"/>
        <w:spacing w:before="0" w:beforeAutospacing="0" w:after="0" w:afterAutospacing="0"/>
      </w:pPr>
      <w:r>
        <w:t xml:space="preserve">Dadian, Ohanes, </w:t>
      </w:r>
      <w:proofErr w:type="gramStart"/>
      <w:r>
        <w:t>et</w:t>
      </w:r>
      <w:proofErr w:type="gramEnd"/>
      <w:r>
        <w:t xml:space="preserve">. al. 2014. Nonlinear Control of UAVs using Multi-Layer </w:t>
      </w:r>
      <w:proofErr w:type="spellStart"/>
      <w:r>
        <w:t>Perceptrons</w:t>
      </w:r>
      <w:proofErr w:type="spellEnd"/>
      <w:r>
        <w:t xml:space="preserve"> with Off-line and On-line Learning. Cal Poly Pomona. IEEE American Control Conference.</w:t>
      </w:r>
    </w:p>
    <w:p w:rsidR="003D7AF9" w:rsidRDefault="003D7AF9" w:rsidP="003D7AF9">
      <w:pPr>
        <w:pStyle w:val="NormalWeb"/>
        <w:spacing w:before="0" w:beforeAutospacing="0" w:after="0" w:afterAutospacing="0"/>
      </w:pPr>
    </w:p>
    <w:p w:rsidR="003D7AF9" w:rsidRDefault="003D7AF9" w:rsidP="003D7AF9">
      <w:pPr>
        <w:pStyle w:val="NormalWeb"/>
        <w:spacing w:before="0" w:beforeAutospacing="0" w:after="0" w:afterAutospacing="0"/>
      </w:pPr>
      <w:r>
        <w:t xml:space="preserve">Dadian, Ohanes, </w:t>
      </w:r>
      <w:proofErr w:type="gramStart"/>
      <w:r>
        <w:t>et</w:t>
      </w:r>
      <w:proofErr w:type="gramEnd"/>
      <w:r>
        <w:t>. al. 2015. Search and Rescue using Unmanned Aerial Vehicles. Cal Poly Pomona. AIAA Science \&amp; Technology Forum.</w:t>
      </w:r>
    </w:p>
    <w:p w:rsidR="003D7AF9" w:rsidRDefault="003D7AF9" w:rsidP="003D7AF9">
      <w:pPr>
        <w:pStyle w:val="NormalWeb"/>
        <w:spacing w:before="0" w:beforeAutospacing="0" w:after="0" w:afterAutospacing="0"/>
      </w:pPr>
    </w:p>
    <w:p w:rsidR="003D7AF9" w:rsidRDefault="003D7AF9" w:rsidP="003D7AF9">
      <w:pPr>
        <w:pStyle w:val="NormalWeb"/>
        <w:spacing w:before="0" w:beforeAutospacing="0" w:after="0" w:afterAutospacing="0"/>
      </w:pPr>
      <w:r>
        <w:t xml:space="preserve">San Martin, R. 2006. Neural Networks Training Architecture for UAV Modeling. Universidad </w:t>
      </w:r>
      <w:proofErr w:type="spellStart"/>
      <w:r>
        <w:t>Politechnica</w:t>
      </w:r>
      <w:proofErr w:type="spellEnd"/>
      <w:r>
        <w:t xml:space="preserve"> de Madrid.</w:t>
      </w:r>
    </w:p>
    <w:p w:rsidR="003D7AF9" w:rsidRDefault="003D7AF9" w:rsidP="003D7AF9">
      <w:pPr>
        <w:pStyle w:val="NormalWeb"/>
        <w:spacing w:before="0" w:beforeAutospacing="0" w:after="0" w:afterAutospacing="0"/>
      </w:pPr>
    </w:p>
    <w:p w:rsidR="003D7AF9" w:rsidRDefault="003D7AF9" w:rsidP="003D7AF9">
      <w:pPr>
        <w:pStyle w:val="NormalWeb"/>
        <w:spacing w:before="0" w:beforeAutospacing="0" w:after="0" w:afterAutospacing="0"/>
      </w:pPr>
      <w:proofErr w:type="spellStart"/>
      <w:r>
        <w:t>Puttige</w:t>
      </w:r>
      <w:proofErr w:type="spellEnd"/>
      <w:r>
        <w:t>, V. 2008. Neural Networks Based Adaptive Control For Autonomous Flight of Fixed Wing Unmanned Aerial Vehicles. University of South Wales.</w:t>
      </w:r>
    </w:p>
    <w:p w:rsidR="003D7AF9" w:rsidRDefault="003D7AF9" w:rsidP="003D7AF9">
      <w:pPr>
        <w:pStyle w:val="NormalWeb"/>
        <w:spacing w:before="0" w:beforeAutospacing="0" w:after="0" w:afterAutospacing="0"/>
      </w:pPr>
    </w:p>
    <w:p w:rsidR="003D7AF9" w:rsidRDefault="003D7AF9" w:rsidP="003D7AF9">
      <w:pPr>
        <w:pStyle w:val="NormalWeb"/>
        <w:spacing w:before="0" w:beforeAutospacing="0" w:after="0" w:afterAutospacing="0"/>
      </w:pPr>
      <w:proofErr w:type="spellStart"/>
      <w:r>
        <w:lastRenderedPageBreak/>
        <w:t>Samal</w:t>
      </w:r>
      <w:proofErr w:type="spellEnd"/>
      <w:r>
        <w:t>, M. 2009. Neural Network based Identification and Control of an Unmanned Helicopter. University of South Wales.</w:t>
      </w:r>
    </w:p>
    <w:p w:rsidR="003D7AF9" w:rsidRDefault="003D7AF9" w:rsidP="003D7AF9">
      <w:pPr>
        <w:pStyle w:val="NormalWeb"/>
        <w:spacing w:before="0" w:beforeAutospacing="0" w:after="0" w:afterAutospacing="0"/>
      </w:pPr>
    </w:p>
    <w:p w:rsidR="003D7AF9" w:rsidRDefault="003D7AF9" w:rsidP="003D7AF9">
      <w:pPr>
        <w:pStyle w:val="NormalWeb"/>
        <w:spacing w:before="0" w:beforeAutospacing="0" w:after="0" w:afterAutospacing="0"/>
      </w:pPr>
      <w:r>
        <w:t xml:space="preserve">Hu, Y. 2006. The Application of an Annealing Recurrent Neural Network for </w:t>
      </w:r>
      <w:proofErr w:type="spellStart"/>
      <w:r>
        <w:t>Extemum</w:t>
      </w:r>
      <w:proofErr w:type="spellEnd"/>
      <w:r>
        <w:t xml:space="preserve"> Seeking Algorithm to Optimize UAV Tight Formation Flight}. Naval Aeronautical Engineering.</w:t>
      </w:r>
    </w:p>
    <w:p w:rsidR="003D7AF9" w:rsidRDefault="003D7AF9" w:rsidP="003D7AF9">
      <w:pPr>
        <w:pStyle w:val="NormalWeb"/>
        <w:spacing w:before="0" w:beforeAutospacing="0" w:after="0" w:afterAutospacing="0"/>
      </w:pPr>
    </w:p>
    <w:p w:rsidR="00112093" w:rsidRPr="004F7A64" w:rsidRDefault="003D7AF9" w:rsidP="004F7A64">
      <w:pPr>
        <w:pStyle w:val="References"/>
        <w:ind w:firstLine="0"/>
        <w:rPr>
          <w:sz w:val="24"/>
          <w:szCs w:val="24"/>
        </w:rPr>
      </w:pPr>
      <w:proofErr w:type="spellStart"/>
      <w:r w:rsidRPr="004F7A64">
        <w:rPr>
          <w:sz w:val="24"/>
          <w:szCs w:val="24"/>
        </w:rPr>
        <w:t>Lukosevicius</w:t>
      </w:r>
      <w:proofErr w:type="spellEnd"/>
      <w:r w:rsidRPr="004F7A64">
        <w:rPr>
          <w:sz w:val="24"/>
          <w:szCs w:val="24"/>
        </w:rPr>
        <w:t xml:space="preserve">, Mantas. 2012. A Practical Guide to Applying Echo State Networks. Jacobs University, </w:t>
      </w:r>
      <w:proofErr w:type="spellStart"/>
      <w:r w:rsidRPr="004F7A64">
        <w:rPr>
          <w:sz w:val="24"/>
          <w:szCs w:val="24"/>
        </w:rPr>
        <w:t>Bermen</w:t>
      </w:r>
      <w:proofErr w:type="spellEnd"/>
      <w:r w:rsidRPr="004F7A64">
        <w:rPr>
          <w:sz w:val="24"/>
          <w:szCs w:val="24"/>
        </w:rPr>
        <w:t>, Germany.</w:t>
      </w:r>
    </w:p>
    <w:p w:rsidR="003D7AF9" w:rsidRDefault="003D7AF9">
      <w:pPr>
        <w:pStyle w:val="References"/>
      </w:pPr>
    </w:p>
    <w:p w:rsidR="003D7AF9" w:rsidRDefault="003D7AF9">
      <w:pPr>
        <w:pStyle w:val="References"/>
      </w:pPr>
    </w:p>
    <w:p w:rsidR="003D7AF9" w:rsidRDefault="003D7AF9">
      <w:pPr>
        <w:pStyle w:val="References"/>
      </w:pPr>
    </w:p>
    <w:p w:rsidR="00112093" w:rsidRDefault="00112093" w:rsidP="00112093">
      <w:pPr>
        <w:pStyle w:val="References"/>
      </w:pPr>
    </w:p>
    <w:sectPr w:rsidR="00112093" w:rsidSect="009005CC">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234" w:rsidRDefault="00476234">
      <w:r>
        <w:separator/>
      </w:r>
    </w:p>
  </w:endnote>
  <w:endnote w:type="continuationSeparator" w:id="0">
    <w:p w:rsidR="00476234" w:rsidRDefault="00476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separate"/>
    </w:r>
    <w:r w:rsidR="000F13F9">
      <w:rPr>
        <w:rStyle w:val="PageNumber"/>
        <w:noProof/>
      </w:rPr>
      <w:t>5</w:t>
    </w:r>
    <w:r>
      <w:rPr>
        <w:rStyle w:val="PageNumber"/>
      </w:rPr>
      <w:fldChar w:fldCharType="end"/>
    </w:r>
  </w:p>
  <w:p w:rsidR="00CD2566" w:rsidRDefault="00CD2566">
    <w:pPr>
      <w:pStyle w:val="Footer"/>
      <w:jc w:val="center"/>
    </w:pPr>
  </w:p>
  <w:p w:rsidR="00CD2566" w:rsidRDefault="00CD2566">
    <w:pPr>
      <w:pStyle w:val="Footer"/>
      <w:jc w:val="center"/>
    </w:pPr>
    <w:r>
      <w:t>American Institute of Aeronautics and Astronautics</w:t>
    </w:r>
  </w:p>
  <w:p w:rsidR="00CD2566" w:rsidRPr="006933E9" w:rsidRDefault="00CD2566">
    <w:pPr>
      <w:pStyle w:val="Footer"/>
      <w:jc w:val="center"/>
      <w:rPr>
        <w:sz w:val="14"/>
      </w:rPr>
    </w:pPr>
  </w:p>
  <w:p w:rsidR="00CD2566" w:rsidRDefault="00CD256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566" w:rsidRDefault="00CD2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234" w:rsidRDefault="00476234">
      <w:r>
        <w:separator/>
      </w:r>
    </w:p>
  </w:footnote>
  <w:footnote w:type="continuationSeparator" w:id="0">
    <w:p w:rsidR="00476234" w:rsidRDefault="00476234">
      <w:r>
        <w:continuationSeparator/>
      </w:r>
    </w:p>
  </w:footnote>
  <w:footnote w:id="1">
    <w:p w:rsidR="00CD2566" w:rsidRDefault="00CD2566">
      <w:r>
        <w:rPr>
          <w:rStyle w:val="FootnoteReference"/>
        </w:rPr>
        <w:footnoteRef/>
      </w:r>
      <w:r>
        <w:t xml:space="preserve"> Insert Job Title, Department Name, Address/Mail Stop, and AIAA Member Grade for first author.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566" w:rsidRDefault="00CD25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566" w:rsidRDefault="00CD25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566" w:rsidRDefault="00CD2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abstractNum w:abstractNumId="17">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oNotDisplayPageBoundaries/>
  <w:embedSystemFonts/>
  <w:hideSpellingErrors/>
  <w:hideGrammatical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58"/>
    <w:rsid w:val="000E34D7"/>
    <w:rsid w:val="000F13F9"/>
    <w:rsid w:val="00103A8D"/>
    <w:rsid w:val="00112093"/>
    <w:rsid w:val="00121422"/>
    <w:rsid w:val="0022407E"/>
    <w:rsid w:val="0022619A"/>
    <w:rsid w:val="00233B58"/>
    <w:rsid w:val="002B4AC0"/>
    <w:rsid w:val="003034AF"/>
    <w:rsid w:val="00352C59"/>
    <w:rsid w:val="003A25B0"/>
    <w:rsid w:val="003B36D5"/>
    <w:rsid w:val="003B462C"/>
    <w:rsid w:val="003B6C55"/>
    <w:rsid w:val="003D7AF9"/>
    <w:rsid w:val="00413332"/>
    <w:rsid w:val="0042116D"/>
    <w:rsid w:val="004249CD"/>
    <w:rsid w:val="004664E9"/>
    <w:rsid w:val="00476234"/>
    <w:rsid w:val="004B6920"/>
    <w:rsid w:val="004F7A64"/>
    <w:rsid w:val="005224D1"/>
    <w:rsid w:val="00547C7A"/>
    <w:rsid w:val="00551B4A"/>
    <w:rsid w:val="0056133E"/>
    <w:rsid w:val="005F0D18"/>
    <w:rsid w:val="0061586C"/>
    <w:rsid w:val="00692708"/>
    <w:rsid w:val="006971BA"/>
    <w:rsid w:val="006A15C8"/>
    <w:rsid w:val="006B7B2B"/>
    <w:rsid w:val="006E53A2"/>
    <w:rsid w:val="0072772B"/>
    <w:rsid w:val="00742F4D"/>
    <w:rsid w:val="00791F7F"/>
    <w:rsid w:val="007C55DA"/>
    <w:rsid w:val="007D2072"/>
    <w:rsid w:val="007D5840"/>
    <w:rsid w:val="007D7CAB"/>
    <w:rsid w:val="007F71BB"/>
    <w:rsid w:val="007F73C0"/>
    <w:rsid w:val="00804488"/>
    <w:rsid w:val="0081486E"/>
    <w:rsid w:val="008346AE"/>
    <w:rsid w:val="00851664"/>
    <w:rsid w:val="00887F77"/>
    <w:rsid w:val="008A7CA3"/>
    <w:rsid w:val="008E7831"/>
    <w:rsid w:val="008F1935"/>
    <w:rsid w:val="009005CC"/>
    <w:rsid w:val="00911B1B"/>
    <w:rsid w:val="009D2DAF"/>
    <w:rsid w:val="009D7543"/>
    <w:rsid w:val="00A550A1"/>
    <w:rsid w:val="00A90F0F"/>
    <w:rsid w:val="00B14481"/>
    <w:rsid w:val="00B33DD6"/>
    <w:rsid w:val="00C45E71"/>
    <w:rsid w:val="00C84C54"/>
    <w:rsid w:val="00CA147E"/>
    <w:rsid w:val="00CB3530"/>
    <w:rsid w:val="00CC32EC"/>
    <w:rsid w:val="00CD2566"/>
    <w:rsid w:val="00D24B60"/>
    <w:rsid w:val="00D25648"/>
    <w:rsid w:val="00D47569"/>
    <w:rsid w:val="00DA2ED0"/>
    <w:rsid w:val="00E1023A"/>
    <w:rsid w:val="00E42173"/>
    <w:rsid w:val="00F17FB4"/>
    <w:rsid w:val="00F25C5C"/>
    <w:rsid w:val="00F853EB"/>
    <w:rsid w:val="00F86ED0"/>
    <w:rsid w:val="00F94949"/>
    <w:rsid w:val="00FB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link w:val="TitleChar"/>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rsid w:val="009005CC"/>
    <w:rPr>
      <w:color w:val="800080"/>
      <w:u w:val="single"/>
    </w:rPr>
  </w:style>
  <w:style w:type="paragraph" w:customStyle="1" w:styleId="ExtendedQuote">
    <w:name w:val="Extended Quote"/>
    <w:basedOn w:val="Text"/>
    <w:rsid w:val="009005CC"/>
    <w:pPr>
      <w:ind w:left="576" w:firstLine="0"/>
    </w:pPr>
    <w:rPr>
      <w:sz w:val="18"/>
    </w:rPr>
  </w:style>
  <w:style w:type="paragraph" w:styleId="NormalWeb">
    <w:name w:val="Normal (Web)"/>
    <w:basedOn w:val="Normal"/>
    <w:uiPriority w:val="99"/>
    <w:unhideWhenUsed/>
    <w:rsid w:val="00103A8D"/>
    <w:pPr>
      <w:spacing w:before="100" w:beforeAutospacing="1" w:after="100" w:afterAutospacing="1"/>
      <w:jc w:val="left"/>
    </w:pPr>
    <w:rPr>
      <w:sz w:val="24"/>
      <w:szCs w:val="24"/>
    </w:rPr>
  </w:style>
  <w:style w:type="character" w:customStyle="1" w:styleId="TitleChar">
    <w:name w:val="Title Char"/>
    <w:link w:val="Title"/>
    <w:uiPriority w:val="10"/>
    <w:rsid w:val="00742F4D"/>
    <w:rPr>
      <w:b/>
      <w:kern w:val="28"/>
      <w:sz w:val="36"/>
    </w:rPr>
  </w:style>
  <w:style w:type="paragraph" w:styleId="BodyText">
    <w:name w:val="Body Text"/>
    <w:basedOn w:val="Normal"/>
    <w:link w:val="BodyTextChar"/>
    <w:rsid w:val="00742F4D"/>
    <w:pPr>
      <w:autoSpaceDE w:val="0"/>
      <w:autoSpaceDN w:val="0"/>
      <w:spacing w:after="120"/>
      <w:jc w:val="left"/>
    </w:pPr>
  </w:style>
  <w:style w:type="character" w:customStyle="1" w:styleId="BodyTextChar">
    <w:name w:val="Body Text Char"/>
    <w:basedOn w:val="DefaultParagraphFont"/>
    <w:link w:val="BodyText"/>
    <w:rsid w:val="00742F4D"/>
  </w:style>
  <w:style w:type="paragraph" w:styleId="ListParagraph">
    <w:name w:val="List Paragraph"/>
    <w:basedOn w:val="Normal"/>
    <w:uiPriority w:val="34"/>
    <w:qFormat/>
    <w:rsid w:val="00A90F0F"/>
    <w:pPr>
      <w:spacing w:after="200" w:line="276" w:lineRule="auto"/>
      <w:ind w:left="720"/>
      <w:contextualSpacing/>
      <w:jc w:val="left"/>
    </w:pPr>
    <w:rPr>
      <w:rFonts w:ascii="Calibri" w:eastAsia="Calibri" w:hAnsi="Calibri"/>
      <w:sz w:val="22"/>
      <w:szCs w:val="22"/>
    </w:rPr>
  </w:style>
  <w:style w:type="character" w:styleId="PlaceholderText">
    <w:name w:val="Placeholder Text"/>
    <w:basedOn w:val="DefaultParagraphFont"/>
    <w:uiPriority w:val="99"/>
    <w:semiHidden/>
    <w:rsid w:val="007D5840"/>
    <w:rPr>
      <w:color w:val="808080"/>
    </w:rPr>
  </w:style>
  <w:style w:type="paragraph" w:styleId="BalloonText">
    <w:name w:val="Balloon Text"/>
    <w:basedOn w:val="Normal"/>
    <w:link w:val="BalloonTextChar"/>
    <w:uiPriority w:val="99"/>
    <w:semiHidden/>
    <w:unhideWhenUsed/>
    <w:rsid w:val="00B14481"/>
    <w:rPr>
      <w:rFonts w:ascii="Tahoma" w:hAnsi="Tahoma" w:cs="Tahoma"/>
      <w:sz w:val="16"/>
      <w:szCs w:val="16"/>
    </w:rPr>
  </w:style>
  <w:style w:type="character" w:customStyle="1" w:styleId="BalloonTextChar">
    <w:name w:val="Balloon Text Char"/>
    <w:basedOn w:val="DefaultParagraphFont"/>
    <w:link w:val="BalloonText"/>
    <w:uiPriority w:val="99"/>
    <w:semiHidden/>
    <w:rsid w:val="00B14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link w:val="TitleChar"/>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rsid w:val="009005CC"/>
    <w:rPr>
      <w:color w:val="800080"/>
      <w:u w:val="single"/>
    </w:rPr>
  </w:style>
  <w:style w:type="paragraph" w:customStyle="1" w:styleId="ExtendedQuote">
    <w:name w:val="Extended Quote"/>
    <w:basedOn w:val="Text"/>
    <w:rsid w:val="009005CC"/>
    <w:pPr>
      <w:ind w:left="576" w:firstLine="0"/>
    </w:pPr>
    <w:rPr>
      <w:sz w:val="18"/>
    </w:rPr>
  </w:style>
  <w:style w:type="paragraph" w:styleId="NormalWeb">
    <w:name w:val="Normal (Web)"/>
    <w:basedOn w:val="Normal"/>
    <w:uiPriority w:val="99"/>
    <w:unhideWhenUsed/>
    <w:rsid w:val="00103A8D"/>
    <w:pPr>
      <w:spacing w:before="100" w:beforeAutospacing="1" w:after="100" w:afterAutospacing="1"/>
      <w:jc w:val="left"/>
    </w:pPr>
    <w:rPr>
      <w:sz w:val="24"/>
      <w:szCs w:val="24"/>
    </w:rPr>
  </w:style>
  <w:style w:type="character" w:customStyle="1" w:styleId="TitleChar">
    <w:name w:val="Title Char"/>
    <w:link w:val="Title"/>
    <w:uiPriority w:val="10"/>
    <w:rsid w:val="00742F4D"/>
    <w:rPr>
      <w:b/>
      <w:kern w:val="28"/>
      <w:sz w:val="36"/>
    </w:rPr>
  </w:style>
  <w:style w:type="paragraph" w:styleId="BodyText">
    <w:name w:val="Body Text"/>
    <w:basedOn w:val="Normal"/>
    <w:link w:val="BodyTextChar"/>
    <w:rsid w:val="00742F4D"/>
    <w:pPr>
      <w:autoSpaceDE w:val="0"/>
      <w:autoSpaceDN w:val="0"/>
      <w:spacing w:after="120"/>
      <w:jc w:val="left"/>
    </w:pPr>
  </w:style>
  <w:style w:type="character" w:customStyle="1" w:styleId="BodyTextChar">
    <w:name w:val="Body Text Char"/>
    <w:basedOn w:val="DefaultParagraphFont"/>
    <w:link w:val="BodyText"/>
    <w:rsid w:val="00742F4D"/>
  </w:style>
  <w:style w:type="paragraph" w:styleId="ListParagraph">
    <w:name w:val="List Paragraph"/>
    <w:basedOn w:val="Normal"/>
    <w:uiPriority w:val="34"/>
    <w:qFormat/>
    <w:rsid w:val="00A90F0F"/>
    <w:pPr>
      <w:spacing w:after="200" w:line="276" w:lineRule="auto"/>
      <w:ind w:left="720"/>
      <w:contextualSpacing/>
      <w:jc w:val="left"/>
    </w:pPr>
    <w:rPr>
      <w:rFonts w:ascii="Calibri" w:eastAsia="Calibri" w:hAnsi="Calibri"/>
      <w:sz w:val="22"/>
      <w:szCs w:val="22"/>
    </w:rPr>
  </w:style>
  <w:style w:type="character" w:styleId="PlaceholderText">
    <w:name w:val="Placeholder Text"/>
    <w:basedOn w:val="DefaultParagraphFont"/>
    <w:uiPriority w:val="99"/>
    <w:semiHidden/>
    <w:rsid w:val="007D5840"/>
    <w:rPr>
      <w:color w:val="808080"/>
    </w:rPr>
  </w:style>
  <w:style w:type="paragraph" w:styleId="BalloonText">
    <w:name w:val="Balloon Text"/>
    <w:basedOn w:val="Normal"/>
    <w:link w:val="BalloonTextChar"/>
    <w:uiPriority w:val="99"/>
    <w:semiHidden/>
    <w:unhideWhenUsed/>
    <w:rsid w:val="00B14481"/>
    <w:rPr>
      <w:rFonts w:ascii="Tahoma" w:hAnsi="Tahoma" w:cs="Tahoma"/>
      <w:sz w:val="16"/>
      <w:szCs w:val="16"/>
    </w:rPr>
  </w:style>
  <w:style w:type="character" w:customStyle="1" w:styleId="BalloonTextChar">
    <w:name w:val="Balloon Text Char"/>
    <w:basedOn w:val="DefaultParagraphFont"/>
    <w:link w:val="BalloonText"/>
    <w:uiPriority w:val="99"/>
    <w:semiHidden/>
    <w:rsid w:val="00B14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93208">
      <w:bodyDiv w:val="1"/>
      <w:marLeft w:val="0"/>
      <w:marRight w:val="0"/>
      <w:marTop w:val="0"/>
      <w:marBottom w:val="0"/>
      <w:divBdr>
        <w:top w:val="none" w:sz="0" w:space="0" w:color="auto"/>
        <w:left w:val="none" w:sz="0" w:space="0" w:color="auto"/>
        <w:bottom w:val="none" w:sz="0" w:space="0" w:color="auto"/>
        <w:right w:val="none" w:sz="0" w:space="0" w:color="auto"/>
      </w:divBdr>
    </w:div>
    <w:div w:id="1462991122">
      <w:bodyDiv w:val="1"/>
      <w:marLeft w:val="0"/>
      <w:marRight w:val="0"/>
      <w:marTop w:val="0"/>
      <w:marBottom w:val="0"/>
      <w:divBdr>
        <w:top w:val="none" w:sz="0" w:space="0" w:color="auto"/>
        <w:left w:val="none" w:sz="0" w:space="0" w:color="auto"/>
        <w:bottom w:val="none" w:sz="0" w:space="0" w:color="auto"/>
        <w:right w:val="none" w:sz="0" w:space="0" w:color="auto"/>
      </w:divBdr>
    </w:div>
    <w:div w:id="1681082594">
      <w:bodyDiv w:val="1"/>
      <w:marLeft w:val="0"/>
      <w:marRight w:val="0"/>
      <w:marTop w:val="0"/>
      <w:marBottom w:val="0"/>
      <w:divBdr>
        <w:top w:val="none" w:sz="0" w:space="0" w:color="auto"/>
        <w:left w:val="none" w:sz="0" w:space="0" w:color="auto"/>
        <w:bottom w:val="none" w:sz="0" w:space="0" w:color="auto"/>
        <w:right w:val="none" w:sz="0" w:space="0" w:color="auto"/>
      </w:divBdr>
    </w:div>
    <w:div w:id="18446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image" Target="media/image25.png"/><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1.w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image" Target="media/image19.emf"/><Relationship Id="rId53" Type="http://schemas.openxmlformats.org/officeDocument/2006/relationships/oleObject" Target="embeddings/oleObject20.bin"/><Relationship Id="rId58" Type="http://schemas.openxmlformats.org/officeDocument/2006/relationships/image" Target="media/image28.png"/><Relationship Id="rId66"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image" Target="media/image27.emf"/><Relationship Id="rId61" Type="http://schemas.openxmlformats.org/officeDocument/2006/relationships/image" Target="media/image31.emf"/><Relationship Id="rId10" Type="http://schemas.openxmlformats.org/officeDocument/2006/relationships/endnotes" Target="endnotes.xm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image" Target="media/image23.wmf"/><Relationship Id="rId60" Type="http://schemas.openxmlformats.org/officeDocument/2006/relationships/image" Target="media/image30.png"/><Relationship Id="rId65"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wmf"/><Relationship Id="rId56" Type="http://schemas.openxmlformats.org/officeDocument/2006/relationships/image" Target="media/image26.emf"/><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9.bin"/><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image" Target="media/image20.wmf"/><Relationship Id="rId59" Type="http://schemas.openxmlformats.org/officeDocument/2006/relationships/image" Target="media/image29.emf"/><Relationship Id="rId67" Type="http://schemas.openxmlformats.org/officeDocument/2006/relationships/footer" Target="footer3.xml"/><Relationship Id="rId20" Type="http://schemas.openxmlformats.org/officeDocument/2006/relationships/oleObject" Target="embeddings/oleObject4.bin"/><Relationship Id="rId41" Type="http://schemas.openxmlformats.org/officeDocument/2006/relationships/image" Target="media/image17.wmf"/><Relationship Id="rId54" Type="http://schemas.openxmlformats.org/officeDocument/2006/relationships/image" Target="media/image24.png"/><Relationship Id="rId6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802E439F615A468D31C318A39B3BDE" ma:contentTypeVersion="0" ma:contentTypeDescription="Create a new document." ma:contentTypeScope="" ma:versionID="2b418e935cbee2d5c55e6acc1c0520b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E77A30-CA3B-4C8E-981F-D7497B358739}">
  <ds:schemaRefs>
    <ds:schemaRef ds:uri="http://schemas.microsoft.com/sharepoint/v3/contenttype/forms"/>
  </ds:schemaRefs>
</ds:datastoreItem>
</file>

<file path=customXml/itemProps2.xml><?xml version="1.0" encoding="utf-8"?>
<ds:datastoreItem xmlns:ds="http://schemas.openxmlformats.org/officeDocument/2006/customXml" ds:itemID="{E9D6B718-6769-4E42-9CD2-4DBEF1A03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D7CA43F-38E1-47C5-8B2E-0E1F1A5EDA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Papers_Template_25Nov2013.dot</Template>
  <TotalTime>187</TotalTime>
  <Pages>11</Pages>
  <Words>3175</Words>
  <Characters>18102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21235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j21448</cp:lastModifiedBy>
  <cp:revision>13</cp:revision>
  <cp:lastPrinted>2004-04-05T21:32:00Z</cp:lastPrinted>
  <dcterms:created xsi:type="dcterms:W3CDTF">2015-05-16T20:23:00Z</dcterms:created>
  <dcterms:modified xsi:type="dcterms:W3CDTF">2015-05-18T18:29:00Z</dcterms:modified>
</cp:coreProperties>
</file>