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4"/>
          <w:szCs w:val="44"/>
        </w:rPr>
        <w:t xml:space="preserve">Internal Operations AI Agent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Study Case AI Engineer - Dokumentasi Project</w:t>
      </w:r>
    </w:p>
    <w:p>
      <w:pPr>
        <w:spacing w:after="480"/>
        <w:jc w:val="center"/>
      </w:pPr>
      <w:r>
        <w:rPr>
          <w:color w:val="777777"/>
          <w:sz w:val="20"/>
          <w:szCs w:val="20"/>
        </w:rPr>
        <w:t xml:space="preserve">Nama: ____________________     Tanggal: ____________________</w:t>
      </w:r>
    </w:p>
    <w:p>
      <w:pPr>
        <w:pStyle w:val="Heading1"/>
        <w:spacing w:after="160" w:before="320"/>
      </w:pPr>
      <w:r>
        <w:t xml:space="preserve">1. Deskripsi Singkat Project</w:t>
      </w:r>
    </w:p>
    <w:p>
      <w:pPr>
        <w:spacing w:after="160"/>
      </w:pPr>
      <w:r>
        <w:t xml:space="preserve">Internal Operations AI Agent adalah prototype AI agent untuk kebutuhan automation internal perusahaan. Agent ini menerima pertanyaan atau instruksi dalam bahasa natural, mengidentifikasi intent-nya, memilih tool yang sesuai, mengambil informasi dari knowledge base bila diperlukan, lalu menghasilkan output terstruktur (JSON) berisi jawaban, tingkat keyakinan, dan rekomendasi aksi lanjutan.</w:t>
      </w:r>
    </w:p>
    <w:p>
      <w:pPr>
        <w:spacing w:after="160"/>
      </w:pPr>
      <w:r>
        <w:t xml:space="preserve">Agent mendukung 5 intent: menjawab pertanyaan dari knowledge base (knowledge_question), triase tiket masalah (ticket_triage), pembuatan task simulasi (create_task), ringkasan dokumentasi lintas-dokumen (summarize_request), dan penolakan yang jujur ketika informasi tidak tersedia (cannot_answer).</w:t>
      </w:r>
    </w:p>
    <w:p>
      <w:pPr>
        <w:pStyle w:val="Heading1"/>
        <w:spacing w:after="160" w:before="320"/>
      </w:pPr>
      <w:r>
        <w:t xml:space="preserve">2. Tech Stack yang Digunakan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Komponen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Teknologi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Alasan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Bahasa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Google Gemini API (google-genai SDK)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Klasifikasi intent, ekstraksi task, ringkasan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Retrieval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scikit-learn (TF-IDF + cosine similarity)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Rule-based, deterministik, tanpa API call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Validasi output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Pydantic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Memaksa Gemini mengembalikan JSON terstruktur &amp; tervalidasi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pandas + CSV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knowledge_base.csv, sample_requests.csv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Konfigurasi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Memuat GEMINI_API_KEY dari .env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CLI (main.py) &amp; Streamlit (streamlit_app.py)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Dua opsi interface sesuai brief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3. Struktur Repositori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internal-ops-ai-agent/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data/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 |-- knowledge_base.csv      # 10 dokumen KB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 `-- sample_requests.csv     # 12 test request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tools.py                    # 5 tools (3 wajib + 2 optional)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agent.py                    # run_agent() - orkestrasi utama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main.py                     # CLI interface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streamlit_app.py            # Web chat interface (opsional)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run_evaluation.py           # Script evaluasi otomatis (checkpoint/resume)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AGENT_DESIGN.md             # Task 1 - diagram alur + 5 jawaban wajib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PROMPT_ENGINEERING.md       # Task 4 - prompt utama + penjelasan arsitektur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evaluation.md               # Task 6 - hasil evaluasi nyata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README.md                   # Dokumentasi lengkap (versi markdown)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requirements.txt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 .env.example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`-- .gitignore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t xml:space="preserve">4. Cara Menjalankan Project</w:t>
      </w:r>
    </w:p>
    <w:p>
      <w:pPr>
        <w:spacing w:after="160"/>
      </w:pPr>
      <w:r>
        <w:t xml:space="preserve">Instalasi dependency dan konfigurasi API key: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 .env.example .env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lalu isi GEMINI_API_KEY asli di dalam .env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Menjalankan lewat CLI: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Menjalankan lewat web chat (Streamlit):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streamlit run streamlit_app.py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Test tiap tool secara terisolasi (tanpa perlu jalankan seluruh agent):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tools.py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Menjalankan evaluasi otomatis (hasilnya menulis ulang evaluation.md):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run_evaluation.py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run_evaluation.py --limit 8   # opsional, hemat kuota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Catatan model: gemini-2.5-flash sudah tidak tersedia untuk akun/project baru per Juli 2026. Default di .env.example diarahkan ke gemini-3.1-flash-lite. Jika model itu juga tidak tersedia, ganti GEMINI_MODEL di .env ke gemini-flash-latest.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5. Penjelasan Agent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Input -&gt; Intent Detection -&gt; Tool Selection -&gt; Tool Execution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-&gt; Response Generation -&gt; Structured Output -&gt; Recommended Action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Intent Detection: classify_request() (satu panggilan Gemini, output dipaksa JSON lewat Pydantic schema) mengembalikan intent, category, priority, confidence sekaligus.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Intent yang didukung: knowledge_question, ticket_triage, create_task, summarize_request, cannot_answer.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 selection: percabangan deterministik di Python (agent.py), dikunci ke intent - bukan LLM function-calling. Ini keputusan desain sadar untuk evaluability dalam waktu terbatas (lihat bagian 10).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Menangani kasus tidak bisa dijawab: KB_SCORE_THRESHOLD (0.15) di agent.py menjadi gerbang - jika skor TF-IDF dokumen terbaik di bawah ambang ini, agent langsung mengembalikan pesan penolakan tetap tanpa memanggil LLM untuk merumuskan jawaban.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Menghindari jawaban di luar knowledge base: untuk knowledge_question/ticket_triage, field answer diambil verbatim dari kolom content di knowledge_base.csv - LLM tidak pernah diminta merumuskan ulang teks jawabannya.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6. Daftar Tools yang Dibuat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Tipe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Fungsi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search_knowledge_base(query)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Rule-based (TF-IDF)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Mengambil dokumen KB paling relevan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classify_request(user_input)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LLM (Gemini + Pydantic)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Intent, category, priority, confidence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create_task_object(...)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LLM (Gemini + Pydantic)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Simulasi task object (tidak dikirim ke sistem nyata)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summarize_text(query, documents)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LLM (Gemini, grounded)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Merangkum &gt;1 dokumen KB untuk summarize_request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validate_json_output(output)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Rule-based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Gerbang QA struktural sebelum respons dikembalikan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3 tool pertama wajib sesuai brief; 2 tool terakhir (summarize_text, validate_json_output) adalah tambahan optional.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Contoh Input dan Output CLI</w:t>
      </w:r>
    </w:p>
    <w:p>
      <w:pPr>
        <w:spacing w:after="160"/>
      </w:pPr>
      <w:r>
        <w:t xml:space="preserve">Contoh berikut adalah hasil eksekusi nyata terhadap Gemini API lewat main.py (bukan disimulasikan).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Input: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How do I reset my password?</w:t>
            </w:r>
          </w:p>
        </w:tc>
      </w:tr>
    </w:tbl>
    <w:p>
      <w:pPr>
        <w:spacing w:after="160"/>
      </w:pPr>
      <w:r>
        <w:rPr>
          <w:b/>
          <w:bCs/>
          <w:sz w:val="20"/>
          <w:szCs w:val="20"/>
        </w:rPr>
        <w:t xml:space="preserve">Output: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"user_input": "How do I reset my password?",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"intent": "knowledge_question",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"tools_used": ["classify_request", "search_knowledge_base"],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"result":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"answer": "Users can reset their password using the forgot password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page. If reset fails, escalate to IT support.",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"sources": [{"doc_id": "KB001", "title": "Password Reset Policy"}]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"confidence": "high",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"recommended_action": "Answer user directly"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4285F4" w:sz="8"/>
              <w:left w:val="dashed" w:color="4285F4" w:sz="8"/>
              <w:bottom w:val="dashed" w:color="4285F4" w:sz="8"/>
              <w:right w:val="dashed" w:color="4285F4" w:sz="8"/>
            </w:tcBorders>
            <w:shd w:fill="E8F0F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155CC"/>
                <w:sz w:val="24"/>
                <w:szCs w:val="24"/>
              </w:rPr>
              <w:t xml:space="preserve">[ SCREENSHOT CLI ]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Sisipkan screenshot di sini (klik di dalam kotak, lalu Insert &gt; Pictures)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Jalankan python main.py di terminal.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Coba minimal 1 contoh dari tiap intent (lihat daftar pertanyaan di README.md bagian 10 / evaluation.md).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Screenshot terminal yang menunjukkan input dan output JSON lengkap.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Contoh Input dan Output Streamlit</w:t>
      </w:r>
    </w:p>
    <w:p>
      <w:pPr>
        <w:spacing w:after="160"/>
      </w:pPr>
      <w:r>
        <w:t xml:space="preserve">Interface web chat (streamlit_app.py) memanggil run_agent() yang sama persis dengan CLI - hanya beda cara menampilkan hasilnya (bubble chat + JSON mentah di dalam expander).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4285F4" w:sz="8"/>
              <w:left w:val="dashed" w:color="4285F4" w:sz="8"/>
              <w:bottom w:val="dashed" w:color="4285F4" w:sz="8"/>
              <w:right w:val="dashed" w:color="4285F4" w:sz="8"/>
            </w:tcBorders>
            <w:shd w:fill="E8F0F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155CC"/>
                <w:sz w:val="24"/>
                <w:szCs w:val="24"/>
              </w:rPr>
              <w:t xml:space="preserve">[ SCREENSHOT STREAMLIT ]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Sisipkan screenshot di sini (klik di dalam kotak, lalu Insert &gt; Pictures)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Jalankan streamlit run streamlit_app.py.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Ketik pertanyaan di kotak input bawah.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Screenshot tampilan chat, termasuk expander 'Lihat JSON mentah' dalam keadaan terbuka.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4285F4" w:sz="8"/>
              <w:left w:val="dashed" w:color="4285F4" w:sz="8"/>
              <w:bottom w:val="dashed" w:color="4285F4" w:sz="8"/>
              <w:right w:val="dashed" w:color="4285F4" w:sz="8"/>
            </w:tcBorders>
            <w:shd w:fill="E8F0F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1155CC"/>
                <w:sz w:val="24"/>
                <w:szCs w:val="24"/>
              </w:rPr>
              <w:t xml:space="preserve">[ SCREENSHOT STREAMLIT (tambahan, opsional) ]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Sisipkan screenshot di sini (klik di dalam kotak, lalu Insert &gt; Pictures)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Screenshot kedua untuk intent yang berbeda (misal create_task atau ticket_triage), untuk menunjukkan variasi tampilan.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9. Hasil Evaluasi</w:t>
      </w:r>
    </w:p>
    <w:p>
      <w:pPr>
        <w:spacing w:after="160"/>
      </w:pPr>
      <w:r>
        <w:t xml:space="preserve">Ringkasan dari evaluation.md (12 test case, dijalankan nyata terhadap Gemini API lewat run_evaluation.py):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Intent accuracy: 11/12 = 91.7%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Tool selection accuracy: 12/12 = 100% (heuristik - lihat catatan di bawah)</w:t>
      </w:r>
    </w:p>
    <w:p>
      <w:pPr>
        <w:spacing w:after="80"/>
      </w:pPr>
    </w:p>
    <w:p>
      <w:pPr>
        <w:spacing w:after="160"/>
      </w:pPr>
      <w:r>
        <w:t xml:space="preserve">Satu case gagal: R009 - "My account got locked after too many failed logins, what do I do?" - diharapkan knowledge_question, agent memilih ticket_triage. Ini bukan random error: kalimat ini secara linguistik ambigu antara melaporkan insiden personal (ciri ticket_triage) dan bertanya panduan umum (ciri knowledge_question), dan definisi intent di prompt classify_request memang konsisten dengan pilihan LLM.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Catatan metrik: tool selection accuracy 100% di sini termasuk kasus R009 yang sebenarnya salah intent - metrik ini kebetulan bernilai "Yes" karena knowledge_question dan ticket_triage kebetulan memakai tool set yang identik. Ini heuristik, bukan ground truth - detail lengkap ada di evaluation.md.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10. Catatan Singkat tentang Asumsi dan Keterbatasan</w:t>
      </w:r>
    </w:p>
    <w:p>
      <w:pPr>
        <w:spacing w:after="160"/>
      </w:pPr>
      <w:r>
        <w:rPr>
          <w:b/>
          <w:bCs/>
        </w:rPr>
        <w:t xml:space="preserve">Asumsi: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Rule-based tool selection (Python if/elif berdasarkan intent) dipilih sebagai pengganti LLM function-calling, dengan pertimbangan evaluability dalam waktu terbatas 2 hari - bukan karena LLM function-calling tidak memungkinkan.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 knowledge_base.csv dan sample_requests.csv adalah data dummy buatan sendiri sesuai izin brief, bukan data internal perusahaan sungguhan.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Keterbatasan: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Ambiguitas intent pada kalimat "insiden + minta panduan" (lihat R009) - prompt classify_request belum punya aturan eksplisit/few-shot untuk pola ini.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Dua dari enam kategori KB (Product Question, General Inquiry) belum pernah teruji di 12 baris sample_requests.csv yang dievaluasi.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summarize_text baru diuji 1 kali (R010) - belum cukup data untuk menyimpulkan konsistensinya menghindari fabrikasi saat merangkum &gt;1 dokumen.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Retrieval TF-IDF murni leksikal - tidak menangkap kemiripan makna/parafrase seperti embedding.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KB_SCORE_THRESHOLD (0.15) adalah nilai heuristik dari observasi manual, belum di-tuning dengan validation set sistematis.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Kuota free-tier Gemini API membatasi kecepatan testing selama development.</w:t>
      </w:r>
    </w:p>
    <w:p>
      <w:pPr>
        <w:spacing w:after="80"/>
      </w:pPr>
    </w:p>
    <w:p>
      <w:pPr>
        <w:pStyle w:val="Heading1"/>
        <w:spacing w:after="160" w:before="320"/>
      </w:pPr>
      <w:r>
        <w:t xml:space="preserve">11. Ide Pengembangan Selanjutnya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Tambahkan aturan/few-shot example di prompt classify_request khusus untuk pola "insiden + minta panduan" (kasus R009).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Perluas sample_requests.csv untuk menutup 2 kategori yang belum teruji (Product Question, General Inquiry).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Ganti retrieval dari TF-IDF ke embedding-based similarity untuk menangkap kemiripan makna, bukan cuma leksikal.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Eksperimen KB_SCORE_THRESHOLD secara sistematis dengan validation set yang lebih besar.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Bandingkan arsitektur saat ini dengan pendekatan LLM function-calling murni menggunakan types.Tool di Gemini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Tambahkan escalate_to_human(reason) sebagai tool eksplisit yang bisa dipanggil, bukan cuma string di recommended_action.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Tambahkan memori percakapan multi-turn (saat ini setiap run_agent() call independen).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Endpoint FastAPI sebagai alternatif interface untuk integrasi dengan sistem lain.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2026-07-15T09:00:45.230Z</dcterms:created>
  <dcterms:modified xsi:type="dcterms:W3CDTF">2026-07-15T09:00:45.242Z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