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25DB" w14:textId="30AD991F" w:rsidR="00637012" w:rsidRPr="004556F1" w:rsidRDefault="00B30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b/>
          <w:sz w:val="24"/>
          <w:szCs w:val="24"/>
        </w:rPr>
        <w:t>LOGBOOK HARIAN</w:t>
      </w:r>
      <w:r w:rsidRPr="004556F1">
        <w:rPr>
          <w:rFonts w:ascii="Times New Roman" w:hAnsi="Times New Roman" w:cs="Times New Roman"/>
          <w:b/>
          <w:sz w:val="24"/>
          <w:szCs w:val="24"/>
        </w:rPr>
        <w:br/>
        <w:t>KERJA PRAKTIK (KP) SEMESTER GANJIL</w:t>
      </w:r>
      <w:r w:rsidRPr="004556F1">
        <w:rPr>
          <w:rFonts w:ascii="Times New Roman" w:hAnsi="Times New Roman" w:cs="Times New Roman"/>
          <w:b/>
          <w:sz w:val="24"/>
          <w:szCs w:val="24"/>
        </w:rPr>
        <w:br/>
        <w:t>TAHUN AKADEMIK 2026/2027</w:t>
      </w:r>
    </w:p>
    <w:p w14:paraId="751913EE" w14:textId="77777777" w:rsidR="00637012" w:rsidRPr="004556F1" w:rsidRDefault="006370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690"/>
      </w:tblGrid>
      <w:tr w:rsidR="00637012" w:rsidRPr="00D7108A" w14:paraId="793FF28C" w14:textId="77777777">
        <w:trPr>
          <w:jc w:val="center"/>
        </w:trPr>
        <w:tc>
          <w:tcPr>
            <w:tcW w:w="2948" w:type="dxa"/>
            <w:vAlign w:val="center"/>
          </w:tcPr>
          <w:p w14:paraId="5E1E7557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Nama/NIM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6690" w:type="dxa"/>
            <w:vAlign w:val="center"/>
          </w:tcPr>
          <w:p w14:paraId="51886964" w14:textId="04BED496" w:rsidR="00637012" w:rsidRPr="00D7108A" w:rsidRDefault="00B30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Faiz Zaenuddin / 2350081085</w:t>
            </w:r>
          </w:p>
        </w:tc>
      </w:tr>
      <w:tr w:rsidR="00637012" w:rsidRPr="00D7108A" w14:paraId="3DD293FE" w14:textId="77777777">
        <w:trPr>
          <w:jc w:val="center"/>
        </w:trPr>
        <w:tc>
          <w:tcPr>
            <w:tcW w:w="2948" w:type="dxa"/>
            <w:vAlign w:val="center"/>
          </w:tcPr>
          <w:p w14:paraId="2548E12B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Nama/NIM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6690" w:type="dxa"/>
            <w:vAlign w:val="center"/>
          </w:tcPr>
          <w:p w14:paraId="77F2EF48" w14:textId="7EB1CFA6" w:rsidR="00637012" w:rsidRPr="00D7108A" w:rsidRDefault="00B30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Rifqi Fauzi Anwar / 2350081079</w:t>
            </w:r>
          </w:p>
        </w:tc>
      </w:tr>
      <w:tr w:rsidR="00637012" w:rsidRPr="00D7108A" w14:paraId="5957D8D5" w14:textId="77777777">
        <w:trPr>
          <w:jc w:val="center"/>
        </w:trPr>
        <w:tc>
          <w:tcPr>
            <w:tcW w:w="2948" w:type="dxa"/>
            <w:vAlign w:val="center"/>
          </w:tcPr>
          <w:p w14:paraId="52845469" w14:textId="77777777" w:rsidR="00637012" w:rsidRPr="00D7108A" w:rsidRDefault="00B30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6690" w:type="dxa"/>
            <w:vAlign w:val="center"/>
          </w:tcPr>
          <w:p w14:paraId="39A71184" w14:textId="7E64870E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637012" w:rsidRPr="00D7108A" w14:paraId="5DB5D8BC" w14:textId="77777777">
        <w:trPr>
          <w:jc w:val="center"/>
        </w:trPr>
        <w:tc>
          <w:tcPr>
            <w:tcW w:w="2948" w:type="dxa"/>
            <w:vAlign w:val="center"/>
          </w:tcPr>
          <w:p w14:paraId="1A264217" w14:textId="77777777" w:rsidR="00637012" w:rsidRPr="00D7108A" w:rsidRDefault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6690" w:type="dxa"/>
            <w:vAlign w:val="center"/>
          </w:tcPr>
          <w:p w14:paraId="48C2369C" w14:textId="07E2B91B" w:rsidR="00637012" w:rsidRPr="00D7108A" w:rsidRDefault="00100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Jln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kolonel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hj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Sunarto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Slawi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RT 04 RW 02,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Parakan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Ciomas</w:t>
            </w:r>
            <w:proofErr w:type="spellEnd"/>
          </w:p>
        </w:tc>
      </w:tr>
      <w:tr w:rsidR="00D7108A" w:rsidRPr="00D7108A" w14:paraId="5DBEBEC4" w14:textId="77777777">
        <w:trPr>
          <w:jc w:val="center"/>
        </w:trPr>
        <w:tc>
          <w:tcPr>
            <w:tcW w:w="2948" w:type="dxa"/>
            <w:vAlign w:val="center"/>
          </w:tcPr>
          <w:p w14:paraId="24488AE0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6690" w:type="dxa"/>
            <w:vAlign w:val="center"/>
          </w:tcPr>
          <w:p w14:paraId="0E048068" w14:textId="11DB652E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Agustus 2026</w:t>
            </w:r>
            <w:r w:rsidR="00D7108A"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="00D7108A" w:rsidRPr="00D7108A">
              <w:rPr>
                <w:rFonts w:ascii="Times New Roman" w:hAnsi="Times New Roman" w:cs="Times New Roman"/>
                <w:sz w:val="24"/>
                <w:szCs w:val="24"/>
              </w:rPr>
              <w:t>s.d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 September 2026</w:t>
            </w:r>
          </w:p>
        </w:tc>
      </w:tr>
      <w:tr w:rsidR="00D7108A" w:rsidRPr="00D7108A" w14:paraId="63CCDD93" w14:textId="77777777">
        <w:trPr>
          <w:jc w:val="center"/>
        </w:trPr>
        <w:tc>
          <w:tcPr>
            <w:tcW w:w="2948" w:type="dxa"/>
            <w:vAlign w:val="center"/>
          </w:tcPr>
          <w:p w14:paraId="79A94CC0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Akademik</w:t>
            </w:r>
          </w:p>
        </w:tc>
        <w:tc>
          <w:tcPr>
            <w:tcW w:w="6690" w:type="dxa"/>
            <w:vAlign w:val="center"/>
          </w:tcPr>
          <w:p w14:paraId="6EF26300" w14:textId="5889395E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572F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572F5">
              <w:rPr>
                <w:rFonts w:ascii="Times New Roman" w:hAnsi="Times New Roman" w:cs="Times New Roman"/>
                <w:sz w:val="24"/>
                <w:szCs w:val="24"/>
              </w:rPr>
              <w:t>Ridwan Ilyas</w:t>
            </w:r>
            <w:r w:rsidRPr="00100F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="002572F5">
              <w:rPr>
                <w:rFonts w:ascii="Times New Roman" w:hAnsi="Times New Roman" w:cs="Times New Roman"/>
                <w:sz w:val="24"/>
                <w:szCs w:val="24"/>
              </w:rPr>
              <w:t>Kom</w:t>
            </w:r>
            <w:proofErr w:type="spellEnd"/>
            <w:proofErr w:type="gramEnd"/>
            <w:r w:rsidRPr="00100FBA">
              <w:rPr>
                <w:rFonts w:ascii="Times New Roman" w:hAnsi="Times New Roman" w:cs="Times New Roman"/>
                <w:sz w:val="24"/>
                <w:szCs w:val="24"/>
              </w:rPr>
              <w:t>., M.T.</w:t>
            </w:r>
          </w:p>
        </w:tc>
      </w:tr>
      <w:tr w:rsidR="00D7108A" w:rsidRPr="00D7108A" w14:paraId="207DF42A" w14:textId="77777777">
        <w:trPr>
          <w:jc w:val="center"/>
        </w:trPr>
        <w:tc>
          <w:tcPr>
            <w:tcW w:w="2948" w:type="dxa"/>
            <w:vAlign w:val="center"/>
          </w:tcPr>
          <w:p w14:paraId="455D43DE" w14:textId="77777777" w:rsidR="00D7108A" w:rsidRPr="00D7108A" w:rsidRDefault="00D7108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D7108A">
              <w:rPr>
                <w:rFonts w:ascii="Times New Roman" w:hAnsi="Times New Roman" w:cs="Times New Roman"/>
                <w:sz w:val="24"/>
                <w:szCs w:val="24"/>
              </w:rPr>
              <w:t xml:space="preserve"> Lapangan</w:t>
            </w:r>
          </w:p>
        </w:tc>
        <w:tc>
          <w:tcPr>
            <w:tcW w:w="6690" w:type="dxa"/>
            <w:vAlign w:val="center"/>
          </w:tcPr>
          <w:p w14:paraId="260171F8" w14:textId="22EA42ED" w:rsidR="00D7108A" w:rsidRPr="00D7108A" w:rsidRDefault="00100FBA" w:rsidP="00D71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Erik Prasetiyo</w:t>
            </w:r>
          </w:p>
        </w:tc>
      </w:tr>
    </w:tbl>
    <w:p w14:paraId="1B0CA429" w14:textId="77777777" w:rsidR="00637012" w:rsidRPr="00D7108A" w:rsidRDefault="00637012">
      <w:pPr>
        <w:rPr>
          <w:rFonts w:ascii="Times New Roman" w:hAnsi="Times New Roman" w:cs="Times New Roman"/>
          <w:sz w:val="24"/>
          <w:szCs w:val="24"/>
        </w:rPr>
      </w:pPr>
    </w:p>
    <w:p w14:paraId="4F027583" w14:textId="77777777" w:rsidR="00637012" w:rsidRPr="004556F1" w:rsidRDefault="00B30319">
      <w:pPr>
        <w:rPr>
          <w:rFonts w:ascii="Times New Roman" w:hAnsi="Times New Roman" w:cs="Times New Roman"/>
          <w:sz w:val="24"/>
          <w:szCs w:val="24"/>
        </w:rPr>
      </w:pPr>
      <w:r w:rsidRPr="004556F1">
        <w:rPr>
          <w:rFonts w:ascii="Times New Roman" w:hAnsi="Times New Roman" w:cs="Times New Roman"/>
          <w:b/>
          <w:sz w:val="24"/>
          <w:szCs w:val="24"/>
        </w:rPr>
        <w:t>LOGBOOK HARIAN KEGIATAN KERJA PRAKTIK</w:t>
      </w:r>
    </w:p>
    <w:p w14:paraId="2C62FA68" w14:textId="77777777" w:rsidR="00637012" w:rsidRPr="00D7108A" w:rsidRDefault="00D7108A" w:rsidP="00D7108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08A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D710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7108A">
        <w:rPr>
          <w:rFonts w:ascii="Times New Roman" w:hAnsi="Times New Roman" w:cs="Times New Roman"/>
          <w:sz w:val="24"/>
          <w:szCs w:val="24"/>
        </w:rPr>
        <w:t xml:space="preserve"> Logbook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KP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/output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7108A">
        <w:rPr>
          <w:rFonts w:ascii="Times New Roman" w:hAnsi="Times New Roman" w:cs="Times New Roman"/>
          <w:sz w:val="24"/>
          <w:szCs w:val="24"/>
        </w:rPr>
        <w:t xml:space="preserve">. </w:t>
      </w:r>
      <w:r w:rsidRPr="00D7108A">
        <w:rPr>
          <w:rFonts w:ascii="Times New Roman" w:hAnsi="Times New Roman" w:cs="Times New Roman"/>
          <w:bCs/>
          <w:sz w:val="24"/>
          <w:szCs w:val="24"/>
        </w:rPr>
        <w:t xml:space="preserve">Logbook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diisi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diketik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baris pada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disesuaikan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periode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KP masing-masing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mahasiswa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baris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7108A"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 w:rsidRPr="00D7108A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5103"/>
        <w:gridCol w:w="2880"/>
      </w:tblGrid>
      <w:tr w:rsidR="00BA2ED2" w:rsidRPr="004556F1" w14:paraId="60E83425" w14:textId="77777777" w:rsidTr="00730FE2">
        <w:trPr>
          <w:trHeight w:val="464"/>
          <w:jc w:val="center"/>
        </w:trPr>
        <w:tc>
          <w:tcPr>
            <w:tcW w:w="704" w:type="dxa"/>
            <w:shd w:val="clear" w:color="auto" w:fill="FABF8F" w:themeFill="accent6" w:themeFillTint="99"/>
            <w:vAlign w:val="center"/>
          </w:tcPr>
          <w:p w14:paraId="6C2D3D1F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843" w:type="dxa"/>
            <w:shd w:val="clear" w:color="auto" w:fill="FABF8F" w:themeFill="accent6" w:themeFillTint="99"/>
            <w:vAlign w:val="center"/>
          </w:tcPr>
          <w:p w14:paraId="1E8ECA32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Hari/</w:t>
            </w: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103" w:type="dxa"/>
            <w:shd w:val="clear" w:color="auto" w:fill="FABF8F" w:themeFill="accent6" w:themeFillTint="99"/>
            <w:vAlign w:val="center"/>
          </w:tcPr>
          <w:p w14:paraId="66EFA46C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Uraian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80" w:type="dxa"/>
            <w:shd w:val="clear" w:color="auto" w:fill="FABF8F" w:themeFill="accent6" w:themeFillTint="99"/>
            <w:vAlign w:val="center"/>
          </w:tcPr>
          <w:p w14:paraId="1283AF49" w14:textId="77777777" w:rsidR="00BA2ED2" w:rsidRPr="004556F1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Hasil/Output</w:t>
            </w:r>
          </w:p>
        </w:tc>
      </w:tr>
      <w:tr w:rsidR="00BA2ED2" w:rsidRPr="00E43506" w14:paraId="7DDE403F" w14:textId="77777777" w:rsidTr="00932571">
        <w:trPr>
          <w:jc w:val="center"/>
        </w:trPr>
        <w:tc>
          <w:tcPr>
            <w:tcW w:w="704" w:type="dxa"/>
            <w:vAlign w:val="center"/>
          </w:tcPr>
          <w:p w14:paraId="47256B3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018F463F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Senin, 10 Agustus 2026</w:t>
            </w:r>
          </w:p>
        </w:tc>
        <w:tc>
          <w:tcPr>
            <w:tcW w:w="5103" w:type="dxa"/>
            <w:vAlign w:val="center"/>
          </w:tcPr>
          <w:p w14:paraId="70869EDF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Mengikuti orientasi lingkungan kerja di Sumber PVC Outsole Tali Jepit dan mempelajari kebutuhan sistem informasi yang akan dibangun. Mengidentifikasi aktor utama sistem dan menyusun daftar kebutuhan fungsional serta non-fungsional.</w:t>
            </w:r>
          </w:p>
        </w:tc>
        <w:tc>
          <w:tcPr>
            <w:tcW w:w="2880" w:type="dxa"/>
            <w:vAlign w:val="center"/>
          </w:tcPr>
          <w:p w14:paraId="7789D5DC" w14:textId="29CBFD6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aktor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sistem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(admin,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warehouse)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terdefinisi</w:t>
            </w:r>
            <w:proofErr w:type="spellEnd"/>
            <w:r w:rsidR="008862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non-</w:t>
            </w:r>
            <w:proofErr w:type="spellStart"/>
            <w:r w:rsidRPr="00E4350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berhasil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diidentifikasi.</w:t>
            </w:r>
          </w:p>
        </w:tc>
      </w:tr>
      <w:tr w:rsidR="00BA2ED2" w:rsidRPr="00E43506" w14:paraId="06BC1A02" w14:textId="77777777" w:rsidTr="00932571">
        <w:trPr>
          <w:jc w:val="center"/>
        </w:trPr>
        <w:tc>
          <w:tcPr>
            <w:tcW w:w="704" w:type="dxa"/>
            <w:vAlign w:val="center"/>
          </w:tcPr>
          <w:p w14:paraId="52539D4F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6CC6B33E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Selasa, 11 Agustus 2026</w:t>
            </w:r>
          </w:p>
        </w:tc>
        <w:tc>
          <w:tcPr>
            <w:tcW w:w="5103" w:type="dxa"/>
            <w:vAlign w:val="center"/>
          </w:tcPr>
          <w:p w14:paraId="1DD73FAC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Menyusun use case diagram untuk tiga aktor utama dan merancang ERD awal yang mencakup sembilan entitas: karyawan, users, barang_pvcs, absensi, setting_gajis, komponen_gajis, barang_masuk, barang_keluar, dan notifikasi_stok.</w:t>
            </w:r>
          </w:p>
        </w:tc>
        <w:tc>
          <w:tcPr>
            <w:tcW w:w="2880" w:type="dxa"/>
            <w:vAlign w:val="center"/>
          </w:tcPr>
          <w:p w14:paraId="65B25D8F" w14:textId="63ABE8EA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Use case diagram dan ERD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awal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selesai</w:t>
            </w:r>
            <w:proofErr w:type="spellEnd"/>
            <w:r w:rsidR="008862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43506">
              <w:rPr>
                <w:rFonts w:ascii="Times New Roman" w:hAnsi="Times New Roman" w:cs="Times New Roman"/>
              </w:rPr>
              <w:t>relasi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antar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entitas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terdefinisi</w:t>
            </w:r>
            <w:proofErr w:type="spellEnd"/>
            <w:r w:rsidRPr="00E43506">
              <w:rPr>
                <w:rFonts w:ascii="Times New Roman" w:hAnsi="Times New Roman" w:cs="Times New Roman"/>
              </w:rPr>
              <w:t>.</w:t>
            </w:r>
          </w:p>
        </w:tc>
      </w:tr>
      <w:tr w:rsidR="00BA2ED2" w:rsidRPr="00E43506" w14:paraId="323CDD60" w14:textId="77777777" w:rsidTr="00932571">
        <w:trPr>
          <w:jc w:val="center"/>
        </w:trPr>
        <w:tc>
          <w:tcPr>
            <w:tcW w:w="704" w:type="dxa"/>
            <w:vAlign w:val="center"/>
          </w:tcPr>
          <w:p w14:paraId="793E772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6C6DBE06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Rabu, 12 Agustus 2026</w:t>
            </w:r>
          </w:p>
        </w:tc>
        <w:tc>
          <w:tcPr>
            <w:tcW w:w="5103" w:type="dxa"/>
            <w:vAlign w:val="center"/>
          </w:tcPr>
          <w:p w14:paraId="491FE87C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Merancang struktur halaman dan alur navigasi untuk setiap role (admin, hr, warehouse) berdasarkan ERD yang telah disusun. Membuat wireframe halaman login, dashboard, dan modul utama sebagai acuan implementasi.</w:t>
            </w:r>
          </w:p>
        </w:tc>
        <w:tc>
          <w:tcPr>
            <w:tcW w:w="2880" w:type="dxa"/>
            <w:vAlign w:val="center"/>
          </w:tcPr>
          <w:p w14:paraId="6826C412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Rancangan navigasi per role dan wireframe modul utama selesai dan siap digunakan sebagai panduan implementasi.</w:t>
            </w:r>
          </w:p>
        </w:tc>
      </w:tr>
      <w:tr w:rsidR="00BA2ED2" w:rsidRPr="00E43506" w14:paraId="52666F99" w14:textId="77777777" w:rsidTr="00932571">
        <w:trPr>
          <w:jc w:val="center"/>
        </w:trPr>
        <w:tc>
          <w:tcPr>
            <w:tcW w:w="704" w:type="dxa"/>
            <w:vAlign w:val="center"/>
          </w:tcPr>
          <w:p w14:paraId="640588DC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  <w:vAlign w:val="center"/>
          </w:tcPr>
          <w:p w14:paraId="436049B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Kamis, 13 Agustus 2026</w:t>
            </w:r>
          </w:p>
        </w:tc>
        <w:tc>
          <w:tcPr>
            <w:tcW w:w="5103" w:type="dxa"/>
            <w:vAlign w:val="center"/>
          </w:tcPr>
          <w:p w14:paraId="5FF903F7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Menyiapkan environment pengembangan (Laravel 12, Inertia.js, Breeze, Spatie Permission) dan menjalankan seluruh migration batch-1 beserta DatabaseSeeder. Mengonfigurasi Vercel untuk deployment dan menyusun kerangka awal seluruh modul.</w:t>
            </w:r>
          </w:p>
        </w:tc>
        <w:tc>
          <w:tcPr>
            <w:tcW w:w="2880" w:type="dxa"/>
            <w:vAlign w:val="center"/>
          </w:tcPr>
          <w:p w14:paraId="6F19F8B0" w14:textId="0E786D74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="008862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sepuluh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tabel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batch-1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termigrasi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awal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pengguna</w:t>
            </w:r>
            <w:proofErr w:type="spellEnd"/>
            <w:r w:rsidRPr="00E43506">
              <w:rPr>
                <w:rFonts w:ascii="Times New Roman" w:hAnsi="Times New Roman" w:cs="Times New Roman"/>
              </w:rPr>
              <w:t>, role, dan produk tersedia.</w:t>
            </w:r>
          </w:p>
        </w:tc>
      </w:tr>
      <w:tr w:rsidR="00BA2ED2" w:rsidRPr="00E43506" w14:paraId="7C02AA5D" w14:textId="77777777" w:rsidTr="00932571">
        <w:trPr>
          <w:jc w:val="center"/>
        </w:trPr>
        <w:tc>
          <w:tcPr>
            <w:tcW w:w="704" w:type="dxa"/>
            <w:vAlign w:val="center"/>
          </w:tcPr>
          <w:p w14:paraId="3ED41D92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  <w:vAlign w:val="center"/>
          </w:tcPr>
          <w:p w14:paraId="6A7F2D7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Jumat, 14 Agustus 2026</w:t>
            </w:r>
          </w:p>
        </w:tc>
        <w:tc>
          <w:tcPr>
            <w:tcW w:w="5103" w:type="dxa"/>
            <w:vAlign w:val="center"/>
          </w:tcPr>
          <w:p w14:paraId="2C006715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Menyesuaikan SumberPvcLayout.tsx dengan fitur sidebar responsif mobile, backdrop overlay, dan hamburger menu toggle untuk mendukung tampilan di layar kecil.</w:t>
            </w:r>
          </w:p>
        </w:tc>
        <w:tc>
          <w:tcPr>
            <w:tcW w:w="2880" w:type="dxa"/>
            <w:vAlign w:val="center"/>
          </w:tcPr>
          <w:p w14:paraId="267F483A" w14:textId="3D550D20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Layout </w:t>
            </w:r>
            <w:proofErr w:type="spellStart"/>
            <w:r w:rsidRPr="00E43506">
              <w:rPr>
                <w:rFonts w:ascii="Times New Roman" w:hAnsi="Times New Roman" w:cs="Times New Roman"/>
              </w:rPr>
              <w:t>responsif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berbagai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lebar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r w:rsidR="00886229">
              <w:rPr>
                <w:rFonts w:ascii="Times New Roman" w:hAnsi="Times New Roman" w:cs="Times New Roman"/>
              </w:rPr>
              <w:t>layer: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navigasi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sidebar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dapat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dikontrol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melalui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tombol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hamburger.</w:t>
            </w:r>
          </w:p>
        </w:tc>
      </w:tr>
      <w:tr w:rsidR="00BA2ED2" w:rsidRPr="00E43506" w14:paraId="2D12E761" w14:textId="77777777" w:rsidTr="00932571">
        <w:trPr>
          <w:jc w:val="center"/>
        </w:trPr>
        <w:tc>
          <w:tcPr>
            <w:tcW w:w="704" w:type="dxa"/>
            <w:vAlign w:val="center"/>
          </w:tcPr>
          <w:p w14:paraId="0D4EB510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  <w:vAlign w:val="center"/>
          </w:tcPr>
          <w:p w14:paraId="1F84E348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Selasa, 18 Agustus 2026</w:t>
            </w:r>
          </w:p>
        </w:tc>
        <w:tc>
          <w:tcPr>
            <w:tcW w:w="5103" w:type="dxa"/>
            <w:vAlign w:val="center"/>
          </w:tcPr>
          <w:p w14:paraId="48100B09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Menguji alur login berbasis username pada halaman Login.tsx dan memperbaiki tampilan form autentikasi. Memverifikasi redirect ke dashboard yang sesuai untuk setiap role pengguna.</w:t>
            </w:r>
          </w:p>
        </w:tc>
        <w:tc>
          <w:tcPr>
            <w:tcW w:w="2880" w:type="dxa"/>
            <w:vAlign w:val="center"/>
          </w:tcPr>
          <w:p w14:paraId="2A8435DB" w14:textId="356B6122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berbasis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username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berfungsi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setiap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diarahkan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ke halaman dashboard yang sesuai.</w:t>
            </w:r>
          </w:p>
        </w:tc>
      </w:tr>
      <w:tr w:rsidR="00BA2ED2" w:rsidRPr="00E43506" w14:paraId="1E0C34B5" w14:textId="77777777" w:rsidTr="00932571">
        <w:trPr>
          <w:jc w:val="center"/>
        </w:trPr>
        <w:tc>
          <w:tcPr>
            <w:tcW w:w="704" w:type="dxa"/>
            <w:vAlign w:val="center"/>
          </w:tcPr>
          <w:p w14:paraId="49433F64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  <w:vAlign w:val="center"/>
          </w:tcPr>
          <w:p w14:paraId="33E3C04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Rabu, 19 Agustus 2026</w:t>
            </w:r>
          </w:p>
        </w:tc>
        <w:tc>
          <w:tcPr>
            <w:tcW w:w="5103" w:type="dxa"/>
            <w:vAlign w:val="center"/>
          </w:tcPr>
          <w:p w14:paraId="43548C02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Mengembangkan form tambah dan edit karyawan pada Employees/Index.tsx dan KaryawanController, mencakup </w:t>
            </w:r>
            <w:r w:rsidRPr="00E43506">
              <w:rPr>
                <w:rFonts w:ascii="Times New Roman" w:hAnsi="Times New Roman" w:cs="Times New Roman"/>
              </w:rPr>
              <w:lastRenderedPageBreak/>
              <w:t>kolom nama, jabatan, tanggal masuk, dan kategori masa kerja (A atau B).</w:t>
            </w:r>
          </w:p>
        </w:tc>
        <w:tc>
          <w:tcPr>
            <w:tcW w:w="2880" w:type="dxa"/>
            <w:vAlign w:val="center"/>
          </w:tcPr>
          <w:p w14:paraId="1D8BFA40" w14:textId="517504DB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lastRenderedPageBreak/>
              <w:t xml:space="preserve">Fungsi tambah, ubah, dan hapus data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karyawan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="00886229">
              <w:rPr>
                <w:rFonts w:ascii="Times New Roman" w:hAnsi="Times New Roman" w:cs="Times New Roman"/>
              </w:rPr>
              <w:t xml:space="preserve">: </w:t>
            </w:r>
            <w:r w:rsidRPr="00E43506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E43506">
              <w:rPr>
                <w:rFonts w:ascii="Times New Roman" w:hAnsi="Times New Roman" w:cs="Times New Roman"/>
              </w:rPr>
              <w:lastRenderedPageBreak/>
              <w:t>tersimpan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sesuai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skema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tabel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karyawan</w:t>
            </w:r>
            <w:proofErr w:type="spellEnd"/>
            <w:r w:rsidRPr="00E43506">
              <w:rPr>
                <w:rFonts w:ascii="Times New Roman" w:hAnsi="Times New Roman" w:cs="Times New Roman"/>
              </w:rPr>
              <w:t>.</w:t>
            </w:r>
          </w:p>
        </w:tc>
      </w:tr>
      <w:tr w:rsidR="00BA2ED2" w:rsidRPr="00E43506" w14:paraId="53EAC743" w14:textId="77777777" w:rsidTr="00932571">
        <w:trPr>
          <w:jc w:val="center"/>
        </w:trPr>
        <w:tc>
          <w:tcPr>
            <w:tcW w:w="704" w:type="dxa"/>
            <w:vAlign w:val="center"/>
          </w:tcPr>
          <w:p w14:paraId="554EB3DB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843" w:type="dxa"/>
            <w:vAlign w:val="center"/>
          </w:tcPr>
          <w:p w14:paraId="4756C9ED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Kamis, 20 Agustus 2026</w:t>
            </w:r>
          </w:p>
        </w:tc>
        <w:tc>
          <w:tcPr>
            <w:tcW w:w="5103" w:type="dxa"/>
            <w:vAlign w:val="center"/>
          </w:tcPr>
          <w:p w14:paraId="678D5C1E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Mengimplementasikan pencatatan kehadiran harian pada Attendance/Index.tsx dan AbsensiController, meliputi jam masuk, jam keluar, durasi, dan penentuan status kehadiran secara otomatis.</w:t>
            </w:r>
          </w:p>
        </w:tc>
        <w:tc>
          <w:tcPr>
            <w:tcW w:w="2880" w:type="dxa"/>
            <w:vAlign w:val="center"/>
          </w:tcPr>
          <w:p w14:paraId="3513CEA1" w14:textId="1961C14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kehadiran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harian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berfungsi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kehadiran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Penuh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Setengah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Hari, Jam Lebih, Lembur) dihitung otomatis berdasarkan durasi.</w:t>
            </w:r>
          </w:p>
        </w:tc>
      </w:tr>
      <w:tr w:rsidR="00BA2ED2" w:rsidRPr="00E43506" w14:paraId="337EE318" w14:textId="77777777" w:rsidTr="00932571">
        <w:trPr>
          <w:jc w:val="center"/>
        </w:trPr>
        <w:tc>
          <w:tcPr>
            <w:tcW w:w="704" w:type="dxa"/>
            <w:vAlign w:val="center"/>
          </w:tcPr>
          <w:p w14:paraId="70EB27D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vAlign w:val="center"/>
          </w:tcPr>
          <w:p w14:paraId="0864160F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Jumat, 21 Agustus 2026</w:t>
            </w:r>
          </w:p>
        </w:tc>
        <w:tc>
          <w:tcPr>
            <w:tcW w:w="5103" w:type="dxa"/>
            <w:vAlign w:val="center"/>
          </w:tcPr>
          <w:p w14:paraId="02AF04B6" w14:textId="05368990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Menyusun konfigurasi komponen gaji pada Payroll/Settings.tsx dan tampilan daftar slip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periode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Payroll/</w:t>
            </w:r>
            <w:proofErr w:type="spellStart"/>
            <w:r w:rsidRPr="00E43506">
              <w:rPr>
                <w:rFonts w:ascii="Times New Roman" w:hAnsi="Times New Roman" w:cs="Times New Roman"/>
              </w:rPr>
              <w:t>Index.tsx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PayrollCalculationService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untuk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kalkulasi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pokok, tunjangan, dan potongan.</w:t>
            </w:r>
          </w:p>
        </w:tc>
        <w:tc>
          <w:tcPr>
            <w:tcW w:w="2880" w:type="dxa"/>
            <w:vAlign w:val="center"/>
          </w:tcPr>
          <w:p w14:paraId="0F5463A1" w14:textId="03C47534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Halaman pengaturan dan daftar </w:t>
            </w:r>
            <w:proofErr w:type="gramStart"/>
            <w:r w:rsidRPr="00E43506">
              <w:rPr>
                <w:rFonts w:ascii="Times New Roman" w:hAnsi="Times New Roman" w:cs="Times New Roman"/>
              </w:rPr>
              <w:t>slip</w:t>
            </w:r>
            <w:proofErr w:type="gram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tersedia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kalkulasi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komponen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>.</w:t>
            </w:r>
          </w:p>
        </w:tc>
      </w:tr>
      <w:tr w:rsidR="00BA2ED2" w:rsidRPr="00E43506" w14:paraId="552FADD4" w14:textId="77777777" w:rsidTr="00932571">
        <w:trPr>
          <w:jc w:val="center"/>
        </w:trPr>
        <w:tc>
          <w:tcPr>
            <w:tcW w:w="704" w:type="dxa"/>
            <w:vAlign w:val="center"/>
          </w:tcPr>
          <w:p w14:paraId="25DAE4C4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  <w:vAlign w:val="center"/>
          </w:tcPr>
          <w:p w14:paraId="5986ECE6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Senin, 24 Agustus 2026</w:t>
            </w:r>
          </w:p>
        </w:tc>
        <w:tc>
          <w:tcPr>
            <w:tcW w:w="5103" w:type="dxa"/>
            <w:vAlign w:val="center"/>
          </w:tcPr>
          <w:p w14:paraId="283B0827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Mengintegrasikan Payroll/Show.tsx untuk menampilkan detail slip gaji dan mengaktifkan ekspor slip PDF menggunakan dompdf. Melengkapi ReportController dan Reports/Index.tsx untuk laporan absensi PDF dan payroll Excel menggunakan phpspreadsheet.</w:t>
            </w:r>
          </w:p>
        </w:tc>
        <w:tc>
          <w:tcPr>
            <w:tcW w:w="2880" w:type="dxa"/>
            <w:vAlign w:val="center"/>
          </w:tcPr>
          <w:p w14:paraId="7BB4766A" w14:textId="1103D5DC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Slip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secara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lengkap</w:t>
            </w:r>
            <w:proofErr w:type="spellEnd"/>
            <w:r w:rsidR="0088622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43506">
              <w:rPr>
                <w:rFonts w:ascii="Times New Roman" w:hAnsi="Times New Roman" w:cs="Times New Roman"/>
              </w:rPr>
              <w:t>ekspor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PDF slip </w:t>
            </w:r>
            <w:proofErr w:type="spellStart"/>
            <w:r w:rsidRPr="00E43506">
              <w:rPr>
                <w:rFonts w:ascii="Times New Roman" w:hAnsi="Times New Roman" w:cs="Times New Roman"/>
              </w:rPr>
              <w:t>gaji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laporan Excel berhasil diunduh.</w:t>
            </w:r>
          </w:p>
        </w:tc>
      </w:tr>
      <w:tr w:rsidR="00BA2ED2" w:rsidRPr="00E43506" w14:paraId="3FC20071" w14:textId="77777777" w:rsidTr="00932571">
        <w:trPr>
          <w:jc w:val="center"/>
        </w:trPr>
        <w:tc>
          <w:tcPr>
            <w:tcW w:w="704" w:type="dxa"/>
            <w:vAlign w:val="center"/>
          </w:tcPr>
          <w:p w14:paraId="212C787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3" w:type="dxa"/>
            <w:vAlign w:val="center"/>
          </w:tcPr>
          <w:p w14:paraId="4215DD32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Rabu, 26 Agustus 2026</w:t>
            </w:r>
          </w:p>
        </w:tc>
        <w:tc>
          <w:tcPr>
            <w:tcW w:w="5103" w:type="dxa"/>
            <w:vAlign w:val="center"/>
          </w:tcPr>
          <w:p w14:paraId="5BD3A5F2" w14:textId="2194F6BC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Mengembangkan modul Stok Gudang pada Stock/Incoming.tsx dan Stock/</w:t>
            </w:r>
            <w:proofErr w:type="spellStart"/>
            <w:r w:rsidRPr="00E43506">
              <w:rPr>
                <w:rFonts w:ascii="Times New Roman" w:hAnsi="Times New Roman" w:cs="Times New Roman"/>
              </w:rPr>
              <w:t>Outgoing.tsx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untuk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barang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masuk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keluar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Stock/Notifications.tsx melalui StockService.</w:t>
            </w:r>
          </w:p>
        </w:tc>
        <w:tc>
          <w:tcPr>
            <w:tcW w:w="2880" w:type="dxa"/>
            <w:vAlign w:val="center"/>
          </w:tcPr>
          <w:p w14:paraId="61922C7F" w14:textId="5DBFF212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barang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masuk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keluar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berfungsi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rendah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aktif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tampil pada halaman Notifications.</w:t>
            </w:r>
          </w:p>
        </w:tc>
      </w:tr>
      <w:tr w:rsidR="00BA2ED2" w:rsidRPr="00E43506" w14:paraId="3486466A" w14:textId="77777777" w:rsidTr="00932571">
        <w:trPr>
          <w:jc w:val="center"/>
        </w:trPr>
        <w:tc>
          <w:tcPr>
            <w:tcW w:w="704" w:type="dxa"/>
            <w:vAlign w:val="center"/>
          </w:tcPr>
          <w:p w14:paraId="1097D601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3" w:type="dxa"/>
            <w:vAlign w:val="center"/>
          </w:tcPr>
          <w:p w14:paraId="2BF9ADDF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Kamis, 27 Agustus 2026</w:t>
            </w:r>
          </w:p>
        </w:tc>
        <w:tc>
          <w:tcPr>
            <w:tcW w:w="5103" w:type="dxa"/>
            <w:vAlign w:val="center"/>
          </w:tcPr>
          <w:p w14:paraId="248FFEC2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Merapikan tampilan Dashboard.tsx dan menyesuaikan DashboardController agar menampilkan ringkasan stok dan data kehadiran yang relevan untuk setiap role.</w:t>
            </w:r>
          </w:p>
        </w:tc>
        <w:tc>
          <w:tcPr>
            <w:tcW w:w="2880" w:type="dxa"/>
            <w:vAlign w:val="center"/>
          </w:tcPr>
          <w:p w14:paraId="432D1B8A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Dashboard menampilkan ringkasan stok dan absensi sesuai role pengguna (admin, hr, warehouse).</w:t>
            </w:r>
          </w:p>
        </w:tc>
      </w:tr>
      <w:tr w:rsidR="00BA2ED2" w:rsidRPr="00E43506" w14:paraId="7B8F9333" w14:textId="77777777" w:rsidTr="00932571">
        <w:trPr>
          <w:jc w:val="center"/>
        </w:trPr>
        <w:tc>
          <w:tcPr>
            <w:tcW w:w="704" w:type="dxa"/>
            <w:vAlign w:val="center"/>
          </w:tcPr>
          <w:p w14:paraId="1E481CB6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3" w:type="dxa"/>
            <w:vAlign w:val="center"/>
          </w:tcPr>
          <w:p w14:paraId="4F82418A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Jumat, 28 Agustus 2026</w:t>
            </w:r>
          </w:p>
        </w:tc>
        <w:tc>
          <w:tcPr>
            <w:tcW w:w="5103" w:type="dxa"/>
            <w:vAlign w:val="center"/>
          </w:tcPr>
          <w:p w14:paraId="531939A7" w14:textId="6E59E7F3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Menguji fungsionalitas modul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karyawan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absensi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secara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menyeluruh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memperbaiki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bug pada validasi form dan alur navigasi yang ditemukan saat pengujian.</w:t>
            </w:r>
          </w:p>
        </w:tc>
        <w:tc>
          <w:tcPr>
            <w:tcW w:w="2880" w:type="dxa"/>
            <w:vAlign w:val="center"/>
          </w:tcPr>
          <w:p w14:paraId="09C59270" w14:textId="1AA0E83D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Bug validasi form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alur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navigasi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tiga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modul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diperbaiki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modul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sesuai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E43506">
              <w:rPr>
                <w:rFonts w:ascii="Times New Roman" w:hAnsi="Times New Roman" w:cs="Times New Roman"/>
              </w:rPr>
              <w:t>.</w:t>
            </w:r>
          </w:p>
        </w:tc>
      </w:tr>
      <w:tr w:rsidR="00BA2ED2" w:rsidRPr="00E43506" w14:paraId="37CF7B9C" w14:textId="77777777" w:rsidTr="00932571">
        <w:trPr>
          <w:jc w:val="center"/>
        </w:trPr>
        <w:tc>
          <w:tcPr>
            <w:tcW w:w="704" w:type="dxa"/>
            <w:vAlign w:val="center"/>
          </w:tcPr>
          <w:p w14:paraId="4E0EF46D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3" w:type="dxa"/>
            <w:vAlign w:val="center"/>
          </w:tcPr>
          <w:p w14:paraId="2EC3DED4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Senin, 31 Agustus 2026</w:t>
            </w:r>
          </w:p>
        </w:tc>
        <w:tc>
          <w:tcPr>
            <w:tcW w:w="5103" w:type="dxa"/>
            <w:vAlign w:val="center"/>
          </w:tcPr>
          <w:p w14:paraId="2B482DB4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Menguji fungsionalitas modul penggajian dan stok serta memperbaiki bug yang ditemukan. Menyusun draft halaman Stock/Available.tsx untuk daftar stok tersedia dan Stock/WeeklyReport.tsx untuk laporan mingguan.</w:t>
            </w:r>
          </w:p>
        </w:tc>
        <w:tc>
          <w:tcPr>
            <w:tcW w:w="2880" w:type="dxa"/>
            <w:vAlign w:val="center"/>
          </w:tcPr>
          <w:p w14:paraId="0B0E1F32" w14:textId="7F4B5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Bug pada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modul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penggajian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diperbaiki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draft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halaman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tersedia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laporan mingguan disusun.</w:t>
            </w:r>
          </w:p>
        </w:tc>
      </w:tr>
      <w:tr w:rsidR="00BA2ED2" w:rsidRPr="00E43506" w14:paraId="1AB1AF22" w14:textId="77777777" w:rsidTr="00932571">
        <w:trPr>
          <w:jc w:val="center"/>
        </w:trPr>
        <w:tc>
          <w:tcPr>
            <w:tcW w:w="704" w:type="dxa"/>
            <w:vAlign w:val="center"/>
          </w:tcPr>
          <w:p w14:paraId="2DC5DD3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vAlign w:val="center"/>
          </w:tcPr>
          <w:p w14:paraId="1AC4AD7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Selasa, 1 September 2026</w:t>
            </w:r>
          </w:p>
        </w:tc>
        <w:tc>
          <w:tcPr>
            <w:tcW w:w="5103" w:type="dxa"/>
            <w:vAlign w:val="center"/>
          </w:tcPr>
          <w:p w14:paraId="063FC5AA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Menyempurnakan halaman Users/Index.tsx untuk manajemen pengguna oleh admin. Menyusun draft Stock/Master.tsx dan komponen ProductVariantFields.tsx sebagai persiapan penambahan varian produk.</w:t>
            </w:r>
          </w:p>
        </w:tc>
        <w:tc>
          <w:tcPr>
            <w:tcW w:w="2880" w:type="dxa"/>
            <w:vAlign w:val="center"/>
          </w:tcPr>
          <w:p w14:paraId="578EC1E7" w14:textId="01E6F45F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pengguna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disempurnakan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draft master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produk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komponen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varian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produk siap dikembangkan lebih lanjut.</w:t>
            </w:r>
          </w:p>
        </w:tc>
      </w:tr>
      <w:tr w:rsidR="00BA2ED2" w:rsidRPr="00E43506" w14:paraId="677923AC" w14:textId="77777777" w:rsidTr="00932571">
        <w:trPr>
          <w:jc w:val="center"/>
        </w:trPr>
        <w:tc>
          <w:tcPr>
            <w:tcW w:w="704" w:type="dxa"/>
            <w:vAlign w:val="center"/>
          </w:tcPr>
          <w:p w14:paraId="2D987AA1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3" w:type="dxa"/>
            <w:vAlign w:val="center"/>
          </w:tcPr>
          <w:p w14:paraId="4DA52CB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Rabu, 2 September 2026</w:t>
            </w:r>
          </w:p>
        </w:tc>
        <w:tc>
          <w:tcPr>
            <w:tcW w:w="5103" w:type="dxa"/>
            <w:vAlign w:val="center"/>
          </w:tcPr>
          <w:p w14:paraId="54B0FAC3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Merancang skema perubahan yang diperlukan untuk varian produk, absensi, penggajian, dan role berdasarkan masukan pembimbing lapangan. Merencanakan refaktor StockController dan mempersiapkan integrasi perubahan pada tahap berikutnya.</w:t>
            </w:r>
          </w:p>
        </w:tc>
        <w:tc>
          <w:tcPr>
            <w:tcW w:w="2880" w:type="dxa"/>
            <w:vAlign w:val="center"/>
          </w:tcPr>
          <w:p w14:paraId="2490F0F8" w14:textId="7E3D161C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Rancangan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skema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perubahan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terdokumentasi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komponen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draft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siap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diintegrasikan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implementasi berikutnya.</w:t>
            </w:r>
          </w:p>
        </w:tc>
      </w:tr>
      <w:tr w:rsidR="00BA2ED2" w:rsidRPr="00E43506" w14:paraId="477AB670" w14:textId="77777777" w:rsidTr="00932571">
        <w:trPr>
          <w:jc w:val="center"/>
        </w:trPr>
        <w:tc>
          <w:tcPr>
            <w:tcW w:w="704" w:type="dxa"/>
            <w:vAlign w:val="center"/>
          </w:tcPr>
          <w:p w14:paraId="2D5A6590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43" w:type="dxa"/>
            <w:vAlign w:val="center"/>
          </w:tcPr>
          <w:p w14:paraId="7FF70440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Kamis, 3 September 2026</w:t>
            </w:r>
          </w:p>
        </w:tc>
        <w:tc>
          <w:tcPr>
            <w:tcW w:w="5103" w:type="dxa"/>
            <w:vAlign w:val="center"/>
          </w:tcPr>
          <w:p w14:paraId="426AFB45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Menyempurnakan draft Stock/Available.tsx dengan rancangan filter stok tersedia dan Stock/WeeklyReport.tsx dengan struktur tabel laporan mingguan. Menguji komponen ProductVariantFields.tsx secara lokal sebelum integrasi.</w:t>
            </w:r>
          </w:p>
        </w:tc>
        <w:tc>
          <w:tcPr>
            <w:tcW w:w="2880" w:type="dxa"/>
            <w:vAlign w:val="center"/>
          </w:tcPr>
          <w:p w14:paraId="1D364ED3" w14:textId="1DE0F14C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Draft halaman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tersedia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laporan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mingguan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siap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diintegrasikan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komponen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varian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produk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pada lingkungan lokal.</w:t>
            </w:r>
          </w:p>
        </w:tc>
      </w:tr>
      <w:tr w:rsidR="00BA2ED2" w:rsidRPr="00E43506" w14:paraId="491BC2AF" w14:textId="77777777" w:rsidTr="00932571">
        <w:trPr>
          <w:jc w:val="center"/>
        </w:trPr>
        <w:tc>
          <w:tcPr>
            <w:tcW w:w="704" w:type="dxa"/>
            <w:vAlign w:val="center"/>
          </w:tcPr>
          <w:p w14:paraId="49B5D2F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43" w:type="dxa"/>
            <w:vAlign w:val="center"/>
          </w:tcPr>
          <w:p w14:paraId="5F6AECE6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Jumat, 4 September 2026</w:t>
            </w:r>
          </w:p>
        </w:tc>
        <w:tc>
          <w:tcPr>
            <w:tcW w:w="5103" w:type="dxa"/>
            <w:vAlign w:val="center"/>
          </w:tcPr>
          <w:p w14:paraId="240F22FA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Menjalankan migration batch-2 dan merefaktor StockController serta DashboardController untuk fokus ke barang jadi. Mengintegrasikan ProductVariantFields.tsx (10 warna jepit, outsole, boloni gunung), memperbarui AbsensiController (check-in/out dan jam WIB manual), serta PayrollCalculationService (kalkulasi shift x upah per jam). Mengintegrasikan Stock/Available.tsx, Stock/WeeklyReport.tsx, Stock/Master.tsx, ekspor stok Excel dan PDF, serta menambahkan DemoWorkforceSeeder.</w:t>
            </w:r>
          </w:p>
        </w:tc>
        <w:tc>
          <w:tcPr>
            <w:tcW w:w="2880" w:type="dxa"/>
            <w:vAlign w:val="center"/>
          </w:tcPr>
          <w:p w14:paraId="73BD881D" w14:textId="5DD8786A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Seluruh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migration batch-2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berhasil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dijalankan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varian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produk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absensi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penggajian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sesuai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skema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baru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halaman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admin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penuh.</w:t>
            </w:r>
          </w:p>
        </w:tc>
      </w:tr>
      <w:tr w:rsidR="00BA2ED2" w:rsidRPr="00E43506" w14:paraId="4C14B2DC" w14:textId="77777777" w:rsidTr="00932571">
        <w:trPr>
          <w:jc w:val="center"/>
        </w:trPr>
        <w:tc>
          <w:tcPr>
            <w:tcW w:w="704" w:type="dxa"/>
            <w:vAlign w:val="center"/>
          </w:tcPr>
          <w:p w14:paraId="4908A10B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43" w:type="dxa"/>
            <w:vAlign w:val="center"/>
          </w:tcPr>
          <w:p w14:paraId="6B170B4B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Senin, 7 September 2026</w:t>
            </w:r>
          </w:p>
        </w:tc>
        <w:tc>
          <w:tcPr>
            <w:tcW w:w="5103" w:type="dxa"/>
            <w:vAlign w:val="center"/>
          </w:tcPr>
          <w:p w14:paraId="6E193674" w14:textId="44F452F9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Menyempurnakan paginasi dan form pada Stock/</w:t>
            </w:r>
            <w:proofErr w:type="spellStart"/>
            <w:r w:rsidRPr="00E43506">
              <w:rPr>
                <w:rFonts w:ascii="Times New Roman" w:hAnsi="Times New Roman" w:cs="Times New Roman"/>
              </w:rPr>
              <w:t>Master.tsx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menguji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fungsionalitas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filter kategori dan tipe jepit pada </w:t>
            </w:r>
            <w:r w:rsidRPr="00E43506">
              <w:rPr>
                <w:rFonts w:ascii="Times New Roman" w:hAnsi="Times New Roman" w:cs="Times New Roman"/>
              </w:rPr>
              <w:lastRenderedPageBreak/>
              <w:t>Stock/Available.tsx serta laporan mingguan pada Stock/WeeklyReport.tsx. Memperbaiki tampilan form Stock/Outgoing.tsx dan tampilan color stock.</w:t>
            </w:r>
          </w:p>
        </w:tc>
        <w:tc>
          <w:tcPr>
            <w:tcW w:w="2880" w:type="dxa"/>
            <w:vAlign w:val="center"/>
          </w:tcPr>
          <w:p w14:paraId="584AE3DE" w14:textId="4A958903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lastRenderedPageBreak/>
              <w:t>Paginasi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master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produk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berfungsi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filter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stok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tersedia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lastRenderedPageBreak/>
              <w:t>laporan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mingguan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tampilan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form Outgoing dan color stock diperbaiki.</w:t>
            </w:r>
          </w:p>
        </w:tc>
      </w:tr>
      <w:tr w:rsidR="00BA2ED2" w:rsidRPr="00E43506" w14:paraId="1EBE990E" w14:textId="77777777" w:rsidTr="00932571">
        <w:trPr>
          <w:jc w:val="center"/>
        </w:trPr>
        <w:tc>
          <w:tcPr>
            <w:tcW w:w="704" w:type="dxa"/>
            <w:vAlign w:val="center"/>
          </w:tcPr>
          <w:p w14:paraId="511E7B63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1843" w:type="dxa"/>
            <w:vAlign w:val="center"/>
          </w:tcPr>
          <w:p w14:paraId="19705A29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Selasa, 8 September 2026</w:t>
            </w:r>
          </w:p>
        </w:tc>
        <w:tc>
          <w:tcPr>
            <w:tcW w:w="5103" w:type="dxa"/>
            <w:vAlign w:val="center"/>
          </w:tcPr>
          <w:p w14:paraId="063F9E88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Menguji fungsionalitas AbsensiController untuk check-in/out dan input jam WIB manual serta PayrollCalculationService untuk kalkulasi berdasarkan jumlah shift dan upah per jam. Memperbaiki bug kalkulasi dan validasi duplikat check-in.</w:t>
            </w:r>
          </w:p>
        </w:tc>
        <w:tc>
          <w:tcPr>
            <w:tcW w:w="2880" w:type="dxa"/>
            <w:vAlign w:val="center"/>
          </w:tcPr>
          <w:p w14:paraId="51B16D65" w14:textId="129BC300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Modul absensi dan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penggajian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batch-2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tanpa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kesalahan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validasi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duplikat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check-in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aktif</w:t>
            </w:r>
            <w:proofErr w:type="spellEnd"/>
            <w:r w:rsidRPr="00E43506">
              <w:rPr>
                <w:rFonts w:ascii="Times New Roman" w:hAnsi="Times New Roman" w:cs="Times New Roman"/>
              </w:rPr>
              <w:t>.</w:t>
            </w:r>
          </w:p>
        </w:tc>
      </w:tr>
      <w:tr w:rsidR="00BA2ED2" w:rsidRPr="00E43506" w14:paraId="3ED28C84" w14:textId="77777777" w:rsidTr="00932571">
        <w:trPr>
          <w:jc w:val="center"/>
        </w:trPr>
        <w:tc>
          <w:tcPr>
            <w:tcW w:w="704" w:type="dxa"/>
            <w:vAlign w:val="center"/>
          </w:tcPr>
          <w:p w14:paraId="11026E01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43" w:type="dxa"/>
            <w:vAlign w:val="center"/>
          </w:tcPr>
          <w:p w14:paraId="2542CD85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Rabu, 9 September 2026</w:t>
            </w:r>
          </w:p>
        </w:tc>
        <w:tc>
          <w:tcPr>
            <w:tcW w:w="5103" w:type="dxa"/>
            <w:vAlign w:val="center"/>
          </w:tcPr>
          <w:p w14:paraId="0ED320CA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Menguji fungsionalitas modul admin pada Users/Index.tsx (CRUD pengguna dan reset password) dan Stock/Master.tsx. Memverifikasi ekspor PDF absensi, Excel payroll, dan Excel stok melalui ReportController dan StockController.</w:t>
            </w:r>
          </w:p>
        </w:tc>
        <w:tc>
          <w:tcPr>
            <w:tcW w:w="2880" w:type="dxa"/>
            <w:vAlign w:val="center"/>
          </w:tcPr>
          <w:p w14:paraId="549DA512" w14:textId="6C48DCB1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Semua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fitur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sesuai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akses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ekspor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PDF dan Excel berhasil diunduh dengan data yang benar.</w:t>
            </w:r>
          </w:p>
        </w:tc>
      </w:tr>
      <w:tr w:rsidR="00BA2ED2" w:rsidRPr="00E43506" w14:paraId="13EC0EFC" w14:textId="77777777" w:rsidTr="00932571">
        <w:trPr>
          <w:jc w:val="center"/>
        </w:trPr>
        <w:tc>
          <w:tcPr>
            <w:tcW w:w="704" w:type="dxa"/>
            <w:vAlign w:val="center"/>
          </w:tcPr>
          <w:p w14:paraId="2E6569CA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43" w:type="dxa"/>
            <w:vAlign w:val="center"/>
          </w:tcPr>
          <w:p w14:paraId="039828F4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Kamis, 10 September 2026</w:t>
            </w:r>
          </w:p>
        </w:tc>
        <w:tc>
          <w:tcPr>
            <w:tcW w:w="5103" w:type="dxa"/>
            <w:vAlign w:val="center"/>
          </w:tcPr>
          <w:p w14:paraId="7F67BF73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Melakukan uji lintas role (admin, hr, warehouse) secara menyeluruh dan memperbaiki bug paginasi serta ketidaksesuaian tampilan yang ditemukan. Mendiskusikan revisi akhir tampilan bersama pembimbing lapangan.</w:t>
            </w:r>
          </w:p>
        </w:tc>
        <w:tc>
          <w:tcPr>
            <w:tcW w:w="2880" w:type="dxa"/>
            <w:vAlign w:val="center"/>
          </w:tcPr>
          <w:p w14:paraId="4A28A26D" w14:textId="49F51121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 xml:space="preserve">Semua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modul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berjalan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sesuai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akses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tiap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role</w:t>
            </w:r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catatan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revisi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tampilan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dari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pembimbing lapangan diterapkan.</w:t>
            </w:r>
          </w:p>
        </w:tc>
      </w:tr>
      <w:tr w:rsidR="00BA2ED2" w:rsidRPr="00E43506" w14:paraId="6D7E48C4" w14:textId="77777777" w:rsidTr="00932571">
        <w:trPr>
          <w:jc w:val="center"/>
        </w:trPr>
        <w:tc>
          <w:tcPr>
            <w:tcW w:w="704" w:type="dxa"/>
            <w:vAlign w:val="center"/>
          </w:tcPr>
          <w:p w14:paraId="620795CA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843" w:type="dxa"/>
            <w:vAlign w:val="center"/>
          </w:tcPr>
          <w:p w14:paraId="580A41B8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Jumat, 11 September 2026</w:t>
            </w:r>
          </w:p>
        </w:tc>
        <w:tc>
          <w:tcPr>
            <w:tcW w:w="5103" w:type="dxa"/>
            <w:vAlign w:val="center"/>
          </w:tcPr>
          <w:p w14:paraId="1C8819CB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Menjalankan uji akhir seluruh modul dari login hingga ekspor laporan dan merapikan label navigasi serta tampilan antarmuka. Memverifikasi kelengkapan semua fitur bersama pembimbing lapangan.</w:t>
            </w:r>
          </w:p>
        </w:tc>
        <w:tc>
          <w:tcPr>
            <w:tcW w:w="2880" w:type="dxa"/>
            <w:vAlign w:val="center"/>
          </w:tcPr>
          <w:p w14:paraId="2C525471" w14:textId="406F6933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Seluruh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modul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lulus uji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akhir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tampilan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antarmuka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rapi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konsisten di semua halaman.</w:t>
            </w:r>
          </w:p>
        </w:tc>
      </w:tr>
      <w:tr w:rsidR="00BA2ED2" w:rsidRPr="00E43506" w14:paraId="180C846F" w14:textId="77777777" w:rsidTr="00932571">
        <w:trPr>
          <w:jc w:val="center"/>
        </w:trPr>
        <w:tc>
          <w:tcPr>
            <w:tcW w:w="704" w:type="dxa"/>
            <w:vAlign w:val="center"/>
          </w:tcPr>
          <w:p w14:paraId="20BA7F9D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43" w:type="dxa"/>
            <w:vAlign w:val="center"/>
          </w:tcPr>
          <w:p w14:paraId="2DBE7FFB" w14:textId="77777777" w:rsidR="00BA2ED2" w:rsidRPr="00E43506" w:rsidRDefault="00BA2E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Senin, 14 September 2026</w:t>
            </w:r>
          </w:p>
        </w:tc>
        <w:tc>
          <w:tcPr>
            <w:tcW w:w="5103" w:type="dxa"/>
            <w:vAlign w:val="center"/>
          </w:tcPr>
          <w:p w14:paraId="004080C7" w14:textId="77777777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506">
              <w:rPr>
                <w:rFonts w:ascii="Times New Roman" w:hAnsi="Times New Roman" w:cs="Times New Roman"/>
              </w:rPr>
              <w:t>Menyusun dokumentasi sistem yang mencakup alur fitur per role dan panduan penggunaan. Melakukan evaluasi hasil KP bersama pembimbing lapangan dan menyelesaikan administrasi KP.</w:t>
            </w:r>
          </w:p>
        </w:tc>
        <w:tc>
          <w:tcPr>
            <w:tcW w:w="2880" w:type="dxa"/>
            <w:vAlign w:val="center"/>
          </w:tcPr>
          <w:p w14:paraId="4598F56F" w14:textId="2B4D7E2D" w:rsidR="00BA2ED2" w:rsidRPr="00E43506" w:rsidRDefault="00BA2E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506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sistem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selesai</w:t>
            </w:r>
            <w:proofErr w:type="spellEnd"/>
            <w:r w:rsidR="00886229">
              <w:rPr>
                <w:rFonts w:ascii="Times New Roman" w:hAnsi="Times New Roman" w:cs="Times New Roman"/>
              </w:rPr>
              <w:t>:</w:t>
            </w:r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hasil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kerja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praktik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3506">
              <w:rPr>
                <w:rFonts w:ascii="Times New Roman" w:hAnsi="Times New Roman" w:cs="Times New Roman"/>
              </w:rPr>
              <w:t>dievaluasi</w:t>
            </w:r>
            <w:proofErr w:type="spellEnd"/>
            <w:r w:rsidRPr="00E43506">
              <w:rPr>
                <w:rFonts w:ascii="Times New Roman" w:hAnsi="Times New Roman" w:cs="Times New Roman"/>
              </w:rPr>
              <w:t xml:space="preserve"> dan diterima pembimbing lapangan.</w:t>
            </w:r>
          </w:p>
        </w:tc>
      </w:tr>
    </w:tbl>
    <w:p w14:paraId="792053EC" w14:textId="400BFD88" w:rsidR="00637012" w:rsidRPr="004556F1" w:rsidRDefault="00B30319">
      <w:pPr>
        <w:rPr>
          <w:rFonts w:ascii="Times New Roman" w:hAnsi="Times New Roman" w:cs="Times New Roman"/>
          <w:sz w:val="24"/>
          <w:szCs w:val="24"/>
        </w:rPr>
      </w:pPr>
      <w:r w:rsidRPr="00E43506">
        <w:rPr>
          <w:rFonts w:ascii="Times New Roman" w:hAnsi="Times New Roman" w:cs="Times New Roman"/>
          <w:sz w:val="24"/>
          <w:szCs w:val="24"/>
        </w:rPr>
        <w:br w:type="page"/>
      </w:r>
      <w:r w:rsidR="000E2C45">
        <w:rPr>
          <w:rFonts w:ascii="Times New Roman" w:hAnsi="Times New Roman" w:cs="Times New Roman"/>
          <w:sz w:val="24"/>
          <w:szCs w:val="24"/>
        </w:rPr>
        <w:lastRenderedPageBreak/>
        <w:br w:type="page"/>
      </w:r>
      <w:r w:rsidRPr="004556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556F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556F1">
        <w:rPr>
          <w:rFonts w:ascii="Times New Roman" w:hAnsi="Times New Roman" w:cs="Times New Roman"/>
          <w:sz w:val="24"/>
          <w:szCs w:val="24"/>
        </w:rPr>
        <w:t xml:space="preserve"> </w:t>
      </w:r>
      <w:r w:rsidR="000E2C45">
        <w:rPr>
          <w:rFonts w:ascii="Times New Roman" w:hAnsi="Times New Roman" w:cs="Times New Roman"/>
          <w:sz w:val="24"/>
          <w:szCs w:val="24"/>
        </w:rPr>
        <w:t>5 Oktober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637012" w:rsidRPr="004556F1" w14:paraId="2C74A0FB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07A25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Lapangan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ACF90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96CEE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</w:tr>
      <w:tr w:rsidR="00637012" w:rsidRPr="004556F1" w14:paraId="4D074966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091B5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27C08" w14:textId="77777777" w:rsid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38D305A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4A051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</w:tr>
      <w:tr w:rsidR="00637012" w:rsidRPr="004556F1" w14:paraId="4A7913A0" w14:textId="77777777" w:rsidTr="00932571">
        <w:trPr>
          <w:trHeight w:val="80"/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9F34" w14:textId="6A17DFCF" w:rsidR="00637012" w:rsidRPr="004556F1" w:rsidRDefault="00E627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Erik Prasetiyo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35CDD" w14:textId="40E3D188" w:rsidR="00637012" w:rsidRPr="004556F1" w:rsidRDefault="00B85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Faiz Zaenuddin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E755B" w14:textId="5EA102B6" w:rsidR="00637012" w:rsidRPr="004556F1" w:rsidRDefault="00B85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Rifqi Fauzi Anwar</w:t>
            </w:r>
          </w:p>
        </w:tc>
      </w:tr>
      <w:tr w:rsidR="00637012" w:rsidRPr="004556F1" w14:paraId="5D371AA1" w14:textId="77777777">
        <w:trPr>
          <w:jc w:val="center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21F2CCB9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7AA4A8C0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 w14:paraId="19EABBE6" w14:textId="77777777" w:rsidR="00637012" w:rsidRPr="004556F1" w:rsidRDefault="0063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05758C" w14:textId="77777777" w:rsidR="00E470D8" w:rsidRDefault="00E470D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7B3448" w14:textId="77777777" w:rsidR="00637012" w:rsidRPr="004556F1" w:rsidRDefault="00B3031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556F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556F1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637012" w:rsidRPr="004556F1" w14:paraId="1FD0822F" w14:textId="77777777">
        <w:trPr>
          <w:jc w:val="center"/>
        </w:trPr>
        <w:tc>
          <w:tcPr>
            <w:tcW w:w="10540" w:type="dxa"/>
            <w:vAlign w:val="center"/>
          </w:tcPr>
          <w:p w14:paraId="23917F61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4556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Akademik</w:t>
            </w:r>
          </w:p>
        </w:tc>
      </w:tr>
      <w:tr w:rsidR="00637012" w:rsidRPr="004556F1" w14:paraId="74B12E62" w14:textId="77777777">
        <w:trPr>
          <w:jc w:val="center"/>
        </w:trPr>
        <w:tc>
          <w:tcPr>
            <w:tcW w:w="10540" w:type="dxa"/>
            <w:vAlign w:val="center"/>
          </w:tcPr>
          <w:p w14:paraId="1D1F05AA" w14:textId="77777777" w:rsid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A291443" w14:textId="77777777" w:rsidR="004556F1" w:rsidRDefault="004556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B2F73" w14:textId="77777777" w:rsidR="00D7108A" w:rsidRDefault="00D710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5811D6" w14:textId="77777777" w:rsidR="00637012" w:rsidRPr="004556F1" w:rsidRDefault="00B303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56F1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(................................................)</w:t>
            </w:r>
          </w:p>
        </w:tc>
      </w:tr>
      <w:tr w:rsidR="00637012" w:rsidRPr="004556F1" w14:paraId="4E3C391F" w14:textId="77777777">
        <w:trPr>
          <w:jc w:val="center"/>
        </w:trPr>
        <w:tc>
          <w:tcPr>
            <w:tcW w:w="10540" w:type="dxa"/>
            <w:vAlign w:val="center"/>
          </w:tcPr>
          <w:p w14:paraId="4C4D582B" w14:textId="05015643" w:rsidR="00637012" w:rsidRPr="004556F1" w:rsidRDefault="00E627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270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627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Ridwan</w:t>
            </w:r>
            <w:r w:rsidRPr="00E62708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lyas</w:t>
            </w:r>
            <w:r w:rsidRPr="00E627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62708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Kom</w:t>
            </w:r>
            <w:proofErr w:type="spellEnd"/>
            <w:proofErr w:type="gramEnd"/>
            <w:r w:rsidRPr="00E62708">
              <w:rPr>
                <w:rFonts w:ascii="Times New Roman" w:hAnsi="Times New Roman" w:cs="Times New Roman"/>
                <w:sz w:val="24"/>
                <w:szCs w:val="24"/>
              </w:rPr>
              <w:t xml:space="preserve">., M.T. </w:t>
            </w:r>
            <w:r w:rsidR="00B30319" w:rsidRPr="004556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7682962" w14:textId="77777777" w:rsidR="00B30319" w:rsidRPr="004556F1" w:rsidRDefault="00B30319">
      <w:pPr>
        <w:rPr>
          <w:rFonts w:ascii="Times New Roman" w:hAnsi="Times New Roman" w:cs="Times New Roman"/>
          <w:sz w:val="24"/>
          <w:szCs w:val="24"/>
        </w:rPr>
      </w:pPr>
    </w:p>
    <w:sectPr w:rsidR="00B30319" w:rsidRPr="004556F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019768">
    <w:abstractNumId w:val="8"/>
  </w:num>
  <w:num w:numId="2" w16cid:durableId="1318653101">
    <w:abstractNumId w:val="6"/>
  </w:num>
  <w:num w:numId="3" w16cid:durableId="9836153">
    <w:abstractNumId w:val="5"/>
  </w:num>
  <w:num w:numId="4" w16cid:durableId="1973096362">
    <w:abstractNumId w:val="4"/>
  </w:num>
  <w:num w:numId="5" w16cid:durableId="1866138869">
    <w:abstractNumId w:val="7"/>
  </w:num>
  <w:num w:numId="6" w16cid:durableId="1531141784">
    <w:abstractNumId w:val="3"/>
  </w:num>
  <w:num w:numId="7" w16cid:durableId="528033806">
    <w:abstractNumId w:val="2"/>
  </w:num>
  <w:num w:numId="8" w16cid:durableId="1059136466">
    <w:abstractNumId w:val="1"/>
  </w:num>
  <w:num w:numId="9" w16cid:durableId="27749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3B9"/>
    <w:rsid w:val="000E2C45"/>
    <w:rsid w:val="00100FBA"/>
    <w:rsid w:val="0015074B"/>
    <w:rsid w:val="002572F5"/>
    <w:rsid w:val="0029639D"/>
    <w:rsid w:val="00326F90"/>
    <w:rsid w:val="004556F1"/>
    <w:rsid w:val="00543052"/>
    <w:rsid w:val="00637012"/>
    <w:rsid w:val="00677CBC"/>
    <w:rsid w:val="00730FE2"/>
    <w:rsid w:val="00886229"/>
    <w:rsid w:val="00932571"/>
    <w:rsid w:val="00944F89"/>
    <w:rsid w:val="00AA1D8D"/>
    <w:rsid w:val="00AB534C"/>
    <w:rsid w:val="00AE611D"/>
    <w:rsid w:val="00B30319"/>
    <w:rsid w:val="00B308B3"/>
    <w:rsid w:val="00B47730"/>
    <w:rsid w:val="00B85A69"/>
    <w:rsid w:val="00BA2ED2"/>
    <w:rsid w:val="00CB0664"/>
    <w:rsid w:val="00CD138A"/>
    <w:rsid w:val="00D0041A"/>
    <w:rsid w:val="00D32F57"/>
    <w:rsid w:val="00D52848"/>
    <w:rsid w:val="00D7108A"/>
    <w:rsid w:val="00DB0999"/>
    <w:rsid w:val="00DF1E27"/>
    <w:rsid w:val="00E266D5"/>
    <w:rsid w:val="00E43506"/>
    <w:rsid w:val="00E470D8"/>
    <w:rsid w:val="00E62708"/>
    <w:rsid w:val="00E64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D1046"/>
  <w14:defaultImageDpi w14:val="300"/>
  <w15:docId w15:val="{C533DD2F-2655-472C-B61B-716577F7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F09A1D-F9CB-409D-9FF6-64D95CE0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</dc:creator>
  <cp:keywords/>
  <dc:description>generated by python-docx</dc:description>
  <cp:lastModifiedBy>Rifqi Fauzi</cp:lastModifiedBy>
  <cp:revision>11</cp:revision>
  <cp:lastPrinted>2026-10-06T16:19:00Z</cp:lastPrinted>
  <dcterms:created xsi:type="dcterms:W3CDTF">2026-10-03T05:25:00Z</dcterms:created>
  <dcterms:modified xsi:type="dcterms:W3CDTF">2026-10-06T16:20:00Z</dcterms:modified>
  <cp:category/>
</cp:coreProperties>
</file>