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SubTrack v2: Il Smart-Tracker degli Abbonamenti</w:t>
      </w:r>
    </w:p>
    <w:p>
      <w:pPr>
        <w:pStyle w:val="Heading1"/>
      </w:pPr>
      <w:r>
        <w:t>1. Il Problema: "Subscription Fatigue"</w:t>
      </w:r>
    </w:p>
    <w:p>
      <w:r>
        <w:t>Nel mercato digitale odierno, l'utente medio gestisce tra i 12 e i 20 abbonamenti attivi. Le problematiche principali sono tre:</w:t>
      </w:r>
    </w:p>
    <w:p>
      <w:pPr>
        <w:pStyle w:val="ListBullet"/>
      </w:pPr>
      <w:r>
        <w:t>Dimenticanza dei costi ricorrenti che erodono il risparmio mensile.</w:t>
      </w:r>
    </w:p>
    <w:p>
      <w:pPr>
        <w:pStyle w:val="ListBullet"/>
      </w:pPr>
      <w:r>
        <w:t>Difficoltà nella gestione di abbonamenti condivisi (coinquilini, amici, famiglia) e relativi rimborsi.</w:t>
      </w:r>
    </w:p>
    <w:p>
      <w:pPr>
        <w:pStyle w:val="ListBullet"/>
      </w:pPr>
      <w:r>
        <w:t>Mancanza di una visione finanziaria chiara tra pagamenti mensili e annuali.</w:t>
      </w:r>
    </w:p>
    <w:p>
      <w:pPr>
        <w:pStyle w:val="Heading1"/>
      </w:pPr>
      <w:r>
        <w:t>2. Target Client</w:t>
      </w:r>
    </w:p>
    <w:p>
      <w:r>
        <w:t>SubTrack si rivolge a utenti digital-native (Gen Z e Millennials), studenti fuori sede e giovani professionisti che cercano un'esperienza premium ma snella per il controllo del proprio portafoglio digitale.</w:t>
      </w:r>
    </w:p>
    <w:p>
      <w:pPr>
        <w:pStyle w:val="Heading1"/>
      </w:pPr>
      <w:r>
        <w:t>3. La Soluzione: SubTrack v2 PWA</w:t>
      </w:r>
    </w:p>
    <w:p>
      <w:r>
        <w:t>Un'applicazione Fintech "Premium Light" basata su React e Supabase, progettata per essere mobile-first e accessibile istantaneamente come PWA (Progressive Web App).</w:t>
      </w:r>
    </w:p>
    <w:p>
      <w:pPr>
        <w:pStyle w:val="Heading1"/>
      </w:pPr>
      <w:r>
        <w:t>4. Core Features &amp; Business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Livello FREE (Gratuito)</w:t>
            </w:r>
          </w:p>
        </w:tc>
        <w:tc>
          <w:tcPr>
            <w:tcW w:type="dxa" w:w="4320"/>
          </w:tcPr>
          <w:p>
            <w:r>
              <w:t>Livello PRO (Premium)</w:t>
            </w:r>
          </w:p>
        </w:tc>
      </w:tr>
      <w:tr>
        <w:tc>
          <w:tcPr>
            <w:tcW w:type="dxa" w:w="4320"/>
          </w:tcPr>
          <w:p>
            <w:r>
              <w:t>- Massimo 10 Sottoscrizioni</w:t>
              <w:br/>
              <w:t>- Dashboard in tempo reale</w:t>
              <w:br/>
              <w:t>- Avvisi base (1g prima via browser)</w:t>
              <w:br/>
              <w:t>- Analytics base</w:t>
            </w:r>
          </w:p>
        </w:tc>
        <w:tc>
          <w:tcPr>
            <w:tcW w:type="dxa" w:w="4320"/>
          </w:tcPr>
          <w:p>
            <w:r>
              <w:t>- Sottoscrizioni ILLIMITATE</w:t>
              <w:br/>
              <w:t>- Motore Condiviso (Reminders automatici email ai coinquilini)</w:t>
              <w:br/>
              <w:t>- Recap Mensile PRO: Email bilingue IT/EN il 1° del mese</w:t>
              <w:br/>
              <w:t>- Categorie Personali ed Emoji personalizzate</w:t>
              <w:br/>
              <w:t>- Alert avanzati (fino a 14 giorni prima)</w:t>
            </w:r>
          </w:p>
        </w:tc>
      </w:tr>
    </w:tbl>
    <w:p>
      <w:pPr>
        <w:pStyle w:val="Heading1"/>
      </w:pPr>
      <w:r>
        <w:t>5. L'Asset Unico: Shared Reminders</w:t>
      </w:r>
    </w:p>
    <w:p>
      <w:r>
        <w:t>SubTrack risolve il problema 'chi mi deve i soldi?' automatizzando i solleciti. Grazie a un sistema di backend (Cron-Jobs su Supabase), l'app invia email di sollecito agli amici registrati negli abbonamenti condivisi una settimana prima del rinnovo.</w:t>
      </w:r>
    </w:p>
    <w:p>
      <w:pPr>
        <w:pStyle w:val="Heading1"/>
      </w:pPr>
      <w:r>
        <w:t>6. Eccellenza Tecnica</w:t>
      </w:r>
    </w:p>
    <w:p>
      <w:r>
        <w:t>Il progetto poggia su uno stack moderno e ultra-scalabile:</w:t>
      </w:r>
    </w:p>
    <w:p>
      <w:pPr>
        <w:pStyle w:val="ListBullet"/>
      </w:pPr>
      <w:r>
        <w:t>Frontend: React + Vite (Design Glassmorphism Premium)</w:t>
      </w:r>
    </w:p>
    <w:p>
      <w:pPr>
        <w:pStyle w:val="ListBullet"/>
      </w:pPr>
      <w:r>
        <w:t>Database: Supabase (PostgreSQL) con RLS (Row Level Security)</w:t>
      </w:r>
    </w:p>
    <w:p>
      <w:pPr>
        <w:pStyle w:val="ListBullet"/>
      </w:pPr>
      <w:r>
        <w:t>Automazione: Edge Functions (Deno) + pg_cron per le notifiche asincrone</w:t>
      </w:r>
    </w:p>
    <w:p>
      <w:pPr>
        <w:pStyle w:val="ListBullet"/>
      </w:pPr>
      <w:r>
        <w:t>Pagamenti: Stripe (Webhook integration per sblocco istantaneo)</w:t>
      </w:r>
    </w:p>
    <w:p>
      <w:r>
        <w:br/>
        <w:t>SubTrack non è solo un tracker, è il centro di controllo della tua vita digitale.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