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ab/>
        <w:tab/>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R: Las asignaturas que más me gustaron y que se relacionan con mis intereses profesionales son Desarrollo de Aplicaciones Móviles, Big Data e Inteligencia de Negocio. De Desarrollo de Aplicaciones Móviles me gustó poder crear algo funcional y esto me ayudo a crear mi proyecto personal el cual fue un registro de mantenciones de piscinas para una empresa familiar; de Big Data me gustó descubrir cómo se pueden extraer patrones y conocimiento útil a partir de grandes volúmenes de datos usando herramientas capaces de procesar información que sería imposible analizar manualmente; y de Inteligencia de Negocio me interesó aprender a transformar datos en información que apoya la toma de decisiones estratégicas, conectando el análisis técnico con el impacto real que puede tener en una organización. En conjunto, estas asignaturas me hicieron notar que mi interés profesional está en el área de desarrollo de software y análisis de datos, combinando la creación de soluciones tecnológicas con el análisis de información para generar valor.</w:t>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rtl w:val="0"/>
              </w:rPr>
            </w:r>
          </w:p>
          <w:p w:rsidR="00000000" w:rsidDel="00000000" w:rsidP="00000000" w:rsidRDefault="00000000" w:rsidRPr="00000000" w14:paraId="00000014">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5">
            <w:pPr>
              <w:rPr>
                <w:color w:val="767171"/>
                <w:sz w:val="24"/>
                <w:szCs w:val="24"/>
              </w:rPr>
            </w:pPr>
            <w:r w:rsidDel="00000000" w:rsidR="00000000" w:rsidRPr="00000000">
              <w:rPr>
                <w:rtl w:val="0"/>
              </w:rPr>
            </w:r>
          </w:p>
          <w:p w:rsidR="00000000" w:rsidDel="00000000" w:rsidP="00000000" w:rsidRDefault="00000000" w:rsidRPr="00000000" w14:paraId="00000016">
            <w:pPr>
              <w:rPr>
                <w:rFonts w:ascii="Calibri" w:cs="Calibri" w:eastAsia="Calibri" w:hAnsi="Calibri"/>
                <w:b w:val="1"/>
                <w:bCs w:val="1"/>
                <w:color w:val="1f4e79"/>
              </w:rPr>
            </w:pPr>
            <w:r w:rsidDel="00000000" w:rsidR="00000000" w:rsidRPr="00000000">
              <w:rPr>
                <w:sz w:val="24"/>
                <w:szCs w:val="24"/>
                <w:rtl w:val="0"/>
              </w:rPr>
              <w:t xml:space="preserve">Sí, considero que las certificaciones obtenidas a lo largo de la carrera tienen valor, ya que permiten demostrar los conocimientos y competencias desarrolladas durante el proceso de formación. </w:t>
            </w: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C">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D">
            <w:pPr>
              <w:jc w:val="both"/>
              <w:rPr>
                <w:color w:val="76717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F">
            <w:pPr>
              <w:tabs>
                <w:tab w:val="left" w:leader="none" w:pos="454"/>
              </w:tabs>
              <w:jc w:val="both"/>
              <w:rPr>
                <w:b w:val="1"/>
                <w:bCs w:val="1"/>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Programación de Aplicaciones Móviles </w:t>
            </w:r>
          </w:p>
          <w:p w:rsidR="00000000" w:rsidDel="00000000" w:rsidP="00000000" w:rsidRDefault="00000000" w:rsidRPr="00000000" w14:paraId="00000021">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Inteligencia de Negocios </w:t>
            </w:r>
          </w:p>
          <w:p w:rsidR="00000000" w:rsidDel="00000000" w:rsidP="00000000" w:rsidRDefault="00000000" w:rsidRPr="00000000" w14:paraId="00000022">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Gestión Ágil de Proyectos </w:t>
            </w:r>
          </w:p>
          <w:p w:rsidR="00000000" w:rsidDel="00000000" w:rsidP="00000000" w:rsidRDefault="00000000" w:rsidRPr="00000000" w14:paraId="00000023">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Big Data </w:t>
            </w:r>
          </w:p>
          <w:p w:rsidR="00000000" w:rsidDel="00000000" w:rsidP="00000000" w:rsidRDefault="00000000" w:rsidRPr="00000000" w14:paraId="00000024">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Modelamiento de Base de Datos</w:t>
            </w:r>
          </w:p>
          <w:p w:rsidR="00000000" w:rsidDel="00000000" w:rsidP="00000000" w:rsidRDefault="00000000" w:rsidRPr="00000000" w14:paraId="00000025">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Consultas de Bases de Datos</w:t>
            </w:r>
          </w:p>
          <w:p w:rsidR="00000000" w:rsidDel="00000000" w:rsidP="00000000" w:rsidRDefault="00000000" w:rsidRPr="00000000" w14:paraId="00000026">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Modelamiento de Base de Datos</w:t>
            </w:r>
          </w:p>
          <w:p w:rsidR="00000000" w:rsidDel="00000000" w:rsidP="00000000" w:rsidRDefault="00000000" w:rsidRPr="00000000" w14:paraId="00000027">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Programación de Algoritmos </w:t>
            </w:r>
          </w:p>
          <w:p w:rsidR="00000000" w:rsidDel="00000000" w:rsidP="00000000" w:rsidRDefault="00000000" w:rsidRPr="00000000" w14:paraId="00000028">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Programación Web </w:t>
            </w:r>
          </w:p>
          <w:p w:rsidR="00000000" w:rsidDel="00000000" w:rsidP="00000000" w:rsidRDefault="00000000" w:rsidRPr="00000000" w14:paraId="00000029">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Gestión de Riesgos</w:t>
            </w:r>
          </w:p>
          <w:p w:rsidR="00000000" w:rsidDel="00000000" w:rsidP="00000000" w:rsidRDefault="00000000" w:rsidRPr="00000000" w14:paraId="0000002A">
            <w:pPr>
              <w:tabs>
                <w:tab w:val="left" w:leader="none" w:pos="454"/>
              </w:tabs>
              <w:jc w:val="both"/>
              <w:rPr>
                <w:b w:val="1"/>
                <w:bCs w:val="1"/>
                <w:color w:val="385623"/>
                <w:sz w:val="24"/>
                <w:szCs w:val="24"/>
              </w:rPr>
            </w:pPr>
            <w:r w:rsidDel="00000000" w:rsidR="00000000" w:rsidRPr="00000000">
              <w:rPr>
                <w:b w:val="1"/>
                <w:bCs w:val="1"/>
                <w:color w:val="385623"/>
                <w:sz w:val="24"/>
                <w:szCs w:val="24"/>
                <w:rtl w:val="0"/>
              </w:rPr>
              <w:t xml:space="preserve">Minería de Datos </w:t>
            </w:r>
          </w:p>
          <w:p w:rsidR="00000000" w:rsidDel="00000000" w:rsidP="00000000" w:rsidRDefault="00000000" w:rsidRPr="00000000" w14:paraId="0000002B">
            <w:pPr>
              <w:tabs>
                <w:tab w:val="left" w:leader="none" w:pos="454"/>
              </w:tabs>
              <w:jc w:val="both"/>
              <w:rPr>
                <w:b w:val="1"/>
                <w:bCs w:val="1"/>
                <w:color w:val="ff0000"/>
                <w:sz w:val="24"/>
                <w:szCs w:val="24"/>
              </w:rPr>
            </w:pPr>
            <w:r w:rsidDel="00000000" w:rsidR="00000000" w:rsidRPr="00000000">
              <w:rPr>
                <w:rtl w:val="0"/>
              </w:rPr>
            </w:r>
          </w:p>
          <w:p w:rsidR="00000000" w:rsidDel="00000000" w:rsidP="00000000" w:rsidRDefault="00000000" w:rsidRPr="00000000" w14:paraId="0000002C">
            <w:pPr>
              <w:tabs>
                <w:tab w:val="left" w:leader="none" w:pos="454"/>
              </w:tabs>
              <w:jc w:val="both"/>
              <w:rPr>
                <w:b w:val="1"/>
                <w:bCs w:val="1"/>
                <w:color w:val="ff0000"/>
                <w:sz w:val="24"/>
                <w:szCs w:val="24"/>
              </w:rPr>
            </w:pPr>
            <w:r w:rsidDel="00000000" w:rsidR="00000000" w:rsidRPr="00000000">
              <w:rPr>
                <w:b w:val="1"/>
                <w:bCs w:val="1"/>
                <w:color w:val="ff0000"/>
                <w:sz w:val="24"/>
                <w:szCs w:val="24"/>
                <w:rtl w:val="0"/>
              </w:rPr>
              <w:t xml:space="preserve">Fundamentos Cloud Computing (Amazon AWS) </w:t>
            </w:r>
          </w:p>
          <w:p w:rsidR="00000000" w:rsidDel="00000000" w:rsidP="00000000" w:rsidRDefault="00000000" w:rsidRPr="00000000" w14:paraId="0000002D">
            <w:pPr>
              <w:tabs>
                <w:tab w:val="left" w:leader="none" w:pos="454"/>
              </w:tabs>
              <w:jc w:val="both"/>
              <w:rPr>
                <w:b w:val="1"/>
                <w:bCs w:val="1"/>
                <w:color w:val="ff0000"/>
                <w:sz w:val="24"/>
                <w:szCs w:val="24"/>
              </w:rPr>
            </w:pPr>
            <w:r w:rsidDel="00000000" w:rsidR="00000000" w:rsidRPr="00000000">
              <w:rPr>
                <w:b w:val="1"/>
                <w:bCs w:val="1"/>
                <w:color w:val="ff0000"/>
                <w:sz w:val="24"/>
                <w:szCs w:val="24"/>
                <w:rtl w:val="0"/>
              </w:rPr>
              <w:t xml:space="preserve">Programación de Base de Datos</w:t>
            </w:r>
          </w:p>
          <w:p w:rsidR="00000000" w:rsidDel="00000000" w:rsidP="00000000" w:rsidRDefault="00000000" w:rsidRPr="00000000" w14:paraId="0000002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0">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31">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9">
            <w:pPr>
              <w:rPr>
                <w:color w:val="767171"/>
                <w:sz w:val="24"/>
                <w:szCs w:val="24"/>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B">
            <w:pPr>
              <w:tabs>
                <w:tab w:val="left" w:leader="none" w:pos="454"/>
              </w:tabs>
              <w:jc w:val="both"/>
              <w:rPr>
                <w:sz w:val="24"/>
                <w:szCs w:val="24"/>
              </w:rPr>
            </w:pPr>
            <w:r w:rsidDel="00000000" w:rsidR="00000000" w:rsidRPr="00000000">
              <w:rPr>
                <w:sz w:val="24"/>
                <w:szCs w:val="24"/>
                <w:rtl w:val="0"/>
              </w:rPr>
              <w:t xml:space="preserve">Mis principales intereses profesionales están orientados a la programación de aplicaciones móviles y web, ya que disfruto el proceso de crear soluciones funcionales que las personas puedan usar directamente, desde el diseño de la interfaz hasta la lógica que hace que la aplicación funcione. Además, me interesa el área de análisis de datos, ya que me llama la atención poder extraer información valiosa a partir de grandes volúmenes de datos y usarla para apoyar la toma de decisiones </w:t>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4">
            <w:pPr>
              <w:tabs>
                <w:tab w:val="left" w:leader="none" w:pos="454"/>
              </w:tabs>
              <w:jc w:val="both"/>
              <w:rPr>
                <w:sz w:val="24"/>
                <w:szCs w:val="24"/>
              </w:rPr>
            </w:pPr>
            <w:r w:rsidDel="00000000" w:rsidR="00000000" w:rsidRPr="00000000">
              <w:rPr>
                <w:sz w:val="24"/>
                <w:szCs w:val="24"/>
                <w:rtl w:val="0"/>
              </w:rPr>
              <w:t xml:space="preserve">R: Las principales competencias que se relacionan con mis intereses profesionales son el desarrollo de aplicaciones móviles y web, el modelamiento y análisis de requerimientos, el manejo de bases de datos y la gestión de proyectos mediante metodologías ágiles. </w:t>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720" w:right="0" w:firstLine="0"/>
              <w:jc w:val="both"/>
              <w:rPr>
                <w:rFonts w:ascii="Calibri" w:cs="Calibri" w:eastAsia="Calibri" w:hAnsi="Calibri"/>
                <w:b w:val="1"/>
                <w:bCs w:val="1"/>
                <w:color w:val="1f4e79"/>
              </w:rPr>
            </w:pPr>
            <w:r w:rsidDel="00000000" w:rsidR="00000000" w:rsidRPr="00000000">
              <w:rPr>
                <w:sz w:val="24"/>
                <w:szCs w:val="24"/>
                <w:rtl w:val="0"/>
              </w:rPr>
              <w:t xml:space="preserve">R: En cinco años me gustaría estar trabajando en el área de desarrollo de software, participando en proyectos de aplicaciones web y móviles y Me gustaría tener experiencia suficiente para asumir mayores responsabilidades dentro de los proyectos </w:t>
            </w:r>
            <w:r w:rsidDel="00000000" w:rsidR="00000000" w:rsidRPr="00000000">
              <w:rPr>
                <w:rtl w:val="0"/>
              </w:rPr>
            </w:r>
          </w:p>
        </w:tc>
      </w:tr>
    </w:tbl>
    <w:p w:rsidR="00000000" w:rsidDel="00000000" w:rsidP="00000000" w:rsidRDefault="00000000" w:rsidRPr="00000000" w14:paraId="0000004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4F">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2">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3">
            <w:pPr>
              <w:jc w:val="both"/>
              <w:rPr>
                <w:rFonts w:ascii="Century Gothic" w:cs="Century Gothic" w:eastAsia="Century Gothic" w:hAnsi="Century Gothic"/>
                <w:sz w:val="20"/>
                <w:szCs w:val="20"/>
              </w:rPr>
            </w:pPr>
            <w:bookmarkStart w:colFirst="0" w:colLast="0" w:name="_heading=h.4y92ovkesepv"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4">
            <w:pPr>
              <w:rPr>
                <w:color w:val="767171"/>
                <w:sz w:val="24"/>
                <w:szCs w:val="24"/>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7">
            <w:pPr>
              <w:tabs>
                <w:tab w:val="left" w:leader="none" w:pos="454"/>
              </w:tabs>
              <w:spacing w:after="240" w:before="240" w:lineRule="auto"/>
              <w:jc w:val="both"/>
              <w:rPr>
                <w:sz w:val="24"/>
                <w:szCs w:val="24"/>
              </w:rPr>
            </w:pPr>
            <w:r w:rsidDel="00000000" w:rsidR="00000000" w:rsidRPr="00000000">
              <w:rPr>
                <w:sz w:val="24"/>
                <w:szCs w:val="24"/>
                <w:rtl w:val="0"/>
              </w:rPr>
              <w:t xml:space="preserve">R: Al revisar los proyectos APT planteados anteriormente, considero que no reflejan completamente la dirección que han tomado mis intereses profesionales. A medida que he avanzado en la carrera, me he ido acercando más al desarrollo de software, especialmente al desarrollo web tanto en su parte visual como en su lógica interna, lo que me ha llevado a querer orientarme hacia el desarrollo Full Stack.</w:t>
            </w:r>
          </w:p>
          <w:p w:rsidR="00000000" w:rsidDel="00000000" w:rsidP="00000000" w:rsidRDefault="00000000" w:rsidRPr="00000000" w14:paraId="00000058">
            <w:pPr>
              <w:tabs>
                <w:tab w:val="left" w:leader="none" w:pos="454"/>
              </w:tabs>
              <w:jc w:val="both"/>
              <w:rPr>
                <w:sz w:val="24"/>
                <w:szCs w:val="24"/>
              </w:rPr>
            </w:pPr>
            <w:r w:rsidDel="00000000" w:rsidR="00000000" w:rsidRPr="00000000">
              <w:rPr>
                <w:rtl w:val="0"/>
              </w:rPr>
            </w:r>
          </w:p>
          <w:p w:rsidR="00000000" w:rsidDel="00000000" w:rsidP="00000000" w:rsidRDefault="00000000" w:rsidRPr="00000000" w14:paraId="0000005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5A">
            <w:pPr>
              <w:jc w:val="both"/>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5B">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C">
            <w:pPr>
              <w:rPr>
                <w:color w:val="767171"/>
                <w:sz w:val="24"/>
                <w:szCs w:val="24"/>
              </w:rPr>
            </w:pPr>
            <w:r w:rsidDel="00000000" w:rsidR="00000000" w:rsidRPr="00000000">
              <w:rPr>
                <w:rtl w:val="0"/>
              </w:rPr>
            </w:r>
          </w:p>
        </w:tc>
      </w:tr>
    </w:tbl>
    <w:p w:rsidR="00000000" w:rsidDel="00000000" w:rsidP="00000000" w:rsidRDefault="00000000" w:rsidRPr="00000000" w14:paraId="0000005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E">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0">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1">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2">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3.png"/>
                <a:graphic>
                  <a:graphicData uri="http://schemas.openxmlformats.org/drawingml/2006/picture">
                    <pic:pic>
                      <pic:nvPicPr>
                        <pic:cNvPr descr="http://www.duoc.cl/normasgraficas/normasgraficas/marca-duoc/6logo-fondo-transparente/fondo-transparente.png" id="0" name="image3.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8">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A">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rbRxchpC0P/TXrRItPF2Bwrqq7g==">CgMxLjAyDmguNHk5Mm92a2VzZXB2OAByITFObTBvb3k1cm1CVndOU2xDR0hBTnpIWTE4V2pyNFFWcg==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