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</w:tcPr>
          <w:p/>
        </w:tc>
        <w:tc>
          <w:tcPr>
            <w:tcW w:w="4657" w:type="dxa"/>
          </w:tcPr>
          <w:p>
            <w:pPr>
              <w:jc w:val="right"/>
            </w:pPr>
            <w:r>
              <w:t>سال 1390</w:t>
            </w:r>
          </w:p>
        </w:tc>
        <w:tc>
          <w:tcPr>
            <w:tcW w:w="4657" w:type="dxa"/>
          </w:tcPr>
          <w:p>
            <w:pPr>
              <w:jc w:val="right"/>
            </w:pPr>
            <w:r>
              <w:t>سال1391</w:t>
            </w:r>
          </w:p>
        </w:tc>
      </w:tr>
      <w:tr>
        <w:tc>
          <w:tcPr>
            <w:tcW w:w="4657" w:type="dxa"/>
          </w:tcPr>
          <w:p>
            <w:pPr>
              <w:jc w:val="right"/>
            </w:pPr>
            <w:r>
              <w:t>کل</w:t>
            </w:r>
          </w:p>
        </w:tc>
        <w:tc>
          <w:tcPr>
            <w:tcW w:w="4657" w:type="dxa"/>
          </w:tcPr>
          <w:p>
            <w:pPr>
              <w:jc w:val="right"/>
            </w:pPr>
            <w:r>
              <w:t>21545288</w:t>
            </w:r>
          </w:p>
        </w:tc>
        <w:tc>
          <w:tcPr>
            <w:tcW w:w="4657" w:type="dxa"/>
          </w:tcPr>
          <w:p>
            <w:pPr>
              <w:jc w:val="right"/>
            </w:pPr>
            <w:r>
              <w:t>85487525</w:t>
            </w:r>
          </w:p>
        </w:tc>
      </w:tr>
      <w:tr>
        <w:tc>
          <w:tcPr>
            <w:tcW w:w="4657" w:type="dxa"/>
          </w:tcPr>
          <w:p>
            <w:pPr>
              <w:jc w:val="right"/>
            </w:pPr>
            <w:r>
              <w:t>البرز</w:t>
            </w:r>
          </w:p>
        </w:tc>
        <w:tc>
          <w:tcPr>
            <w:tcW w:w="4657" w:type="dxa"/>
          </w:tcPr>
          <w:p>
            <w:pPr>
              <w:jc w:val="right"/>
            </w:pPr>
            <w:r>
              <w:t>2521</w:t>
            </w:r>
          </w:p>
        </w:tc>
        <w:tc>
          <w:tcPr>
            <w:tcW w:w="4657" w:type="dxa"/>
          </w:tcPr>
          <w:p>
            <w:pPr>
              <w:jc w:val="right"/>
            </w:pPr>
            <w:r>
              <w:t>5485</w:t>
            </w:r>
          </w:p>
        </w:tc>
      </w:tr>
      <w:tr>
        <w:tc>
          <w:tcPr>
            <w:tcW w:w="4657" w:type="dxa"/>
          </w:tcPr>
          <w:p>
            <w:pPr>
              <w:jc w:val="right"/>
            </w:pPr>
            <w:r>
              <w:t>بندرعباس</w:t>
            </w:r>
          </w:p>
        </w:tc>
        <w:tc>
          <w:tcPr>
            <w:tcW w:w="4657" w:type="dxa"/>
          </w:tcPr>
          <w:p>
            <w:pPr>
              <w:jc w:val="right"/>
            </w:pPr>
            <w:r>
              <w:t>145214</w:t>
            </w:r>
          </w:p>
        </w:tc>
        <w:tc>
          <w:tcPr>
            <w:tcW w:w="4657" w:type="dxa"/>
          </w:tcPr>
          <w:p>
            <w:pPr>
              <w:jc w:val="right"/>
            </w:pPr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