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D4" w:rsidRDefault="00DF47D4">
      <w:r>
        <w:t>TEORIA TP 4:</w:t>
      </w:r>
    </w:p>
    <w:p w:rsidR="00DF47D4" w:rsidRDefault="00DF47D4"/>
    <w:p w:rsidR="00DF47D4" w:rsidRDefault="00DF47D4">
      <w:r>
        <w:t>1 – COMANDOS MAVEN.</w:t>
      </w:r>
    </w:p>
    <w:p w:rsidR="000D46CA" w:rsidRDefault="00141968">
      <w:r>
        <w:t>MVN CLEAN:</w:t>
      </w:r>
    </w:p>
    <w:p w:rsidR="00141968" w:rsidRDefault="00141968">
      <w:r>
        <w:t>Limpia los artefactos creados por versiones anteriores.</w:t>
      </w:r>
    </w:p>
    <w:p w:rsidR="00141968" w:rsidRDefault="00141968">
      <w:r>
        <w:t>MVN COMPILE:</w:t>
      </w:r>
    </w:p>
    <w:p w:rsidR="00141968" w:rsidRDefault="00141968">
      <w:r>
        <w:t>Compila el código fuente del proyecto.</w:t>
      </w:r>
    </w:p>
    <w:p w:rsidR="00141968" w:rsidRDefault="00141968">
      <w:r>
        <w:t>MVN PACKAGE:</w:t>
      </w:r>
    </w:p>
    <w:p w:rsidR="00141968" w:rsidRDefault="00141968">
      <w:r>
        <w:t xml:space="preserve">Empaqueta el código compilado en un formato determinado como </w:t>
      </w:r>
      <w:proofErr w:type="spellStart"/>
      <w:r>
        <w:t>jar</w:t>
      </w:r>
      <w:proofErr w:type="spellEnd"/>
      <w:r>
        <w:t xml:space="preserve"> o </w:t>
      </w:r>
      <w:proofErr w:type="spellStart"/>
      <w:proofErr w:type="gramStart"/>
      <w:r>
        <w:t>war</w:t>
      </w:r>
      <w:proofErr w:type="spellEnd"/>
      <w:r>
        <w:t xml:space="preserve"> .</w:t>
      </w:r>
      <w:proofErr w:type="gramEnd"/>
    </w:p>
    <w:p w:rsidR="00141968" w:rsidRDefault="00141968">
      <w:r>
        <w:t>MVN INSTALL:</w:t>
      </w:r>
    </w:p>
    <w:p w:rsidR="00141968" w:rsidRDefault="00141968">
      <w:r>
        <w:t>Copia el archivo compilado al repositorio local de maven.</w:t>
      </w:r>
    </w:p>
    <w:p w:rsidR="00141968" w:rsidRDefault="00141968"/>
    <w:p w:rsidR="00141968" w:rsidRDefault="00DF47D4">
      <w:r>
        <w:t>2 –SCOPES.</w:t>
      </w:r>
    </w:p>
    <w:p w:rsidR="00141968" w:rsidRDefault="00141968">
      <w:r>
        <w:t xml:space="preserve">COMPILE: </w:t>
      </w:r>
      <w:proofErr w:type="spellStart"/>
      <w:r>
        <w:t>scope</w:t>
      </w:r>
      <w:proofErr w:type="spellEnd"/>
      <w:r>
        <w:t xml:space="preserve"> por </w:t>
      </w:r>
      <w:proofErr w:type="gramStart"/>
      <w:r>
        <w:t>defecto ,</w:t>
      </w:r>
      <w:proofErr w:type="gramEnd"/>
      <w:r>
        <w:t xml:space="preserve"> la dependencia es necesaria para compilar.</w:t>
      </w:r>
    </w:p>
    <w:p w:rsidR="00141968" w:rsidRDefault="00141968">
      <w:r>
        <w:t xml:space="preserve">PROVIDED: similar a </w:t>
      </w:r>
      <w:proofErr w:type="spellStart"/>
      <w:proofErr w:type="gramStart"/>
      <w:r>
        <w:t>compiled</w:t>
      </w:r>
      <w:proofErr w:type="spellEnd"/>
      <w:r>
        <w:t xml:space="preserve"> ,</w:t>
      </w:r>
      <w:proofErr w:type="gramEnd"/>
      <w:r>
        <w:t xml:space="preserve"> pero da prioridad a ver si ya se cuenta con la librería en cuestión. En tal caso no se utilizara la dependencia.</w:t>
      </w:r>
    </w:p>
    <w:p w:rsidR="00141968" w:rsidRDefault="00141968">
      <w:r>
        <w:t xml:space="preserve">RUNTIME: la dependencia es necesaria para la </w:t>
      </w:r>
      <w:proofErr w:type="spellStart"/>
      <w:r>
        <w:t>ejecuccion</w:t>
      </w:r>
      <w:proofErr w:type="spellEnd"/>
      <w:r>
        <w:t>, pero no para la compilación.</w:t>
      </w:r>
    </w:p>
    <w:p w:rsidR="00141968" w:rsidRDefault="00141968">
      <w:r>
        <w:t xml:space="preserve">TEST: la dependencia solo es necesaria para la fase de compilación de </w:t>
      </w:r>
      <w:proofErr w:type="spellStart"/>
      <w:r>
        <w:t>testing</w:t>
      </w:r>
      <w:proofErr w:type="spellEnd"/>
      <w:r>
        <w:t>.</w:t>
      </w:r>
    </w:p>
    <w:p w:rsidR="00141968" w:rsidRDefault="00141968">
      <w:r>
        <w:t xml:space="preserve">SYSTEM: la dependencia es necesaria para compilar pero se le debe especificar la </w:t>
      </w:r>
      <w:proofErr w:type="gramStart"/>
      <w:r>
        <w:t>ruta ,</w:t>
      </w:r>
      <w:proofErr w:type="gramEnd"/>
      <w:r>
        <w:t xml:space="preserve"> maven no buscara la dependencia en el repositorio local.</w:t>
      </w:r>
    </w:p>
    <w:p w:rsidR="00141968" w:rsidRDefault="00141968">
      <w:r>
        <w:t xml:space="preserve">IMPORT: </w:t>
      </w:r>
      <w:r w:rsidR="00882F89">
        <w:t xml:space="preserve">esta dependencia solo es soportada en una dependencia de tipo </w:t>
      </w:r>
      <w:proofErr w:type="spellStart"/>
      <w:proofErr w:type="gramStart"/>
      <w:r w:rsidR="00882F89">
        <w:t>pom</w:t>
      </w:r>
      <w:proofErr w:type="spellEnd"/>
      <w:r w:rsidR="00882F89">
        <w:t xml:space="preserve"> .</w:t>
      </w:r>
      <w:proofErr w:type="gramEnd"/>
      <w:r w:rsidR="00882F89">
        <w:t xml:space="preserve"> Indica que la dependencia será remplazada con la lista de dependencias del </w:t>
      </w:r>
      <w:proofErr w:type="spellStart"/>
      <w:r w:rsidR="00882F89">
        <w:t>pom</w:t>
      </w:r>
      <w:proofErr w:type="spellEnd"/>
      <w:r w:rsidR="00882F89">
        <w:t xml:space="preserve"> en cuestión.</w:t>
      </w:r>
    </w:p>
    <w:p w:rsidR="00882F89" w:rsidRDefault="00882F89">
      <w:r>
        <w:t>(</w:t>
      </w:r>
      <w:proofErr w:type="gramStart"/>
      <w:r>
        <w:t>funciona</w:t>
      </w:r>
      <w:proofErr w:type="gramEnd"/>
      <w:r>
        <w:t xml:space="preserve"> como cualquier tipo de </w:t>
      </w:r>
      <w:proofErr w:type="spellStart"/>
      <w:r>
        <w:t>import</w:t>
      </w:r>
      <w:proofErr w:type="spellEnd"/>
      <w:r>
        <w:t>…)</w:t>
      </w:r>
    </w:p>
    <w:p w:rsidR="00882F89" w:rsidRDefault="00882F89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>
      <w:r>
        <w:lastRenderedPageBreak/>
        <w:t>3 –ESTRUCTURA MAVEN.</w:t>
      </w:r>
    </w:p>
    <w:p w:rsidR="00882F89" w:rsidRDefault="00882F89">
      <w:r>
        <w:t>Un Arquetipo es un tipo de plantilla que define la estructura</w:t>
      </w:r>
      <w:r w:rsidR="00DF47D4">
        <w:t xml:space="preserve"> y tecnologías</w:t>
      </w:r>
      <w:r>
        <w:t xml:space="preserve"> de un proyecto maven.</w:t>
      </w:r>
    </w:p>
    <w:p w:rsidR="00DF47D4" w:rsidRDefault="00DF47D4"/>
    <w:p w:rsidR="00882F89" w:rsidRDefault="00882F89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r w:rsidR="00DF47D4">
        <w:t>:</w:t>
      </w:r>
    </w:p>
    <w:p w:rsidR="00882F89" w:rsidRDefault="00882F89">
      <w:r>
        <w:t>Contiene todos los paquetes y clases java del código fuente.</w:t>
      </w:r>
    </w:p>
    <w:p w:rsidR="00882F89" w:rsidRDefault="00882F89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 w:rsidR="00DF47D4">
        <w:t>:</w:t>
      </w:r>
    </w:p>
    <w:p w:rsidR="00882F89" w:rsidRDefault="00882F89">
      <w:r>
        <w:t>Recursos externos a java (</w:t>
      </w:r>
      <w:r w:rsidR="00DF47D4">
        <w:t xml:space="preserve">configuraciones, </w:t>
      </w:r>
      <w:proofErr w:type="spellStart"/>
      <w:r w:rsidR="00DF47D4">
        <w:t>xml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, </w:t>
      </w:r>
      <w:r w:rsidR="00DF47D4">
        <w:t xml:space="preserve">imágenes, </w:t>
      </w:r>
      <w:proofErr w:type="spellStart"/>
      <w:r w:rsidR="00DF47D4">
        <w:t>js</w:t>
      </w:r>
      <w:proofErr w:type="spellEnd"/>
      <w:r w:rsidR="00DF47D4">
        <w:t xml:space="preserve">, </w:t>
      </w:r>
      <w:proofErr w:type="spellStart"/>
      <w:r w:rsidR="00DF47D4">
        <w:t>html</w:t>
      </w:r>
      <w:proofErr w:type="spellEnd"/>
      <w:r w:rsidR="00DF47D4">
        <w:t xml:space="preserve">, </w:t>
      </w:r>
      <w:proofErr w:type="spellStart"/>
      <w:r w:rsidR="00DF47D4">
        <w:t>css</w:t>
      </w:r>
      <w:proofErr w:type="spellEnd"/>
      <w:r w:rsidR="00DF47D4">
        <w:t>, etc</w:t>
      </w:r>
      <w:r>
        <w:t>.)</w:t>
      </w:r>
    </w:p>
    <w:p w:rsidR="00882F89" w:rsidRDefault="00882F89">
      <w:proofErr w:type="spellStart"/>
      <w:r>
        <w:t>Src</w:t>
      </w:r>
      <w:proofErr w:type="spellEnd"/>
      <w:r>
        <w:t>/Test/Java</w:t>
      </w:r>
      <w:r w:rsidR="00DF47D4">
        <w:t>:</w:t>
      </w:r>
    </w:p>
    <w:p w:rsidR="00882F89" w:rsidRDefault="00882F89">
      <w:r>
        <w:t xml:space="preserve">Misma utilidad que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 pero para correr los test.</w:t>
      </w:r>
    </w:p>
    <w:p w:rsidR="00882F89" w:rsidRDefault="00882F89"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 w:rsidR="00DF47D4">
        <w:t>:</w:t>
      </w:r>
    </w:p>
    <w:p w:rsidR="00882F89" w:rsidRDefault="00882F89">
      <w:r>
        <w:t xml:space="preserve">Misma utilidad que </w:t>
      </w:r>
      <w:proofErr w:type="spellStart"/>
      <w:r>
        <w:t>Src</w:t>
      </w:r>
      <w:proofErr w:type="spellEnd"/>
      <w:r>
        <w:t>/</w:t>
      </w:r>
      <w:proofErr w:type="spellStart"/>
      <w:r>
        <w:t>Mai</w:t>
      </w:r>
      <w:r w:rsidR="00DF47D4">
        <w:t>n</w:t>
      </w:r>
      <w:proofErr w:type="spellEnd"/>
      <w:r w:rsidR="00DF47D4">
        <w:t>/</w:t>
      </w:r>
      <w:proofErr w:type="spellStart"/>
      <w:r w:rsidR="00DF47D4">
        <w:t>Resources</w:t>
      </w:r>
      <w:proofErr w:type="spellEnd"/>
      <w:r w:rsidR="00DF47D4">
        <w:t xml:space="preserve"> pero para los test.</w:t>
      </w:r>
    </w:p>
    <w:p w:rsidR="00882F89" w:rsidRDefault="00882F89">
      <w:r>
        <w:t>Target</w:t>
      </w:r>
      <w:r w:rsidR="00DF47D4">
        <w:t>:</w:t>
      </w:r>
    </w:p>
    <w:p w:rsidR="00882F89" w:rsidRDefault="00882F89">
      <w:r>
        <w:t xml:space="preserve">Almacena los </w:t>
      </w:r>
      <w:proofErr w:type="spellStart"/>
      <w:r>
        <w:t>Jar</w:t>
      </w:r>
      <w:proofErr w:type="spellEnd"/>
      <w:r>
        <w:t xml:space="preserve"> o </w:t>
      </w:r>
      <w:proofErr w:type="spellStart"/>
      <w:r>
        <w:t>War</w:t>
      </w:r>
      <w:proofErr w:type="spellEnd"/>
      <w:r>
        <w:t xml:space="preserve"> que maven vaya compilando.</w:t>
      </w:r>
    </w:p>
    <w:p w:rsidR="00882F89" w:rsidRDefault="00882F89">
      <w:r>
        <w:t>Pom.xml</w:t>
      </w:r>
      <w:r w:rsidR="00DF47D4">
        <w:t>:</w:t>
      </w:r>
    </w:p>
    <w:p w:rsidR="00882F89" w:rsidRDefault="00882F89">
      <w:r>
        <w:t xml:space="preserve">Archivo de configuración </w:t>
      </w:r>
      <w:r w:rsidR="00DF47D4">
        <w:t>de m</w:t>
      </w:r>
      <w:r>
        <w:t>aven</w:t>
      </w:r>
      <w:proofErr w:type="gramStart"/>
      <w:r>
        <w:t>.(</w:t>
      </w:r>
      <w:proofErr w:type="gramEnd"/>
      <w:r>
        <w:t xml:space="preserve">dependencias , </w:t>
      </w:r>
      <w:proofErr w:type="spellStart"/>
      <w:r>
        <w:t>plugins</w:t>
      </w:r>
      <w:proofErr w:type="spellEnd"/>
      <w:r>
        <w:t xml:space="preserve"> , arquetipo ,artefacto).</w:t>
      </w:r>
    </w:p>
    <w:p w:rsidR="00DF47D4" w:rsidRDefault="00DF47D4"/>
    <w:p w:rsidR="00DF47D4" w:rsidRDefault="00DF47D4"/>
    <w:p w:rsidR="00DF47D4" w:rsidRDefault="00DF47D4">
      <w:r>
        <w:t xml:space="preserve">El Arquetipo es el esqueleto que modela la estructura de un proyecto </w:t>
      </w:r>
      <w:proofErr w:type="gramStart"/>
      <w:r>
        <w:t>maven ,</w:t>
      </w:r>
      <w:proofErr w:type="gramEnd"/>
      <w:r>
        <w:t xml:space="preserve"> el artefacto es el proyecto compilado y empaquetado en forma de archivo .</w:t>
      </w:r>
      <w:proofErr w:type="spellStart"/>
      <w:r>
        <w:t>jar</w:t>
      </w:r>
      <w:proofErr w:type="spellEnd"/>
      <w:r>
        <w:t xml:space="preserve"> o .</w:t>
      </w:r>
      <w:proofErr w:type="spellStart"/>
      <w:r>
        <w:t>war</w:t>
      </w:r>
      <w:proofErr w:type="spellEnd"/>
      <w:r>
        <w:t xml:space="preserve"> , el cual puede ser incluido como dependencia.</w:t>
      </w:r>
    </w:p>
    <w:p w:rsidR="007814F5" w:rsidRDefault="007814F5"/>
    <w:p w:rsidR="007814F5" w:rsidRDefault="007814F5">
      <w:r>
        <w:t>4 -SPRING MVC ANOTATIONS</w:t>
      </w:r>
    </w:p>
    <w:p w:rsidR="007814F5" w:rsidRDefault="007814F5">
      <w:r>
        <w:t>@</w:t>
      </w:r>
      <w:proofErr w:type="spellStart"/>
      <w:r>
        <w:t>Component</w:t>
      </w:r>
      <w:proofErr w:type="spellEnd"/>
      <w:r>
        <w:t xml:space="preserve">: Marca que la clase será escaneada por Spring para ser utilizada como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AplicationContext</w:t>
      </w:r>
      <w:proofErr w:type="spellEnd"/>
      <w:r>
        <w:t>.</w:t>
      </w:r>
    </w:p>
    <w:p w:rsidR="007814F5" w:rsidRDefault="007814F5">
      <w:r>
        <w:t>@</w:t>
      </w:r>
      <w:proofErr w:type="spellStart"/>
      <w:r>
        <w:t>Controller</w:t>
      </w:r>
      <w:proofErr w:type="spellEnd"/>
      <w:r>
        <w:t xml:space="preserve">: </w:t>
      </w:r>
      <w:proofErr w:type="spellStart"/>
      <w:r>
        <w:t>Especificacion</w:t>
      </w:r>
      <w:proofErr w:type="spellEnd"/>
      <w:r>
        <w:t xml:space="preserve"> de @</w:t>
      </w:r>
      <w:proofErr w:type="spellStart"/>
      <w:r>
        <w:t>Component</w:t>
      </w:r>
      <w:proofErr w:type="spellEnd"/>
      <w:r>
        <w:t xml:space="preserve"> para la capa </w:t>
      </w:r>
      <w:proofErr w:type="spellStart"/>
      <w:r>
        <w:t>mvc</w:t>
      </w:r>
      <w:proofErr w:type="spellEnd"/>
      <w:r>
        <w:t xml:space="preserve"> de </w:t>
      </w:r>
      <w:proofErr w:type="gramStart"/>
      <w:r>
        <w:t>controladoras ,</w:t>
      </w:r>
      <w:proofErr w:type="gramEnd"/>
      <w:r>
        <w:t xml:space="preserve"> permite utilizar la </w:t>
      </w:r>
      <w:proofErr w:type="spellStart"/>
      <w:r>
        <w:t>anotation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 para mapear las </w:t>
      </w:r>
      <w:proofErr w:type="spellStart"/>
      <w:r>
        <w:t>urls</w:t>
      </w:r>
      <w:proofErr w:type="spellEnd"/>
      <w:r>
        <w:t xml:space="preserve"> a los </w:t>
      </w:r>
      <w:proofErr w:type="spellStart"/>
      <w:r>
        <w:t>endpoints</w:t>
      </w:r>
      <w:proofErr w:type="spellEnd"/>
      <w:r>
        <w:t>.</w:t>
      </w:r>
    </w:p>
    <w:p w:rsidR="007814F5" w:rsidRDefault="007814F5">
      <w:r>
        <w:t>@</w:t>
      </w:r>
      <w:proofErr w:type="spellStart"/>
      <w:r>
        <w:t>Service</w:t>
      </w:r>
      <w:proofErr w:type="spellEnd"/>
      <w:r>
        <w:t xml:space="preserve">: </w:t>
      </w:r>
      <w:proofErr w:type="spellStart"/>
      <w:r>
        <w:t>Especificacion</w:t>
      </w:r>
      <w:proofErr w:type="spellEnd"/>
      <w:r>
        <w:t xml:space="preserve"> de @</w:t>
      </w:r>
      <w:proofErr w:type="spellStart"/>
      <w:r>
        <w:t>Component</w:t>
      </w:r>
      <w:proofErr w:type="spellEnd"/>
      <w:r>
        <w:t xml:space="preserve"> para la capa </w:t>
      </w:r>
      <w:proofErr w:type="spellStart"/>
      <w:r>
        <w:t>mvc</w:t>
      </w:r>
      <w:proofErr w:type="spellEnd"/>
      <w:r>
        <w:t xml:space="preserve"> de </w:t>
      </w:r>
      <w:proofErr w:type="gramStart"/>
      <w:r>
        <w:t>servicios ,</w:t>
      </w:r>
      <w:proofErr w:type="gramEnd"/>
      <w:r>
        <w:t xml:space="preserve"> no genera mayores beneficios que la aplicación de una convención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>.</w:t>
      </w:r>
    </w:p>
    <w:p w:rsidR="007814F5" w:rsidRDefault="007814F5" w:rsidP="007814F5">
      <w:r>
        <w:t>@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Especificacion</w:t>
      </w:r>
      <w:proofErr w:type="spellEnd"/>
      <w:r>
        <w:t xml:space="preserve"> de @</w:t>
      </w:r>
      <w:proofErr w:type="spellStart"/>
      <w:r>
        <w:t>Component</w:t>
      </w:r>
      <w:proofErr w:type="spellEnd"/>
      <w:r>
        <w:t xml:space="preserve"> para la capa </w:t>
      </w:r>
      <w:proofErr w:type="spellStart"/>
      <w:r>
        <w:t>mvc</w:t>
      </w:r>
      <w:proofErr w:type="spellEnd"/>
      <w:r>
        <w:t xml:space="preserve"> de persistencia,  </w:t>
      </w:r>
      <w:r>
        <w:t xml:space="preserve">no genera mayores beneficios que la aplicación de una convención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>.</w:t>
      </w:r>
    </w:p>
    <w:p w:rsidR="007814F5" w:rsidRDefault="007814F5" w:rsidP="007814F5"/>
    <w:p w:rsidR="007814F5" w:rsidRDefault="007814F5" w:rsidP="007814F5"/>
    <w:p w:rsidR="007814F5" w:rsidRDefault="007814F5" w:rsidP="007814F5"/>
    <w:p w:rsidR="007814F5" w:rsidRDefault="007814F5" w:rsidP="007814F5">
      <w:r>
        <w:lastRenderedPageBreak/>
        <w:t>5-</w:t>
      </w:r>
    </w:p>
    <w:p w:rsidR="007814F5" w:rsidRDefault="007814F5" w:rsidP="007814F5">
      <w:r>
        <w:t>GET</w:t>
      </w:r>
    </w:p>
    <w:p w:rsidR="007814F5" w:rsidRDefault="007814F5" w:rsidP="007814F5">
      <w:r>
        <w:t>POST</w:t>
      </w:r>
    </w:p>
    <w:p w:rsidR="007814F5" w:rsidRDefault="007814F5" w:rsidP="007814F5">
      <w:r>
        <w:t>DELETE</w:t>
      </w:r>
    </w:p>
    <w:p w:rsidR="007814F5" w:rsidRDefault="007814F5" w:rsidP="007814F5">
      <w:r>
        <w:t>PATCH</w:t>
      </w:r>
    </w:p>
    <w:p w:rsidR="007814F5" w:rsidRDefault="007814F5" w:rsidP="007814F5">
      <w:r>
        <w:t>PUT</w:t>
      </w:r>
    </w:p>
    <w:p w:rsidR="007814F5" w:rsidRDefault="007814F5" w:rsidP="007814F5">
      <w:r>
        <w:t>23:50</w:t>
      </w:r>
      <w:bookmarkStart w:id="0" w:name="_GoBack"/>
      <w:bookmarkEnd w:id="0"/>
    </w:p>
    <w:p w:rsidR="007814F5" w:rsidRDefault="007814F5"/>
    <w:p w:rsidR="00882F89" w:rsidRDefault="00882F89"/>
    <w:sectPr w:rsidR="008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9E"/>
    <w:rsid w:val="00141968"/>
    <w:rsid w:val="004C3A45"/>
    <w:rsid w:val="007814F5"/>
    <w:rsid w:val="00882F89"/>
    <w:rsid w:val="00960E45"/>
    <w:rsid w:val="00D62D9E"/>
    <w:rsid w:val="00D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06792-E05A-4A4A-A1CE-D9E16681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2018-05-03T02:35:00Z</dcterms:created>
  <dcterms:modified xsi:type="dcterms:W3CDTF">2018-05-03T02:43:00Z</dcterms:modified>
</cp:coreProperties>
</file>