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Proxima Nova" w:cs="Proxima Nova" w:eastAsia="Proxima Nova" w:hAnsi="Proxima Nova"/>
          <w:color w:val="ffffff"/>
          <w:sz w:val="28"/>
          <w:szCs w:val="28"/>
          <w:shd w:fill="3c4043" w:val="clear"/>
        </w:rPr>
      </w:pPr>
      <w:r w:rsidDel="00000000" w:rsidR="00000000" w:rsidRPr="00000000">
        <w:rPr>
          <w:rFonts w:ascii="Proxima Nova" w:cs="Proxima Nova" w:eastAsia="Proxima Nova" w:hAnsi="Proxima Nova"/>
          <w:color w:val="ffffff"/>
          <w:sz w:val="28"/>
          <w:szCs w:val="28"/>
          <w:shd w:fill="3c4043" w:val="clear"/>
          <w:rtl w:val="0"/>
        </w:rPr>
        <w:t xml:space="preserve">Programación Java. Sprint 1</w:t>
      </w:r>
    </w:p>
    <w:p w:rsidR="00000000" w:rsidDel="00000000" w:rsidP="00000000" w:rsidRDefault="00000000" w:rsidRPr="00000000" w14:paraId="00000002">
      <w:pPr>
        <w:spacing w:line="276" w:lineRule="auto"/>
        <w:rPr>
          <w:rFonts w:ascii="Proxima Nova" w:cs="Proxima Nova" w:eastAsia="Proxima Nova" w:hAnsi="Proxima Nova"/>
          <w:color w:val="ffffff"/>
          <w:sz w:val="28"/>
          <w:szCs w:val="28"/>
          <w:shd w:fill="3c4043" w:val="clear"/>
        </w:rPr>
      </w:pPr>
      <w:r w:rsidDel="00000000" w:rsidR="00000000" w:rsidRPr="00000000">
        <w:rPr>
          <w:rtl w:val="0"/>
        </w:rPr>
      </w:r>
    </w:p>
    <w:p w:rsidR="00000000" w:rsidDel="00000000" w:rsidP="00000000" w:rsidRDefault="00000000" w:rsidRPr="00000000" w14:paraId="00000003">
      <w:pPr>
        <w:spacing w:line="276" w:lineRule="auto"/>
        <w:rPr>
          <w:rFonts w:ascii="Proxima Nova Extrabold" w:cs="Proxima Nova Extrabold" w:eastAsia="Proxima Nova Extrabold" w:hAnsi="Proxima Nova Extrabold"/>
          <w:color w:val="434343"/>
          <w:sz w:val="58"/>
          <w:szCs w:val="58"/>
          <w:shd w:fill="ffdb02" w:val="clear"/>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Requerimientos técnicos funcionales</w:t>
      </w:r>
    </w:p>
    <w:p w:rsidR="00000000" w:rsidDel="00000000" w:rsidP="00000000" w:rsidRDefault="00000000" w:rsidRPr="00000000" w14:paraId="00000004">
      <w:pPr>
        <w:spacing w:line="276" w:lineRule="auto"/>
        <w:rPr>
          <w:rFonts w:ascii="Proxima Nova Extrabold" w:cs="Proxima Nova Extrabold" w:eastAsia="Proxima Nova Extrabold" w:hAnsi="Proxima Nova Extrabold"/>
          <w:color w:val="434343"/>
          <w:sz w:val="32"/>
          <w:szCs w:val="32"/>
          <w:shd w:fill="ffdb02" w:val="clear"/>
        </w:rPr>
      </w:pPr>
      <w:r w:rsidDel="00000000" w:rsidR="00000000" w:rsidRPr="00000000">
        <w:rPr>
          <w:rtl w:val="0"/>
        </w:rPr>
      </w:r>
    </w:p>
    <w:p w:rsidR="00000000" w:rsidDel="00000000" w:rsidP="00000000" w:rsidRDefault="00000000" w:rsidRPr="00000000" w14:paraId="00000005">
      <w:pPr>
        <w:spacing w:after="200" w:lineRule="auto"/>
        <w:ind w:left="0" w:firstLine="0"/>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8"/>
          <w:szCs w:val="28"/>
          <w:rtl w:val="0"/>
        </w:rPr>
        <w:t xml:space="preserve">A. Requerimientos Iniciales (Desarrollo GRUPAL)</w:t>
      </w:r>
      <w:r w:rsidDel="00000000" w:rsidR="00000000" w:rsidRPr="00000000">
        <w:rPr>
          <w:rtl w:val="0"/>
        </w:rPr>
      </w:r>
    </w:p>
    <w:p w:rsidR="00000000" w:rsidDel="00000000" w:rsidP="00000000" w:rsidRDefault="00000000" w:rsidRPr="00000000" w14:paraId="00000006">
      <w:pPr>
        <w:spacing w:after="120" w:line="276" w:lineRule="auto"/>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0001:</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“Follow” (seguir) a un determinado vendedor</w:t>
      </w:r>
      <w:r w:rsidDel="00000000" w:rsidR="00000000" w:rsidRPr="00000000">
        <w:rPr>
          <w:rtl w:val="0"/>
        </w:rPr>
      </w:r>
    </w:p>
    <w:p w:rsidR="00000000" w:rsidDel="00000000" w:rsidP="00000000" w:rsidRDefault="00000000" w:rsidRPr="00000000" w14:paraId="0000000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325"/>
        <w:tblGridChange w:id="0">
          <w:tblGrid>
            <w:gridCol w:w="1305"/>
            <w:gridCol w:w="832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/users/{userId}/follow/{userIdToFollow}</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/users/1235/follow/1569</w:t>
            </w:r>
          </w:p>
        </w:tc>
      </w:tr>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0E">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w:t>
            </w:r>
          </w:p>
          <w:p w:rsidR="00000000" w:rsidDel="00000000" w:rsidP="00000000" w:rsidRDefault="00000000" w:rsidRPr="00000000" w14:paraId="00000010">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400 (Bad Request)</w:t>
            </w:r>
          </w:p>
        </w:tc>
      </w:tr>
    </w:tbl>
    <w:p w:rsidR="00000000" w:rsidDel="00000000" w:rsidP="00000000" w:rsidRDefault="00000000" w:rsidRPr="00000000" w14:paraId="00000011">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1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13">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1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seguir</w:t>
            </w:r>
          </w:p>
        </w:tc>
      </w:tr>
    </w:tbl>
    <w:p w:rsidR="00000000" w:rsidDel="00000000" w:rsidP="00000000" w:rsidRDefault="00000000" w:rsidRPr="00000000" w14:paraId="0000001B">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1C">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br w:type="textWrapping"/>
        <w:t xml:space="preserve">US 0002:</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Obtener el resultado de la </w:t>
      </w:r>
      <w:r w:rsidDel="00000000" w:rsidR="00000000" w:rsidRPr="00000000">
        <w:rPr>
          <w:rFonts w:ascii="Proxima Nova" w:cs="Proxima Nova" w:eastAsia="Proxima Nova" w:hAnsi="Proxima Nova"/>
          <w:color w:val="434343"/>
          <w:sz w:val="24"/>
          <w:szCs w:val="24"/>
          <w:u w:val="single"/>
          <w:rtl w:val="0"/>
        </w:rPr>
        <w:t xml:space="preserve">cantidad</w:t>
      </w:r>
      <w:r w:rsidDel="00000000" w:rsidR="00000000" w:rsidRPr="00000000">
        <w:rPr>
          <w:rFonts w:ascii="Proxima Nova" w:cs="Proxima Nova" w:eastAsia="Proxima Nova" w:hAnsi="Proxima Nova"/>
          <w:color w:val="434343"/>
          <w:sz w:val="24"/>
          <w:szCs w:val="24"/>
          <w:rtl w:val="0"/>
        </w:rPr>
        <w:t xml:space="preserve"> de usuarios que siguen a un determinado vendedor</w:t>
      </w:r>
    </w:p>
    <w:p w:rsidR="00000000" w:rsidDel="00000000" w:rsidP="00000000" w:rsidRDefault="00000000" w:rsidRPr="00000000" w14:paraId="0000001E">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385"/>
        <w:tblGridChange w:id="0">
          <w:tblGrid>
            <w:gridCol w:w="1245"/>
            <w:gridCol w:w="8385"/>
          </w:tblGrid>
        </w:tblGridChange>
      </w:tblGrid>
      <w:tr>
        <w:trPr>
          <w:cantSplit w:val="0"/>
          <w:trHeight w:val="517.3199999999999"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/users/{userId}/followers/count</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/users/1569/followers/count/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1569,</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"followers_count": 35</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2B">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4"/>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2C">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2D">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2E">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rHeight w:val="533.1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32">
      <w:pPr>
        <w:spacing w:after="1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33">
      <w:pPr>
        <w:spacing w:after="120" w:line="276" w:lineRule="auto"/>
        <w:ind w:hanging="141.73228346456688"/>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4">
      <w:pPr>
        <w:spacing w:after="120" w:line="276" w:lineRule="auto"/>
        <w:ind w:hanging="141.73228346456688"/>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0003:</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w:t>
      </w:r>
      <w:r w:rsidDel="00000000" w:rsidR="00000000" w:rsidRPr="00000000">
        <w:rPr>
          <w:rFonts w:ascii="Proxima Nova" w:cs="Proxima Nova" w:eastAsia="Proxima Nova" w:hAnsi="Proxima Nova"/>
          <w:color w:val="666666"/>
          <w:sz w:val="24"/>
          <w:szCs w:val="24"/>
          <w:u w:val="single"/>
          <w:rtl w:val="0"/>
        </w:rPr>
        <w:t xml:space="preserve">listado</w:t>
      </w:r>
      <w:r w:rsidDel="00000000" w:rsidR="00000000" w:rsidRPr="00000000">
        <w:rPr>
          <w:rFonts w:ascii="Proxima Nova" w:cs="Proxima Nova" w:eastAsia="Proxima Nova" w:hAnsi="Proxima Nova"/>
          <w:color w:val="666666"/>
          <w:sz w:val="24"/>
          <w:szCs w:val="24"/>
          <w:rtl w:val="0"/>
        </w:rPr>
        <w:t xml:space="preserve"> de todos los usuarios que siguen a un determinado vendedor (¿Quién me sigue?)</w:t>
      </w:r>
      <w:r w:rsidDel="00000000" w:rsidR="00000000" w:rsidRPr="00000000">
        <w:rPr>
          <w:rtl w:val="0"/>
        </w:rPr>
      </w:r>
    </w:p>
    <w:p w:rsidR="00000000" w:rsidDel="00000000" w:rsidP="00000000" w:rsidRDefault="00000000" w:rsidRPr="00000000" w14:paraId="00000035">
      <w:pPr>
        <w:spacing w:after="12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5"/>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295"/>
        <w:tblGridChange w:id="0">
          <w:tblGrid>
            <w:gridCol w:w="1335"/>
            <w:gridCol w:w="829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/users/1569/followers/list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C">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1569,</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"followers":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1536,</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"usuario2"</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2236,</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"usuario3"</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4F">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6"/>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5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51">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5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56">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57">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200" w:before="20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0004: </w:t>
      </w:r>
      <w:r w:rsidDel="00000000" w:rsidR="00000000" w:rsidRPr="00000000">
        <w:rPr>
          <w:rFonts w:ascii="Proxima Nova" w:cs="Proxima Nova" w:eastAsia="Proxima Nova" w:hAnsi="Proxima Nova"/>
          <w:color w:val="666666"/>
          <w:sz w:val="24"/>
          <w:szCs w:val="24"/>
          <w:rtl w:val="0"/>
        </w:rPr>
        <w:t xml:space="preserve">Obtener un listado de todos los vendedores a los cuales sigue un determinado usuario (¿A quién sigo?)</w:t>
      </w:r>
    </w:p>
    <w:p w:rsidR="00000000" w:rsidDel="00000000" w:rsidP="00000000" w:rsidRDefault="00000000" w:rsidRPr="00000000" w14:paraId="00000059">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7"/>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5D">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E">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/users/4698/followed/list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60">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"usuario1",</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"followed":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1569,</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6932,</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"vendedor2"</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6631,</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"vendedor3"</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7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8"/>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7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75">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7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7A">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0005:</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Dar de alta una nueva publicación</w:t>
      </w:r>
    </w:p>
    <w:p w:rsidR="00000000" w:rsidDel="00000000" w:rsidP="00000000" w:rsidRDefault="00000000" w:rsidRPr="00000000" w14:paraId="0000007C">
      <w:pPr>
        <w:spacing w:after="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9"/>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8205"/>
        <w:tblGridChange w:id="0">
          <w:tblGrid>
            <w:gridCol w:w="1425"/>
            <w:gridCol w:w="820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7D">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7E">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8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/products/post</w:t>
            </w:r>
          </w:p>
        </w:tc>
      </w:tr>
      <w:tr>
        <w:trPr>
          <w:cantSplit w:val="0"/>
          <w:trHeight w:val="4001.562499999999"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81">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1235,</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"detail":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1500.50</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90">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91">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w:t>
            </w:r>
          </w:p>
          <w:p w:rsidR="00000000" w:rsidDel="00000000" w:rsidP="00000000" w:rsidRDefault="00000000" w:rsidRPr="00000000" w14:paraId="00000092">
            <w:pPr>
              <w:widowControl w:val="0"/>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color w:val="666666"/>
                <w:rtl w:val="0"/>
              </w:rPr>
              <w:t xml:space="preserve">Status Code 400 (Bad Request)</w:t>
            </w:r>
            <w:r w:rsidDel="00000000" w:rsidR="00000000" w:rsidRPr="00000000">
              <w:rPr>
                <w:rtl w:val="0"/>
              </w:rPr>
            </w:r>
          </w:p>
        </w:tc>
      </w:tr>
    </w:tbl>
    <w:p w:rsidR="00000000" w:rsidDel="00000000" w:rsidP="00000000" w:rsidRDefault="00000000" w:rsidRPr="00000000" w14:paraId="0000009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0"/>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30"/>
        <w:gridCol w:w="5940"/>
        <w:tblGridChange w:id="0">
          <w:tblGrid>
            <w:gridCol w:w="2115"/>
            <w:gridCol w:w="1530"/>
            <w:gridCol w:w="594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9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95">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9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LocalDate</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uno de los productos asociados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product_name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bl>
    <w:p w:rsidR="00000000" w:rsidDel="00000000" w:rsidP="00000000" w:rsidRDefault="00000000" w:rsidRPr="00000000" w14:paraId="000000B5">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B6">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0006:</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listado de las publicaciones realizadas por los vendedores que un usuario sigue en las últimas dos semanas (para esto tener en cuenta ordenamiento por fecha, publicaciones más recientes primero).</w:t>
      </w:r>
      <w:r w:rsidDel="00000000" w:rsidR="00000000" w:rsidRPr="00000000">
        <w:rPr>
          <w:rtl w:val="0"/>
        </w:rPr>
      </w:r>
    </w:p>
    <w:p w:rsidR="00000000" w:rsidDel="00000000" w:rsidP="00000000" w:rsidRDefault="00000000" w:rsidRPr="00000000" w14:paraId="000000B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BB">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/products/followed/4698/list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BE">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B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C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C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"posts": [ {</w:t>
            </w:r>
          </w:p>
          <w:p w:rsidR="00000000" w:rsidDel="00000000" w:rsidP="00000000" w:rsidRDefault="00000000" w:rsidRPr="00000000" w14:paraId="000000C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32,</w:t>
            </w:r>
          </w:p>
          <w:p w:rsidR="00000000" w:rsidDel="00000000" w:rsidP="00000000" w:rsidRDefault="00000000" w:rsidRPr="00000000" w14:paraId="000000C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"01-05-2021",</w:t>
            </w:r>
          </w:p>
          <w:p w:rsidR="00000000" w:rsidDel="00000000" w:rsidP="00000000" w:rsidRDefault="00000000" w:rsidRPr="00000000" w14:paraId="000000C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"detail": {</w:t>
            </w:r>
          </w:p>
          <w:p w:rsidR="00000000" w:rsidDel="00000000" w:rsidP="00000000" w:rsidRDefault="00000000" w:rsidRPr="00000000" w14:paraId="000000C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62,</w:t>
            </w:r>
          </w:p>
          <w:p w:rsidR="00000000" w:rsidDel="00000000" w:rsidP="00000000" w:rsidRDefault="00000000" w:rsidRPr="00000000" w14:paraId="000000C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"Headset RGB Inalámbrico",</w:t>
            </w:r>
          </w:p>
          <w:p w:rsidR="00000000" w:rsidDel="00000000" w:rsidP="00000000" w:rsidRDefault="00000000" w:rsidRPr="00000000" w14:paraId="000000C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C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"Razer",</w:t>
            </w:r>
          </w:p>
          <w:p w:rsidR="00000000" w:rsidDel="00000000" w:rsidP="00000000" w:rsidRDefault="00000000" w:rsidRPr="00000000" w14:paraId="000000C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"Green with RGB",</w:t>
            </w:r>
          </w:p>
          <w:p w:rsidR="00000000" w:rsidDel="00000000" w:rsidP="00000000" w:rsidRDefault="00000000" w:rsidRPr="00000000" w14:paraId="000000C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"Sin Batería"</w:t>
            </w:r>
          </w:p>
          <w:p w:rsidR="00000000" w:rsidDel="00000000" w:rsidP="00000000" w:rsidRDefault="00000000" w:rsidRPr="00000000" w14:paraId="000000C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C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120,</w:t>
            </w:r>
          </w:p>
          <w:p w:rsidR="00000000" w:rsidDel="00000000" w:rsidP="00000000" w:rsidRDefault="00000000" w:rsidRPr="00000000" w14:paraId="000000C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2800.69</w:t>
            </w:r>
          </w:p>
          <w:p w:rsidR="00000000" w:rsidDel="00000000" w:rsidP="00000000" w:rsidRDefault="00000000" w:rsidRPr="00000000" w14:paraId="000000C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C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18,</w:t>
            </w:r>
          </w:p>
          <w:p w:rsidR="00000000" w:rsidDel="00000000" w:rsidP="00000000" w:rsidRDefault="00000000" w:rsidRPr="00000000" w14:paraId="000000D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0D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"detail": {</w:t>
            </w:r>
          </w:p>
          <w:p w:rsidR="00000000" w:rsidDel="00000000" w:rsidP="00000000" w:rsidRDefault="00000000" w:rsidRPr="00000000" w14:paraId="000000D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0D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"productName": "Silla Gamer",</w:t>
            </w:r>
          </w:p>
          <w:p w:rsidR="00000000" w:rsidDel="00000000" w:rsidP="00000000" w:rsidRDefault="00000000" w:rsidRPr="00000000" w14:paraId="000000D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D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0D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0D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0D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0D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15000.50</w:t>
            </w:r>
          </w:p>
          <w:p w:rsidR="00000000" w:rsidDel="00000000" w:rsidP="00000000" w:rsidRDefault="00000000" w:rsidRPr="00000000" w14:paraId="000000D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DF">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2"/>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E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E1">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E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E6">
      <w:pPr>
        <w:spacing w:after="200" w:before="200" w:line="276"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E7">
      <w:pPr>
        <w:spacing w:after="12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0007:</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“Unfollow” (dejar de seguir) a un determinado vendedor.</w:t>
      </w:r>
    </w:p>
    <w:p w:rsidR="00000000" w:rsidDel="00000000" w:rsidP="00000000" w:rsidRDefault="00000000" w:rsidRPr="00000000" w14:paraId="000000E8">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/users/{userId}/unfollow/{userIdToUnfollow}</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ED">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/users/1569/unfollow/1235</w:t>
            </w:r>
          </w:p>
        </w:tc>
      </w:tr>
    </w:tbl>
    <w:p w:rsidR="00000000" w:rsidDel="00000000" w:rsidP="00000000" w:rsidRDefault="00000000" w:rsidRPr="00000000" w14:paraId="000000EF">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F0">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4"/>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F1">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F2">
            <w:pPr>
              <w:widowControl w:val="0"/>
              <w:spacing w:line="276" w:lineRule="auto"/>
              <w:jc w:val="cente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F3">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userIdToUnfollow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dejar de seguir</w:t>
            </w:r>
          </w:p>
        </w:tc>
      </w:tr>
    </w:tbl>
    <w:p w:rsidR="00000000" w:rsidDel="00000000" w:rsidP="00000000" w:rsidRDefault="00000000" w:rsidRPr="00000000" w14:paraId="000000FA">
      <w:pPr>
        <w:spacing w:after="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FB">
      <w:pPr>
        <w:spacing w:after="20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FC">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0008:</w:t>
      </w:r>
      <w:r w:rsidDel="00000000" w:rsidR="00000000" w:rsidRPr="00000000">
        <w:rPr>
          <w:rFonts w:ascii="Proxima Nova" w:cs="Proxima Nova" w:eastAsia="Proxima Nova" w:hAnsi="Proxima Nova"/>
          <w:color w:val="434343"/>
          <w:sz w:val="24"/>
          <w:szCs w:val="24"/>
          <w:rtl w:val="0"/>
        </w:rPr>
        <w:t xml:space="preserve"> Ordenamiento alfabético ascendente y descendente</w:t>
      </w:r>
    </w:p>
    <w:p w:rsidR="00000000" w:rsidDel="00000000" w:rsidP="00000000" w:rsidRDefault="00000000" w:rsidRPr="00000000" w14:paraId="000000FD">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5"/>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FE">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FF">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01">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02">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/users/{UserID}/followers/list?order=name_asc</w:t>
            </w:r>
          </w:p>
          <w:p w:rsidR="00000000" w:rsidDel="00000000" w:rsidP="00000000" w:rsidRDefault="00000000" w:rsidRPr="00000000" w14:paraId="00000103">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/users/{UserID}/followers/list?order=name_desc</w:t>
            </w:r>
          </w:p>
          <w:p w:rsidR="00000000" w:rsidDel="00000000" w:rsidP="00000000" w:rsidRDefault="00000000" w:rsidRPr="00000000" w14:paraId="00000104">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/users/{UserID}/followed/list?order=name_asc</w:t>
            </w:r>
          </w:p>
          <w:p w:rsidR="00000000" w:rsidDel="00000000" w:rsidP="00000000" w:rsidRDefault="00000000" w:rsidRPr="00000000" w14:paraId="00000105">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/users/{UserID}/followed/list?order=name_desc</w:t>
            </w:r>
          </w:p>
        </w:tc>
      </w:tr>
    </w:tbl>
    <w:p w:rsidR="00000000" w:rsidDel="00000000" w:rsidP="00000000" w:rsidRDefault="00000000" w:rsidRPr="00000000" w14:paraId="00000106">
      <w:pPr>
        <w:spacing w:after="240" w:before="240" w:line="276" w:lineRule="auto"/>
        <w:rPr>
          <w:rFonts w:ascii="Proxima Nova" w:cs="Proxima Nova" w:eastAsia="Proxima Nova" w:hAnsi="Proxima Nova"/>
        </w:rPr>
      </w:pPr>
      <w:r w:rsidDel="00000000" w:rsidR="00000000" w:rsidRPr="00000000">
        <w:rPr>
          <w:rtl w:val="0"/>
        </w:rPr>
      </w:r>
    </w:p>
    <w:tbl>
      <w:tblPr>
        <w:tblStyle w:val="Table1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45"/>
        <w:tblGridChange w:id="0">
          <w:tblGrid>
            <w:gridCol w:w="4485"/>
            <w:gridCol w:w="45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name_asc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ascendente.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name_desc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descendente.</w:t>
            </w:r>
          </w:p>
        </w:tc>
      </w:tr>
    </w:tbl>
    <w:p w:rsidR="00000000" w:rsidDel="00000000" w:rsidP="00000000" w:rsidRDefault="00000000" w:rsidRPr="00000000" w14:paraId="0000010D">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0E">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0009:</w:t>
      </w:r>
      <w:r w:rsidDel="00000000" w:rsidR="00000000" w:rsidRPr="00000000">
        <w:rPr>
          <w:rFonts w:ascii="Proxima Nova" w:cs="Proxima Nova" w:eastAsia="Proxima Nova" w:hAnsi="Proxima Nova"/>
          <w:color w:val="434343"/>
          <w:sz w:val="24"/>
          <w:szCs w:val="24"/>
          <w:rtl w:val="0"/>
        </w:rPr>
        <w:t xml:space="preserve"> Ordenamiento por fecha ascendente y descendente</w:t>
      </w:r>
    </w:p>
    <w:p w:rsidR="00000000" w:rsidDel="00000000" w:rsidP="00000000" w:rsidRDefault="00000000" w:rsidRPr="00000000" w14:paraId="0000010F">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7"/>
        <w:tblW w:w="954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8100"/>
        <w:tblGridChange w:id="0">
          <w:tblGrid>
            <w:gridCol w:w="1440"/>
            <w:gridCol w:w="810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1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11">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13">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14">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/products/followed/{userId}/list?order=date_asc</w:t>
            </w:r>
          </w:p>
          <w:p w:rsidR="00000000" w:rsidDel="00000000" w:rsidP="00000000" w:rsidRDefault="00000000" w:rsidRPr="00000000" w14:paraId="00000115">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/products/followed/{userId}/list?order=date_desc</w:t>
            </w:r>
          </w:p>
        </w:tc>
      </w:tr>
    </w:tbl>
    <w:p w:rsidR="00000000" w:rsidDel="00000000" w:rsidP="00000000" w:rsidRDefault="00000000" w:rsidRPr="00000000" w14:paraId="00000116">
      <w:pPr>
        <w:spacing w:after="240" w:before="240"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7">
      <w:pPr>
        <w:spacing w:after="240" w:before="240" w:line="276" w:lineRule="auto"/>
        <w:rPr>
          <w:rFonts w:ascii="Proxima Nova" w:cs="Proxima Nova" w:eastAsia="Proxima Nova" w:hAnsi="Proxima Nova"/>
        </w:rPr>
      </w:pPr>
      <w:r w:rsidDel="00000000" w:rsidR="00000000" w:rsidRPr="00000000">
        <w:rPr>
          <w:rtl w:val="0"/>
        </w:rPr>
      </w:r>
    </w:p>
    <w:tbl>
      <w:tblPr>
        <w:tblStyle w:val="Table1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120"/>
        <w:tblGridChange w:id="0">
          <w:tblGrid>
            <w:gridCol w:w="2910"/>
            <w:gridCol w:w="6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date_asc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ascendente (de más antigua a más nueva)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descendente (de más nueva a más antigua)</w:t>
            </w:r>
          </w:p>
        </w:tc>
      </w:tr>
    </w:tbl>
    <w:p w:rsidR="00000000" w:rsidDel="00000000" w:rsidP="00000000" w:rsidRDefault="00000000" w:rsidRPr="00000000" w14:paraId="0000011E">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1F">
      <w:pPr>
        <w:spacing w:after="200" w:line="276" w:lineRule="auto"/>
        <w:jc w:val="both"/>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color w:val="434343"/>
          <w:sz w:val="24"/>
          <w:szCs w:val="24"/>
          <w:rtl w:val="0"/>
        </w:rPr>
        <w:t xml:space="preserve">*</w:t>
      </w:r>
      <w:r w:rsidDel="00000000" w:rsidR="00000000" w:rsidRPr="00000000">
        <w:rPr>
          <w:rFonts w:ascii="Proxima Nova" w:cs="Proxima Nova" w:eastAsia="Proxima Nova" w:hAnsi="Proxima Nova"/>
          <w:b w:val="1"/>
          <w:color w:val="434343"/>
          <w:sz w:val="24"/>
          <w:szCs w:val="24"/>
          <w:rtl w:val="0"/>
        </w:rPr>
        <w:t xml:space="preserve">Nota:</w:t>
      </w:r>
      <w:r w:rsidDel="00000000" w:rsidR="00000000" w:rsidRPr="00000000">
        <w:rPr>
          <w:rFonts w:ascii="Proxima Nova" w:cs="Proxima Nova" w:eastAsia="Proxima Nova" w:hAnsi="Proxima Nova"/>
          <w:color w:val="434343"/>
          <w:sz w:val="24"/>
          <w:szCs w:val="24"/>
          <w:rtl w:val="0"/>
        </w:rPr>
        <w:t xml:space="preserve"> Este ordenamiento aplica solo para la US-006</w:t>
      </w:r>
      <w:r w:rsidDel="00000000" w:rsidR="00000000" w:rsidRPr="00000000">
        <w:rPr>
          <w:rtl w:val="0"/>
        </w:rPr>
      </w:r>
    </w:p>
    <w:p w:rsidR="00000000" w:rsidDel="00000000" w:rsidP="00000000" w:rsidRDefault="00000000" w:rsidRPr="00000000" w14:paraId="00000120">
      <w:pPr>
        <w:spacing w:after="200" w:before="240" w:line="276" w:lineRule="auto"/>
        <w:jc w:val="both"/>
        <w:rPr>
          <w:rFonts w:ascii="Proxima Nova" w:cs="Proxima Nova" w:eastAsia="Proxima Nova" w:hAnsi="Proxima Nova"/>
          <w:b w:val="1"/>
          <w:color w:val="434343"/>
          <w:sz w:val="36"/>
          <w:szCs w:val="36"/>
        </w:rPr>
      </w:pPr>
      <w:r w:rsidDel="00000000" w:rsidR="00000000" w:rsidRPr="00000000">
        <w:rPr>
          <w:rtl w:val="0"/>
        </w:rPr>
      </w:r>
    </w:p>
    <w:p w:rsidR="00000000" w:rsidDel="00000000" w:rsidP="00000000" w:rsidRDefault="00000000" w:rsidRPr="00000000" w14:paraId="00000121">
      <w:pPr>
        <w:spacing w:after="200" w:lineRule="auto"/>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b w:val="1"/>
          <w:color w:val="434343"/>
          <w:sz w:val="28"/>
          <w:szCs w:val="28"/>
          <w:rtl w:val="0"/>
        </w:rPr>
        <w:t xml:space="preserve">B. Requerimientos incrementales (Desarrollo INDIVIDUAL)</w:t>
      </w:r>
      <w:r w:rsidDel="00000000" w:rsidR="00000000" w:rsidRPr="00000000">
        <w:rPr>
          <w:rtl w:val="0"/>
        </w:rPr>
      </w:r>
    </w:p>
    <w:p w:rsidR="00000000" w:rsidDel="00000000" w:rsidP="00000000" w:rsidRDefault="00000000" w:rsidRPr="00000000" w14:paraId="00000122">
      <w:pPr>
        <w:spacing w:after="200" w:before="200" w:line="276" w:lineRule="auto"/>
        <w:jc w:val="both"/>
        <w:rPr>
          <w:rFonts w:ascii="Proxima Nova" w:cs="Proxima Nova" w:eastAsia="Proxima Nova" w:hAnsi="Proxima Nova"/>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US 0010:</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Llevar a cabo la publicación de un nuevo producto en promoción</w:t>
      </w:r>
      <w:r w:rsidDel="00000000" w:rsidR="00000000" w:rsidRPr="00000000">
        <w:rPr>
          <w:rtl w:val="0"/>
        </w:rPr>
      </w:r>
    </w:p>
    <w:p w:rsidR="00000000" w:rsidDel="00000000" w:rsidP="00000000" w:rsidRDefault="00000000" w:rsidRPr="00000000" w14:paraId="00000123">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9"/>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8222"/>
        <w:tblGridChange w:id="0">
          <w:tblGrid>
            <w:gridCol w:w="1408"/>
            <w:gridCol w:w="8222"/>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127">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/products/promo-post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28">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12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2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1569,</w:t>
            </w:r>
          </w:p>
          <w:p w:rsidR="00000000" w:rsidDel="00000000" w:rsidP="00000000" w:rsidRDefault="00000000" w:rsidRPr="00000000" w14:paraId="0000012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12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"detail": {</w:t>
            </w:r>
          </w:p>
          <w:p w:rsidR="00000000" w:rsidDel="00000000" w:rsidP="00000000" w:rsidRDefault="00000000" w:rsidRPr="00000000" w14:paraId="0000012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12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12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13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13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13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13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3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13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1500.50,</w:t>
            </w:r>
          </w:p>
          <w:p w:rsidR="00000000" w:rsidDel="00000000" w:rsidP="00000000" w:rsidRDefault="00000000" w:rsidRPr="00000000" w14:paraId="0000013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"has_promo": true,</w:t>
            </w:r>
          </w:p>
          <w:p w:rsidR="00000000" w:rsidDel="00000000" w:rsidP="00000000" w:rsidRDefault="00000000" w:rsidRPr="00000000" w14:paraId="0000013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"discount": 0.25</w:t>
            </w:r>
          </w:p>
          <w:p w:rsidR="00000000" w:rsidDel="00000000" w:rsidP="00000000" w:rsidRDefault="00000000" w:rsidRPr="00000000" w14:paraId="0000013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Response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3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(OK)</w:t>
            </w:r>
          </w:p>
          <w:p w:rsidR="00000000" w:rsidDel="00000000" w:rsidP="00000000" w:rsidRDefault="00000000" w:rsidRPr="00000000" w14:paraId="0000013B">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400 (Bad request)</w:t>
            </w:r>
          </w:p>
        </w:tc>
      </w:tr>
    </w:tbl>
    <w:p w:rsidR="00000000" w:rsidDel="00000000" w:rsidP="00000000" w:rsidRDefault="00000000" w:rsidRPr="00000000" w14:paraId="0000013C">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0"/>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00"/>
        <w:gridCol w:w="6210"/>
        <w:tblGridChange w:id="0">
          <w:tblGrid>
            <w:gridCol w:w="1875"/>
            <w:gridCol w:w="1500"/>
            <w:gridCol w:w="621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3D">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3E">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3F">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LocalDate</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uno de los productos asociados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product_name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rHeight w:val="669.461999999999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has_promo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Campo true o false para determinar si un producto está en promoción o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discount</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En caso de que un producto estuviese en promoción ,establece el monto de descuento.</w:t>
            </w:r>
          </w:p>
        </w:tc>
      </w:tr>
    </w:tbl>
    <w:p w:rsidR="00000000" w:rsidDel="00000000" w:rsidP="00000000" w:rsidRDefault="00000000" w:rsidRPr="00000000" w14:paraId="00000164">
      <w:pPr>
        <w:spacing w:line="276" w:lineRule="auto"/>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65">
      <w:pPr>
        <w:spacing w:after="200" w:before="200" w:line="276" w:lineRule="auto"/>
        <w:ind w:hanging="141.73228346456688"/>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66">
      <w:pPr>
        <w:spacing w:after="200" w:before="200" w:line="276" w:lineRule="auto"/>
        <w:ind w:hanging="141.73228346456688"/>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0011:</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la </w:t>
      </w:r>
      <w:r w:rsidDel="00000000" w:rsidR="00000000" w:rsidRPr="00000000">
        <w:rPr>
          <w:rFonts w:ascii="Proxima Nova" w:cs="Proxima Nova" w:eastAsia="Proxima Nova" w:hAnsi="Proxima Nova"/>
          <w:color w:val="666666"/>
          <w:sz w:val="24"/>
          <w:szCs w:val="24"/>
          <w:u w:val="single"/>
          <w:rtl w:val="0"/>
        </w:rPr>
        <w:t xml:space="preserve">cantidad</w:t>
      </w:r>
      <w:r w:rsidDel="00000000" w:rsidR="00000000" w:rsidRPr="00000000">
        <w:rPr>
          <w:rFonts w:ascii="Proxima Nova" w:cs="Proxima Nova" w:eastAsia="Proxima Nova" w:hAnsi="Proxima Nova"/>
          <w:color w:val="666666"/>
          <w:sz w:val="24"/>
          <w:szCs w:val="24"/>
          <w:rtl w:val="0"/>
        </w:rPr>
        <w:t xml:space="preserve"> de productos en promoción de un determinado vendedor</w:t>
      </w:r>
    </w:p>
    <w:p w:rsidR="00000000" w:rsidDel="00000000" w:rsidP="00000000" w:rsidRDefault="00000000" w:rsidRPr="00000000" w14:paraId="0000016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8222"/>
        <w:tblGridChange w:id="0">
          <w:tblGrid>
            <w:gridCol w:w="1408"/>
            <w:gridCol w:w="8222"/>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6B">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/products/promo-post/count?user_id={userId}</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6C">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6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6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 1569,</w:t>
            </w:r>
          </w:p>
          <w:p w:rsidR="00000000" w:rsidDel="00000000" w:rsidP="00000000" w:rsidRDefault="00000000" w:rsidRPr="00000000" w14:paraId="0000016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17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"promo_products_count": 23</w:t>
            </w:r>
          </w:p>
          <w:p w:rsidR="00000000" w:rsidDel="00000000" w:rsidP="00000000" w:rsidRDefault="00000000" w:rsidRPr="00000000" w14:paraId="0000017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172">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2"/>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73">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74">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75">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user_id</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del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promo_products_count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Cantidad numérica de productos en promoción de un determinado usuario.</w:t>
            </w:r>
          </w:p>
        </w:tc>
      </w:tr>
    </w:tbl>
    <w:p w:rsidR="00000000" w:rsidDel="00000000" w:rsidP="00000000" w:rsidRDefault="00000000" w:rsidRPr="00000000" w14:paraId="0000017F">
      <w:pPr>
        <w:spacing w:after="200" w:before="200" w:line="276"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80">
      <w:pPr>
        <w:spacing w:after="24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81">
      <w:pPr>
        <w:spacing w:after="200" w:lineRule="auto"/>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8"/>
          <w:szCs w:val="28"/>
          <w:rtl w:val="0"/>
        </w:rPr>
        <w:t xml:space="preserve">C. Ejemplo Requerimiento Bonus (Desarrollo INDIVIDUAL)</w:t>
      </w:r>
      <w:r w:rsidDel="00000000" w:rsidR="00000000" w:rsidRPr="00000000">
        <w:rPr>
          <w:rtl w:val="0"/>
        </w:rPr>
      </w:r>
    </w:p>
    <w:p w:rsidR="00000000" w:rsidDel="00000000" w:rsidP="00000000" w:rsidRDefault="00000000" w:rsidRPr="00000000" w14:paraId="00000182">
      <w:pPr>
        <w:spacing w:after="24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0012:</w:t>
      </w:r>
      <w:r w:rsidDel="00000000" w:rsidR="00000000" w:rsidRPr="00000000">
        <w:rPr>
          <w:rFonts w:ascii="Proxima Nova" w:cs="Proxima Nova" w:eastAsia="Proxima Nova" w:hAnsi="Proxima Nova"/>
          <w:color w:val="666666"/>
          <w:sz w:val="24"/>
          <w:szCs w:val="24"/>
          <w:rtl w:val="0"/>
        </w:rPr>
        <w:t xml:space="preserve"> Obtener un listado de todos los productos en promoción con el precio entre un determinado rango, de las publicaciones realizadas por los vendedores que un usuario sigue.</w:t>
      </w:r>
    </w:p>
    <w:p w:rsidR="00000000" w:rsidDel="00000000" w:rsidP="00000000" w:rsidRDefault="00000000" w:rsidRPr="00000000" w14:paraId="00000183">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8222"/>
        <w:tblGridChange w:id="0">
          <w:tblGrid>
            <w:gridCol w:w="1408"/>
            <w:gridCol w:w="8222"/>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87">
            <w:pPr>
              <w:spacing w:line="276" w:lineRule="auto"/>
              <w:rPr>
                <w:rFonts w:ascii="Proxima Nova" w:cs="Proxima Nova" w:eastAsia="Proxima Nova" w:hAnsi="Proxima Nova"/>
                <w:color w:val="666666"/>
              </w:rPr>
            </w:pPr>
            <w:r w:rsidDel="00000000" w:rsidR="00000000" w:rsidRPr="00000000">
              <w:rPr>
                <w:rFonts w:ascii="Roboto" w:cs="Roboto" w:eastAsia="Roboto" w:hAnsi="Roboto"/>
                <w:color w:val="3c4043"/>
                <w:sz w:val="21"/>
                <w:szCs w:val="21"/>
                <w:highlight w:val="white"/>
                <w:rtl w:val="0"/>
              </w:rPr>
              <w:t xml:space="preserve">/products/followed/{userId}/list/promo-post/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9">
            <w:pPr>
              <w:spacing w:line="276"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/products/followed/{userId}/list/promo-post/?min_price=1000&amp;max_price=2000</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8A">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8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8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w:t>
            </w:r>
          </w:p>
          <w:p w:rsidR="00000000" w:rsidDel="00000000" w:rsidP="00000000" w:rsidRDefault="00000000" w:rsidRPr="00000000" w14:paraId="0000018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"posts": [</w:t>
            </w:r>
          </w:p>
          <w:p w:rsidR="00000000" w:rsidDel="00000000" w:rsidP="00000000" w:rsidRDefault="00000000" w:rsidRPr="00000000" w14:paraId="0000018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8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3,</w:t>
            </w:r>
          </w:p>
          <w:p w:rsidR="00000000" w:rsidDel="00000000" w:rsidP="00000000" w:rsidRDefault="00000000" w:rsidRPr="00000000" w14:paraId="0000019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"15-04-2022",</w:t>
            </w:r>
          </w:p>
          <w:p w:rsidR="00000000" w:rsidDel="00000000" w:rsidP="00000000" w:rsidRDefault="00000000" w:rsidRPr="00000000" w14:paraId="0000019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"detail": {</w:t>
            </w:r>
          </w:p>
          <w:p w:rsidR="00000000" w:rsidDel="00000000" w:rsidP="00000000" w:rsidRDefault="00000000" w:rsidRPr="00000000" w14:paraId="0000019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19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19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19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19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19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19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9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19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1125.375,</w:t>
            </w:r>
          </w:p>
          <w:p w:rsidR="00000000" w:rsidDel="00000000" w:rsidP="00000000" w:rsidRDefault="00000000" w:rsidRPr="00000000" w14:paraId="0000019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"has_promo": true,</w:t>
            </w:r>
          </w:p>
          <w:p w:rsidR="00000000" w:rsidDel="00000000" w:rsidP="00000000" w:rsidRDefault="00000000" w:rsidRPr="00000000" w14:paraId="0000019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"discount": 0.25</w:t>
            </w:r>
          </w:p>
          <w:p w:rsidR="00000000" w:rsidDel="00000000" w:rsidP="00000000" w:rsidRDefault="00000000" w:rsidRPr="00000000" w14:paraId="0000019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9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9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1A0">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1">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2">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4">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5">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4"/>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770"/>
        <w:gridCol w:w="5970"/>
        <w:tblGridChange w:id="0">
          <w:tblGrid>
            <w:gridCol w:w="1845"/>
            <w:gridCol w:w="1770"/>
            <w:gridCol w:w="597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A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A7">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A8">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min_price</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Monto mínimo de precio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max_price</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Monto máximo de precio</w:t>
            </w:r>
          </w:p>
        </w:tc>
      </w:tr>
    </w:tbl>
    <w:p w:rsidR="00000000" w:rsidDel="00000000" w:rsidP="00000000" w:rsidRDefault="00000000" w:rsidRPr="00000000" w14:paraId="000001B2">
      <w:pPr>
        <w:spacing w:line="276" w:lineRule="auto"/>
        <w:rPr>
          <w:rFonts w:ascii="Proxima Nova" w:cs="Proxima Nova" w:eastAsia="Proxima Nova" w:hAnsi="Proxima Nova"/>
          <w:color w:val="666666"/>
          <w:sz w:val="21"/>
          <w:szCs w:val="21"/>
        </w:rPr>
      </w:pPr>
      <w:r w:rsidDel="00000000" w:rsidR="00000000" w:rsidRPr="00000000">
        <w:rPr>
          <w:rtl w:val="0"/>
        </w:rPr>
      </w:r>
    </w:p>
    <w:sectPr>
      <w:headerReference r:id="rId8" w:type="default"/>
      <w:pgSz w:h="16834" w:w="11909" w:orient="portrait"/>
      <w:pgMar w:bottom="1088.5039370078741"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roxima Nova Extrabold">
    <w:embedBold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-987256</wp:posOffset>
          </wp:positionH>
          <wp:positionV relativeFrom="paragraph">
            <wp:posOffset>-457194</wp:posOffset>
          </wp:positionV>
          <wp:extent cx="7707923" cy="1252538"/>
          <wp:effectExtent b="0" l="0" r="0" t="0"/>
          <wp:wrapSquare wrapText="bothSides" distB="0" distT="0" distL="0" distR="0"/>
          <wp:docPr id="1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321E87"/>
    <w:pPr>
      <w:ind w:left="720"/>
      <w:contextualSpacing w:val="1"/>
    </w:pPr>
  </w:style>
  <w:style w:type="table" w:styleId="Tablaconcuadrcula">
    <w:name w:val="Table Grid"/>
    <w:basedOn w:val="Tablanormal"/>
    <w:uiPriority w:val="39"/>
    <w:rsid w:val="003C566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tblPr>
      <w:tblStyleRowBandSize w:val="1"/>
      <w:tblStyleColBandSize w:val="1"/>
      <w:tblCellMar>
        <w:top w:w="100.0" w:type="dxa"/>
        <w:left w:w="100.0" w:type="dxa"/>
        <w:bottom w:w="100.0" w:type="dxa"/>
        <w:right w:w="100.0" w:type="dxa"/>
      </w:tblCellMar>
    </w:tblPr>
  </w:style>
  <w:style w:type="table" w:styleId="a5" w:customStyle="1">
    <w:basedOn w:val="TableNormal2"/>
    <w:tblPr>
      <w:tblStyleRowBandSize w:val="1"/>
      <w:tblStyleColBandSize w:val="1"/>
      <w:tblCellMar>
        <w:top w:w="100.0" w:type="dxa"/>
        <w:left w:w="100.0" w:type="dxa"/>
        <w:bottom w:w="100.0" w:type="dxa"/>
        <w:right w:w="100.0" w:type="dxa"/>
      </w:tblCellMar>
    </w:tblPr>
  </w:style>
  <w:style w:type="table" w:styleId="a6" w:customStyle="1">
    <w:basedOn w:val="TableNormal2"/>
    <w:tblPr>
      <w:tblStyleRowBandSize w:val="1"/>
      <w:tblStyleColBandSize w:val="1"/>
      <w:tblCellMar>
        <w:top w:w="100.0" w:type="dxa"/>
        <w:left w:w="100.0" w:type="dxa"/>
        <w:bottom w:w="100.0" w:type="dxa"/>
        <w:right w:w="100.0" w:type="dxa"/>
      </w:tblCellMar>
    </w:tblPr>
  </w:style>
  <w:style w:type="table" w:styleId="a7" w:customStyle="1">
    <w:basedOn w:val="TableNormal2"/>
    <w:tblPr>
      <w:tblStyleRowBandSize w:val="1"/>
      <w:tblStyleColBandSize w:val="1"/>
      <w:tblCellMar>
        <w:top w:w="100.0" w:type="dxa"/>
        <w:left w:w="100.0" w:type="dxa"/>
        <w:bottom w:w="100.0" w:type="dxa"/>
        <w:right w:w="100.0" w:type="dxa"/>
      </w:tblCellMar>
    </w:tblPr>
  </w:style>
  <w:style w:type="table" w:styleId="a8" w:customStyle="1">
    <w:basedOn w:val="TableNormal2"/>
    <w:tblPr>
      <w:tblStyleRowBandSize w:val="1"/>
      <w:tblStyleColBandSize w:val="1"/>
      <w:tblCellMar>
        <w:top w:w="100.0" w:type="dxa"/>
        <w:left w:w="100.0" w:type="dxa"/>
        <w:bottom w:w="100.0" w:type="dxa"/>
        <w:right w:w="100.0" w:type="dxa"/>
      </w:tblCellMar>
    </w:tblPr>
  </w:style>
  <w:style w:type="table" w:styleId="a9" w:customStyle="1">
    <w:basedOn w:val="TableNormal2"/>
    <w:tblPr>
      <w:tblStyleRowBandSize w:val="1"/>
      <w:tblStyleColBandSize w:val="1"/>
      <w:tblCellMar>
        <w:top w:w="100.0" w:type="dxa"/>
        <w:left w:w="100.0" w:type="dxa"/>
        <w:bottom w:w="100.0" w:type="dxa"/>
        <w:right w:w="100.0" w:type="dxa"/>
      </w:tblCellMar>
    </w:tblPr>
  </w:style>
  <w:style w:type="table" w:styleId="aa" w:customStyle="1">
    <w:basedOn w:val="TableNormal2"/>
    <w:tblPr>
      <w:tblStyleRowBandSize w:val="1"/>
      <w:tblStyleColBandSize w:val="1"/>
      <w:tblCellMar>
        <w:top w:w="100.0" w:type="dxa"/>
        <w:left w:w="100.0" w:type="dxa"/>
        <w:bottom w:w="100.0" w:type="dxa"/>
        <w:right w:w="100.0" w:type="dxa"/>
      </w:tblCellMar>
    </w:tblPr>
  </w:style>
  <w:style w:type="table" w:styleId="ab" w:customStyle="1">
    <w:basedOn w:val="TableNormal2"/>
    <w:tblPr>
      <w:tblStyleRowBandSize w:val="1"/>
      <w:tblStyleColBandSize w:val="1"/>
      <w:tblCellMar>
        <w:top w:w="100.0" w:type="dxa"/>
        <w:left w:w="100.0" w:type="dxa"/>
        <w:bottom w:w="100.0" w:type="dxa"/>
        <w:right w:w="100.0" w:type="dxa"/>
      </w:tblCellMar>
    </w:tblPr>
  </w:style>
  <w:style w:type="table" w:styleId="ac" w:customStyle="1">
    <w:basedOn w:val="TableNormal2"/>
    <w:tblPr>
      <w:tblStyleRowBandSize w:val="1"/>
      <w:tblStyleColBandSize w:val="1"/>
      <w:tblCellMar>
        <w:top w:w="100.0" w:type="dxa"/>
        <w:left w:w="100.0" w:type="dxa"/>
        <w:bottom w:w="100.0" w:type="dxa"/>
        <w:right w:w="100.0" w:type="dxa"/>
      </w:tblCellMar>
    </w:tblPr>
  </w:style>
  <w:style w:type="table" w:styleId="ad" w:customStyle="1">
    <w:basedOn w:val="TableNormal2"/>
    <w:tblPr>
      <w:tblStyleRowBandSize w:val="1"/>
      <w:tblStyleColBandSize w:val="1"/>
      <w:tblCellMar>
        <w:top w:w="100.0" w:type="dxa"/>
        <w:left w:w="100.0" w:type="dxa"/>
        <w:bottom w:w="100.0" w:type="dxa"/>
        <w:right w:w="100.0" w:type="dxa"/>
      </w:tblCellMar>
    </w:tblPr>
  </w:style>
  <w:style w:type="table" w:styleId="ae" w:customStyle="1">
    <w:basedOn w:val="TableNormal2"/>
    <w:tblPr>
      <w:tblStyleRowBandSize w:val="1"/>
      <w:tblStyleColBandSize w:val="1"/>
      <w:tblCellMar>
        <w:top w:w="100.0" w:type="dxa"/>
        <w:left w:w="100.0" w:type="dxa"/>
        <w:bottom w:w="100.0" w:type="dxa"/>
        <w:right w:w="100.0" w:type="dxa"/>
      </w:tblCellMar>
    </w:tblPr>
  </w:style>
  <w:style w:type="table" w:styleId="af" w:customStyle="1">
    <w:basedOn w:val="TableNormal2"/>
    <w:tblPr>
      <w:tblStyleRowBandSize w:val="1"/>
      <w:tblStyleColBandSize w:val="1"/>
      <w:tblCellMar>
        <w:top w:w="100.0" w:type="dxa"/>
        <w:left w:w="100.0" w:type="dxa"/>
        <w:bottom w:w="100.0" w:type="dxa"/>
        <w:right w:w="100.0" w:type="dxa"/>
      </w:tblCellMar>
    </w:tblPr>
  </w:style>
  <w:style w:type="table" w:styleId="af0" w:customStyle="1">
    <w:basedOn w:val="TableNormal2"/>
    <w:tblPr>
      <w:tblStyleRowBandSize w:val="1"/>
      <w:tblStyleColBandSize w:val="1"/>
      <w:tblCellMar>
        <w:top w:w="100.0" w:type="dxa"/>
        <w:left w:w="100.0" w:type="dxa"/>
        <w:bottom w:w="100.0" w:type="dxa"/>
        <w:right w:w="100.0" w:type="dxa"/>
      </w:tblCellMar>
    </w:tblPr>
  </w:style>
  <w:style w:type="table" w:styleId="af1" w:customStyle="1">
    <w:basedOn w:val="TableNormal2"/>
    <w:tblPr>
      <w:tblStyleRowBandSize w:val="1"/>
      <w:tblStyleColBandSize w:val="1"/>
      <w:tblCellMar>
        <w:top w:w="100.0" w:type="dxa"/>
        <w:left w:w="100.0" w:type="dxa"/>
        <w:bottom w:w="100.0" w:type="dxa"/>
        <w:right w:w="100.0" w:type="dxa"/>
      </w:tblCellMar>
    </w:tblPr>
  </w:style>
  <w:style w:type="table" w:styleId="af2" w:customStyle="1">
    <w:basedOn w:val="TableNormal2"/>
    <w:tblPr>
      <w:tblStyleRowBandSize w:val="1"/>
      <w:tblStyleColBandSize w:val="1"/>
      <w:tblCellMar>
        <w:top w:w="100.0" w:type="dxa"/>
        <w:left w:w="100.0" w:type="dxa"/>
        <w:bottom w:w="100.0" w:type="dxa"/>
        <w:right w:w="100.0" w:type="dxa"/>
      </w:tblCellMar>
    </w:tblPr>
  </w:style>
  <w:style w:type="table" w:styleId="af3" w:customStyle="1">
    <w:basedOn w:val="TableNormal2"/>
    <w:tblPr>
      <w:tblStyleRowBandSize w:val="1"/>
      <w:tblStyleColBandSize w:val="1"/>
      <w:tblCellMar>
        <w:top w:w="100.0" w:type="dxa"/>
        <w:left w:w="100.0" w:type="dxa"/>
        <w:bottom w:w="100.0" w:type="dxa"/>
        <w:right w:w="100.0" w:type="dxa"/>
      </w:tblCellMar>
    </w:tblPr>
  </w:style>
  <w:style w:type="table" w:styleId="af4" w:customStyle="1">
    <w:basedOn w:val="TableNormal2"/>
    <w:tblPr>
      <w:tblStyleRowBandSize w:val="1"/>
      <w:tblStyleColBandSize w:val="1"/>
      <w:tblCellMar>
        <w:top w:w="100.0" w:type="dxa"/>
        <w:left w:w="100.0" w:type="dxa"/>
        <w:bottom w:w="100.0" w:type="dxa"/>
        <w:right w:w="100.0" w:type="dxa"/>
      </w:tblCellMar>
    </w:tblPr>
  </w:style>
  <w:style w:type="table" w:styleId="af5" w:customStyle="1">
    <w:basedOn w:val="TableNormal2"/>
    <w:tblPr>
      <w:tblStyleRowBandSize w:val="1"/>
      <w:tblStyleColBandSize w:val="1"/>
      <w:tblCellMar>
        <w:top w:w="100.0" w:type="dxa"/>
        <w:left w:w="100.0" w:type="dxa"/>
        <w:bottom w:w="100.0" w:type="dxa"/>
        <w:right w:w="100.0" w:type="dxa"/>
      </w:tblCellMar>
    </w:tblPr>
  </w:style>
  <w:style w:type="table" w:styleId="af6" w:customStyle="1">
    <w:basedOn w:val="TableNormal2"/>
    <w:tblPr>
      <w:tblStyleRowBandSize w:val="1"/>
      <w:tblStyleColBandSize w:val="1"/>
      <w:tblCellMar>
        <w:top w:w="100.0" w:type="dxa"/>
        <w:left w:w="100.0" w:type="dxa"/>
        <w:bottom w:w="100.0" w:type="dxa"/>
        <w:right w:w="100.0" w:type="dxa"/>
      </w:tblCellMar>
    </w:tblPr>
  </w:style>
  <w:style w:type="table" w:styleId="af7" w:customStyle="1">
    <w:basedOn w:val="TableNormal2"/>
    <w:tblPr>
      <w:tblStyleRowBandSize w:val="1"/>
      <w:tblStyleColBandSize w:val="1"/>
      <w:tblCellMar>
        <w:top w:w="100.0" w:type="dxa"/>
        <w:left w:w="100.0" w:type="dxa"/>
        <w:bottom w:w="100.0" w:type="dxa"/>
        <w:right w:w="100.0" w:type="dxa"/>
      </w:tblCellMar>
    </w:tblPr>
  </w:style>
  <w:style w:type="table" w:styleId="af8" w:customStyle="1">
    <w:basedOn w:val="TableNormal2"/>
    <w:tblPr>
      <w:tblStyleRowBandSize w:val="1"/>
      <w:tblStyleColBandSize w:val="1"/>
      <w:tblCellMar>
        <w:top w:w="100.0" w:type="dxa"/>
        <w:left w:w="100.0" w:type="dxa"/>
        <w:bottom w:w="100.0" w:type="dxa"/>
        <w:right w:w="100.0" w:type="dxa"/>
      </w:tblCellMar>
    </w:tblPr>
  </w:style>
  <w:style w:type="table" w:styleId="af9" w:customStyle="1">
    <w:basedOn w:val="TableNormal2"/>
    <w:tblPr>
      <w:tblStyleRowBandSize w:val="1"/>
      <w:tblStyleColBandSize w:val="1"/>
      <w:tblCellMar>
        <w:top w:w="100.0" w:type="dxa"/>
        <w:left w:w="100.0" w:type="dxa"/>
        <w:bottom w:w="100.0" w:type="dxa"/>
        <w:right w:w="100.0" w:type="dxa"/>
      </w:tblCellMar>
    </w:tblPr>
  </w:style>
  <w:style w:type="table" w:styleId="afa" w:customStyle="1">
    <w:basedOn w:val="TableNormal2"/>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ProximaNovaExtrabold-bold.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074CGN6uY+ON/+dJ38yj4WHZ6w==">AMUW2mUuA+ZXkE5iQNtbQc3/dDT9eqJjFHCX7Cnupadg7lty/HfES0HiFzwk0TIIWdhn9l6aDE2fLG3PPoFnVj3P7nodn0Epbxg9/BkC2nqL0FyIIt5UfOw=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2021-04-30T17:22:00Z</dcterms:created>
  <dc:creator>Luisina</dc:creator>
</cp:coreProperties>
</file>