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32DCC">
      <w:pPr>
        <w:spacing w:before="1440" w:after="12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DevPulse</w:t>
      </w:r>
    </w:p>
    <w:p w14:paraId="3E817C06">
      <w:pPr>
        <w:spacing w:before="60" w:after="480"/>
        <w:jc w:val="center"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>Software Development Roadmap — Week of April 8–11, 2026</w:t>
      </w:r>
    </w:p>
    <w:p w14:paraId="7759CC22">
      <w:pPr>
        <w:spacing w:before="40" w:after="40"/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>Project: DevPulse</w:t>
      </w:r>
    </w:p>
    <w:p w14:paraId="74EFC497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Version: 1.0</w:t>
      </w:r>
    </w:p>
    <w:p w14:paraId="3659AD77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Date: April 7, 2026</w:t>
      </w:r>
    </w:p>
    <w:p w14:paraId="1BA06EEA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Author: Seriki</w:t>
      </w:r>
    </w:p>
    <w:p w14:paraId="4CB7EF23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Phase: 1 — Backend Fundamentals</w:t>
      </w:r>
    </w:p>
    <w:p w14:paraId="297CD248">
      <w:r>
        <w:br w:type="page"/>
      </w:r>
    </w:p>
    <w:p w14:paraId="34C12CD9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Overview</w:t>
      </w:r>
    </w:p>
    <w:p w14:paraId="035A3F1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roadmap covers the first four working days of DevPulse development: Tuesday April 8 through Friday April 11, 2026. Each day is structured around 1.5–2 hours of focused work, accounting for Seriki's internship and university schedule. The week ends with a functional MVP: a running backend server that fetches GitHub data and serves it to a basic frontend.</w:t>
      </w:r>
    </w:p>
    <w:p w14:paraId="70A50416">
      <w:pPr>
        <w:spacing w:before="80" w:after="80"/>
      </w:pPr>
    </w:p>
    <w:p w14:paraId="2274064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is Phase 1's capstone project. Every task is mapped to a Phase 1 topic to reinforce conceptual connections.</w:t>
      </w:r>
    </w:p>
    <w:p w14:paraId="428AB317">
      <w:pPr>
        <w:spacing w:before="80" w:after="80"/>
      </w:pPr>
    </w:p>
    <w:p w14:paraId="5F56787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Week Goal</w:t>
      </w:r>
    </w:p>
    <w:p w14:paraId="6976DDC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By end of Friday: the /analyze/:username endpoint should be live, returning real GitHub API data to the frontend, with environment variable management, basic logging, and the project committed to GitHub.</w:t>
      </w:r>
    </w:p>
    <w:p w14:paraId="0156922D">
      <w:pPr>
        <w:spacing w:before="80" w:after="80"/>
      </w:pPr>
    </w:p>
    <w:p w14:paraId="5B80A25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Phase 1 Topics Coverage This Week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EF8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9A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Topic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AC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How it shows up this week</w:t>
            </w:r>
          </w:p>
        </w:tc>
      </w:tr>
      <w:tr w14:paraId="75758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5A8D">
            <w:r>
              <w:rPr>
                <w:rFonts w:ascii="Arial" w:hAnsi="Arial" w:eastAsia="Arial" w:cs="Arial"/>
                <w:sz w:val="20"/>
                <w:szCs w:val="20"/>
              </w:rPr>
              <w:t>HTTP/HTTPS &amp; REST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AEC8">
            <w:r>
              <w:rPr>
                <w:rFonts w:ascii="Arial" w:hAnsi="Arial" w:eastAsia="Arial" w:cs="Arial"/>
                <w:sz w:val="20"/>
                <w:szCs w:val="20"/>
              </w:rPr>
              <w:t>Calling GitHub API, understanding request/response headers, status codes</w:t>
            </w:r>
          </w:p>
        </w:tc>
      </w:tr>
      <w:tr w14:paraId="3734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F6F2">
            <w:r>
              <w:rPr>
                <w:rFonts w:ascii="Arial" w:hAnsi="Arial" w:eastAsia="Arial" w:cs="Arial"/>
                <w:sz w:val="20"/>
                <w:szCs w:val="20"/>
              </w:rPr>
              <w:t>DNS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3E85">
            <w:r>
              <w:rPr>
                <w:rFonts w:ascii="Arial" w:hAnsi="Arial" w:eastAsia="Arial" w:cs="Arial"/>
                <w:sz w:val="20"/>
                <w:szCs w:val="20"/>
              </w:rPr>
              <w:t>Understanding how api.github.com resolves during development</w:t>
            </w:r>
          </w:p>
        </w:tc>
      </w:tr>
      <w:tr w14:paraId="6AAC9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EF8B">
            <w:r>
              <w:rPr>
                <w:rFonts w:ascii="Arial" w:hAnsi="Arial" w:eastAsia="Arial" w:cs="Arial"/>
                <w:sz w:val="20"/>
                <w:szCs w:val="20"/>
              </w:rPr>
              <w:t>TCP/IP fundamentals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3F81">
            <w:r>
              <w:rPr>
                <w:rFonts w:ascii="Arial" w:hAnsi="Arial" w:eastAsia="Arial" w:cs="Arial"/>
                <w:sz w:val="20"/>
                <w:szCs w:val="20"/>
              </w:rPr>
              <w:t>Node's http module sits on top of TCP; awareness of what Express abstracts</w:t>
            </w:r>
          </w:p>
        </w:tc>
      </w:tr>
      <w:tr w14:paraId="135D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2EEA">
            <w:r>
              <w:rPr>
                <w:rFonts w:ascii="Arial" w:hAnsi="Arial" w:eastAsia="Arial" w:cs="Arial"/>
                <w:sz w:val="20"/>
                <w:szCs w:val="20"/>
              </w:rPr>
              <w:t>OSI Model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8D48">
            <w:r>
              <w:rPr>
                <w:rFonts w:ascii="Arial" w:hAnsi="Arial" w:eastAsia="Arial" w:cs="Arial"/>
                <w:sz w:val="20"/>
                <w:szCs w:val="20"/>
              </w:rPr>
              <w:t>Context: knowing which layer Express operates at vs the network layer</w:t>
            </w:r>
          </w:p>
        </w:tc>
      </w:tr>
      <w:tr w14:paraId="066A5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2BFB">
            <w:r>
              <w:rPr>
                <w:rFonts w:ascii="Arial" w:hAnsi="Arial" w:eastAsia="Arial" w:cs="Arial"/>
                <w:sz w:val="20"/>
                <w:szCs w:val="20"/>
              </w:rPr>
              <w:t>ETag / HTTP Caching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A41D">
            <w:r>
              <w:rPr>
                <w:rFonts w:ascii="Arial" w:hAnsi="Arial" w:eastAsia="Arial" w:cs="Arial"/>
                <w:sz w:val="20"/>
                <w:szCs w:val="20"/>
              </w:rPr>
              <w:t>Implementing conditional requests with If-None-Match header</w:t>
            </w:r>
          </w:p>
        </w:tc>
      </w:tr>
      <w:tr w14:paraId="5AD7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83B4">
            <w:r>
              <w:rPr>
                <w:rFonts w:ascii="Arial" w:hAnsi="Arial" w:eastAsia="Arial" w:cs="Arial"/>
                <w:sz w:val="20"/>
                <w:szCs w:val="20"/>
              </w:rPr>
              <w:t>Rate Limiting (HTTP 429)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51D1">
            <w:r>
              <w:rPr>
                <w:rFonts w:ascii="Arial" w:hAnsi="Arial" w:eastAsia="Arial" w:cs="Arial"/>
                <w:sz w:val="20"/>
                <w:szCs w:val="20"/>
              </w:rPr>
              <w:t>Handling GitHub rate limit responses gracefully</w:t>
            </w:r>
          </w:p>
        </w:tc>
      </w:tr>
      <w:tr w14:paraId="18F00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5F95">
            <w:r>
              <w:rPr>
                <w:rFonts w:ascii="Arial" w:hAnsi="Arial" w:eastAsia="Arial" w:cs="Arial"/>
                <w:sz w:val="20"/>
                <w:szCs w:val="20"/>
              </w:rPr>
              <w:t>Linux / Bash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463D">
            <w:r>
              <w:rPr>
                <w:rFonts w:ascii="Arial" w:hAnsi="Arial" w:eastAsia="Arial" w:cs="Arial"/>
                <w:sz w:val="20"/>
                <w:szCs w:val="20"/>
              </w:rPr>
              <w:t>start.sh script, .env file handling, chmod +x, directory structure setup</w:t>
            </w:r>
          </w:p>
        </w:tc>
      </w:tr>
      <w:tr w14:paraId="538F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D578">
            <w:r>
              <w:rPr>
                <w:rFonts w:ascii="Arial" w:hAnsi="Arial" w:eastAsia="Arial" w:cs="Arial"/>
                <w:sz w:val="20"/>
                <w:szCs w:val="20"/>
              </w:rPr>
              <w:t>Git / GitHub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23B5">
            <w:r>
              <w:rPr>
                <w:rFonts w:ascii="Arial" w:hAnsi="Arial" w:eastAsia="Arial" w:cs="Arial"/>
                <w:sz w:val="20"/>
                <w:szCs w:val="20"/>
              </w:rPr>
              <w:t>Branching (feature/setup, feature/github-api, etc.), commit discipline</w:t>
            </w:r>
          </w:p>
        </w:tc>
      </w:tr>
      <w:tr w14:paraId="5B2A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DFEE">
            <w:r>
              <w:rPr>
                <w:rFonts w:ascii="Arial" w:hAnsi="Arial" w:eastAsia="Arial" w:cs="Arial"/>
                <w:sz w:val="20"/>
                <w:szCs w:val="20"/>
              </w:rPr>
              <w:t>Backend Architecture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3EC2">
            <w:r>
              <w:rPr>
                <w:rFonts w:ascii="Arial" w:hAnsi="Arial" w:eastAsia="Arial" w:cs="Arial"/>
                <w:sz w:val="20"/>
                <w:szCs w:val="20"/>
              </w:rPr>
              <w:t>Route → Service → Utility pattern; separation of concerns</w:t>
            </w:r>
          </w:p>
        </w:tc>
      </w:tr>
      <w:tr w14:paraId="51DC7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1F49">
            <w:r>
              <w:rPr>
                <w:rFonts w:ascii="Arial" w:hAnsi="Arial" w:eastAsia="Arial" w:cs="Arial"/>
                <w:sz w:val="20"/>
                <w:szCs w:val="20"/>
              </w:rPr>
              <w:t>Security (OWASP)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9E00">
            <w:r>
              <w:rPr>
                <w:rFonts w:ascii="Arial" w:hAnsi="Arial" w:eastAsia="Arial" w:cs="Arial"/>
                <w:sz w:val="20"/>
                <w:szCs w:val="20"/>
              </w:rPr>
              <w:t>Input sanitization, API key management in .env, no key exposure</w:t>
            </w:r>
          </w:p>
        </w:tc>
      </w:tr>
      <w:tr w14:paraId="2E06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EE97">
            <w:r>
              <w:rPr>
                <w:rFonts w:ascii="Arial" w:hAnsi="Arial" w:eastAsia="Arial" w:cs="Arial"/>
                <w:sz w:val="20"/>
                <w:szCs w:val="20"/>
              </w:rPr>
              <w:t>Serialization (JSON)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A885">
            <w:r>
              <w:rPr>
                <w:rFonts w:ascii="Arial" w:hAnsi="Arial" w:eastAsia="Arial" w:cs="Arial"/>
                <w:sz w:val="20"/>
                <w:szCs w:val="20"/>
              </w:rPr>
              <w:t>Parsing GitHub API responses, structuring LLM prompt payload</w:t>
            </w:r>
          </w:p>
        </w:tc>
      </w:tr>
    </w:tbl>
    <w:p w14:paraId="69D5EF28">
      <w:r>
        <w:br w:type="page"/>
      </w:r>
    </w:p>
    <w:p w14:paraId="19CFC286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Daily Breakdown</w:t>
      </w:r>
    </w:p>
    <w:p w14:paraId="7F90EBD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Tuesday — April 8</w:t>
      </w:r>
    </w:p>
    <w:tbl>
      <w:tblPr>
        <w:tblStyle w:val="9"/>
        <w:tblW w:w="7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2160"/>
      </w:tblGrid>
      <w:tr w14:paraId="7490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FC1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5A9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Topic</w:t>
            </w:r>
          </w:p>
        </w:tc>
      </w:tr>
      <w:tr w14:paraId="6D61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FBDC">
            <w:r>
              <w:rPr>
                <w:rFonts w:ascii="Arial" w:hAnsi="Arial" w:eastAsia="Arial" w:cs="Arial"/>
                <w:sz w:val="20"/>
                <w:szCs w:val="20"/>
              </w:rPr>
              <w:t>Project scaffold: init Node.js project, install express + dotenv + node-fetch, create /routes /services /utils /public directories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5C20">
            <w:r>
              <w:rPr>
                <w:rFonts w:ascii="Arial" w:hAnsi="Arial" w:eastAsia="Arial" w:cs="Arial"/>
                <w:sz w:val="20"/>
                <w:szCs w:val="20"/>
              </w:rPr>
              <w:t>Linux: mkdir, npm init; Git: initial commit</w:t>
            </w:r>
          </w:p>
        </w:tc>
      </w:tr>
      <w:tr w14:paraId="6D19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A8D5">
            <w:r>
              <w:rPr>
                <w:rFonts w:ascii="Arial" w:hAnsi="Arial" w:eastAsia="Arial" w:cs="Arial"/>
                <w:sz w:val="20"/>
                <w:szCs w:val="20"/>
              </w:rPr>
              <w:t>Write start.sh bash script: check for Node version, check .env exists, run npm start. chmod +x start.sh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360C">
            <w:r>
              <w:rPr>
                <w:rFonts w:ascii="Arial" w:hAnsi="Arial" w:eastAsia="Arial" w:cs="Arial"/>
                <w:sz w:val="20"/>
                <w:szCs w:val="20"/>
              </w:rPr>
              <w:t>Linux/Bash: shell scripting, file permissions</w:t>
            </w:r>
          </w:p>
        </w:tc>
      </w:tr>
      <w:tr w14:paraId="1115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FFA6">
            <w:r>
              <w:rPr>
                <w:rFonts w:ascii="Arial" w:hAnsi="Arial" w:eastAsia="Arial" w:cs="Arial"/>
                <w:sz w:val="20"/>
                <w:szCs w:val="20"/>
              </w:rPr>
              <w:t>Create .env.example with all variables. Add .env to .gitignore. Document variables in README.md section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BB66">
            <w:r>
              <w:rPr>
                <w:rFonts w:ascii="Arial" w:hAnsi="Arial" w:eastAsia="Arial" w:cs="Arial"/>
                <w:sz w:val="20"/>
                <w:szCs w:val="20"/>
              </w:rPr>
              <w:t>Security: OWASP — secrets management</w:t>
            </w:r>
          </w:p>
        </w:tc>
      </w:tr>
      <w:tr w14:paraId="5C61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13D9">
            <w:r>
              <w:rPr>
                <w:rFonts w:ascii="Arial" w:hAnsi="Arial" w:eastAsia="Arial" w:cs="Arial"/>
                <w:sz w:val="20"/>
                <w:szCs w:val="20"/>
              </w:rPr>
              <w:t>Set up Express server (index.js): import routes, listen on PORT from env, basic error middleware, 404 handler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092D">
            <w:r>
              <w:rPr>
                <w:rFonts w:ascii="Arial" w:hAnsi="Arial" w:eastAsia="Arial" w:cs="Arial"/>
                <w:sz w:val="20"/>
                <w:szCs w:val="20"/>
              </w:rPr>
              <w:t>Backend Architecture: entry point, middleware chain</w:t>
            </w:r>
          </w:p>
        </w:tc>
      </w:tr>
      <w:tr w14:paraId="0984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DECC">
            <w:r>
              <w:rPr>
                <w:rFonts w:ascii="Arial" w:hAnsi="Arial" w:eastAsia="Arial" w:cs="Arial"/>
                <w:sz w:val="20"/>
                <w:szCs w:val="20"/>
              </w:rPr>
              <w:t>Git: create feature/project-setup branch. Commit all above. Open PR to main. Merge.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7096">
            <w:r>
              <w:rPr>
                <w:rFonts w:ascii="Arial" w:hAnsi="Arial" w:eastAsia="Arial" w:cs="Arial"/>
                <w:sz w:val="20"/>
                <w:szCs w:val="20"/>
              </w:rPr>
              <w:t>Git: branching workflow</w:t>
            </w:r>
          </w:p>
        </w:tc>
      </w:tr>
    </w:tbl>
    <w:p w14:paraId="5C04AD73">
      <w:pPr>
        <w:spacing w:before="80" w:after="80"/>
      </w:pPr>
    </w:p>
    <w:p w14:paraId="77B3F5CD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End-of-Day Deliverable: Running Express server (npm start works, GET / returns 200, .env documented, pushed to GitHub on main branch)</w:t>
      </w:r>
    </w:p>
    <w:p w14:paraId="1A2939B6">
      <w:pPr>
        <w:spacing w:before="80" w:after="80"/>
      </w:pPr>
    </w:p>
    <w:p w14:paraId="3E957F0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Wednesday — April 9</w:t>
      </w:r>
    </w:p>
    <w:tbl>
      <w:tblPr>
        <w:tblStyle w:val="9"/>
        <w:tblW w:w="7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2160"/>
      </w:tblGrid>
      <w:tr w14:paraId="118D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C7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625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Topic</w:t>
            </w:r>
          </w:p>
        </w:tc>
      </w:tr>
      <w:tr w14:paraId="7D1E0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05CC">
            <w:r>
              <w:rPr>
                <w:rFonts w:ascii="Arial" w:hAnsi="Arial" w:eastAsia="Arial" w:cs="Arial"/>
                <w:sz w:val="20"/>
                <w:szCs w:val="20"/>
              </w:rPr>
              <w:t>Before coding: read GitHub REST API docs for /users, /repos, /events/public. Note rate limit headers (X-RateLimit-Remaining, X-RateLimit-Reset, ETag)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7B47">
            <w:r>
              <w:rPr>
                <w:rFonts w:ascii="Arial" w:hAnsi="Arial" w:eastAsia="Arial" w:cs="Arial"/>
                <w:sz w:val="20"/>
                <w:szCs w:val="20"/>
              </w:rPr>
              <w:t>HTTP headers, API design, rate limiting</w:t>
            </w:r>
          </w:p>
        </w:tc>
      </w:tr>
      <w:tr w14:paraId="1D67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4DE0">
            <w:r>
              <w:rPr>
                <w:rFonts w:ascii="Arial" w:hAnsi="Arial" w:eastAsia="Arial" w:cs="Arial"/>
                <w:sz w:val="20"/>
                <w:szCs w:val="20"/>
              </w:rPr>
              <w:t>Create services/githubService.js: functions fetchUser(), fetchRepos(), fetchEvents().</w:t>
            </w:r>
            <w:bookmarkStart w:id="0" w:name="_GoBack"/>
            <w:bookmarkEnd w:id="0"/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3845">
            <w:r>
              <w:rPr>
                <w:rFonts w:ascii="Arial" w:hAnsi="Arial" w:eastAsia="Arial" w:cs="Arial"/>
                <w:sz w:val="20"/>
                <w:szCs w:val="20"/>
              </w:rPr>
              <w:t>HTTP requests, auth headers, async/await</w:t>
            </w:r>
          </w:p>
        </w:tc>
      </w:tr>
      <w:tr w14:paraId="19BA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4A5B">
            <w:r>
              <w:rPr>
                <w:rFonts w:ascii="Arial" w:hAnsi="Arial" w:eastAsia="Arial" w:cs="Arial"/>
                <w:sz w:val="20"/>
                <w:szCs w:val="20"/>
              </w:rPr>
              <w:t>Implement ETag caching: store last ETag per username, send If-None-Match on repeat requests, handle 304 Not Modified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BDCA">
            <w:r>
              <w:rPr>
                <w:rFonts w:ascii="Arial" w:hAnsi="Arial" w:eastAsia="Arial" w:cs="Arial"/>
                <w:sz w:val="20"/>
                <w:szCs w:val="20"/>
              </w:rPr>
              <w:t>HTTP conditional requests, ETag</w:t>
            </w:r>
          </w:p>
        </w:tc>
      </w:tr>
      <w:tr w14:paraId="6779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6DE9">
            <w:r>
              <w:rPr>
                <w:rFonts w:ascii="Arial" w:hAnsi="Arial" w:eastAsia="Arial" w:cs="Arial"/>
                <w:sz w:val="20"/>
                <w:szCs w:val="20"/>
              </w:rPr>
              <w:t>Handle rate limit response (HTTP 429 / X-RateLimit-Remaining === 0): return structured error JSON to caller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FC8D">
            <w:r>
              <w:rPr>
                <w:rFonts w:ascii="Arial" w:hAnsi="Arial" w:eastAsia="Arial" w:cs="Arial"/>
                <w:sz w:val="20"/>
                <w:szCs w:val="20"/>
              </w:rPr>
              <w:t>HTTP status codes, error handling</w:t>
            </w:r>
          </w:p>
        </w:tc>
      </w:tr>
      <w:tr w14:paraId="3C03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19A5">
            <w:r>
              <w:rPr>
                <w:rFonts w:ascii="Arial" w:hAnsi="Arial" w:eastAsia="Arial" w:cs="Arial"/>
                <w:sz w:val="20"/>
                <w:szCs w:val="20"/>
              </w:rPr>
              <w:t>Branch: feature/github-api. Commit service file. Write brief comment in README about what each endpoint returns.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3FA1">
            <w:r>
              <w:rPr>
                <w:rFonts w:ascii="Arial" w:hAnsi="Arial" w:eastAsia="Arial" w:cs="Arial"/>
                <w:sz w:val="20"/>
                <w:szCs w:val="20"/>
              </w:rPr>
              <w:t>Git discipline</w:t>
            </w:r>
          </w:p>
        </w:tc>
      </w:tr>
    </w:tbl>
    <w:p w14:paraId="07B14D7B">
      <w:pPr>
        <w:spacing w:before="80" w:after="80"/>
      </w:pPr>
    </w:p>
    <w:p w14:paraId="512ADB04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End-of-Day Deliverable: githubService.js complete. Can call node -e 'require("./services/githubService").fetchUser("torvalds").then(console.log)' and get real data.</w:t>
      </w:r>
    </w:p>
    <w:p w14:paraId="58D01C57">
      <w:pPr>
        <w:spacing w:before="80" w:after="80"/>
      </w:pPr>
    </w:p>
    <w:p w14:paraId="19BD5C7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Thursday — April 10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400"/>
        <w:gridCol w:w="2160"/>
      </w:tblGrid>
      <w:tr w14:paraId="338F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D1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Time Block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72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16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Topic</w:t>
            </w:r>
          </w:p>
        </w:tc>
      </w:tr>
      <w:tr w14:paraId="5A17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0987">
            <w:r>
              <w:rPr>
                <w:rFonts w:ascii="Arial" w:hAnsi="Arial" w:eastAsia="Arial" w:cs="Arial"/>
                <w:sz w:val="20"/>
                <w:szCs w:val="20"/>
              </w:rPr>
              <w:t>Build (30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31F2">
            <w:r>
              <w:rPr>
                <w:rFonts w:ascii="Arial" w:hAnsi="Arial" w:eastAsia="Arial" w:cs="Arial"/>
                <w:sz w:val="20"/>
                <w:szCs w:val="20"/>
              </w:rPr>
              <w:t>Create services/aggregatorService.js: takes raw repos + events arrays, computes totalStars, languageDistribution (top 3), forkCount vs originalCount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AAF8">
            <w:r>
              <w:rPr>
                <w:rFonts w:ascii="Arial" w:hAnsi="Arial" w:eastAsia="Arial" w:cs="Arial"/>
                <w:sz w:val="20"/>
                <w:szCs w:val="20"/>
              </w:rPr>
              <w:t>JSON parsing, data transformation, serialization</w:t>
            </w:r>
          </w:p>
        </w:tc>
      </w:tr>
      <w:tr w14:paraId="2885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F6B5">
            <w:r>
              <w:rPr>
                <w:rFonts w:ascii="Arial" w:hAnsi="Arial" w:eastAsia="Arial" w:cs="Arial"/>
                <w:sz w:val="20"/>
                <w:szCs w:val="20"/>
              </w:rPr>
              <w:t>Build (30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AC3F">
            <w:r>
              <w:rPr>
                <w:rFonts w:ascii="Arial" w:hAnsi="Arial" w:eastAsia="Arial" w:cs="Arial"/>
                <w:sz w:val="20"/>
                <w:szCs w:val="20"/>
              </w:rPr>
              <w:t>Create GET /analyze/:username route in routes/analyze.js. Orchestrate: fetchUser → fetchRepos → fetchEvents → aggregate. Return structured JSON.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C306">
            <w:r>
              <w:rPr>
                <w:rFonts w:ascii="Arial" w:hAnsi="Arial" w:eastAsia="Arial" w:cs="Arial"/>
                <w:sz w:val="20"/>
                <w:szCs w:val="20"/>
              </w:rPr>
              <w:t>REST API design, route → service pattern</w:t>
            </w:r>
          </w:p>
        </w:tc>
      </w:tr>
      <w:tr w14:paraId="512CC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D64E">
            <w:r>
              <w:rPr>
                <w:rFonts w:ascii="Arial" w:hAnsi="Arial" w:eastAsia="Arial" w:cs="Arial"/>
                <w:sz w:val="20"/>
                <w:szCs w:val="20"/>
              </w:rPr>
              <w:t>Build (20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5F6D">
            <w:r>
              <w:rPr>
                <w:rFonts w:ascii="Arial" w:hAnsi="Arial" w:eastAsia="Arial" w:cs="Arial"/>
                <w:sz w:val="20"/>
                <w:szCs w:val="20"/>
              </w:rPr>
              <w:t>Add in-memory cache (utils/cache.js): Map-based store with TTL. Integrate into /analyze route: check cache first, set on miss.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BB4B">
            <w:r>
              <w:rPr>
                <w:rFonts w:ascii="Arial" w:hAnsi="Arial" w:eastAsia="Arial" w:cs="Arial"/>
                <w:sz w:val="20"/>
                <w:szCs w:val="20"/>
              </w:rPr>
              <w:t>Caching concepts: TTL, cache-aside pattern</w:t>
            </w:r>
          </w:p>
        </w:tc>
      </w:tr>
      <w:tr w14:paraId="5B09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D2C3">
            <w:r>
              <w:rPr>
                <w:rFonts w:ascii="Arial" w:hAnsi="Arial" w:eastAsia="Arial" w:cs="Arial"/>
                <w:sz w:val="20"/>
                <w:szCs w:val="20"/>
              </w:rPr>
              <w:t>Build (20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5199">
            <w:r>
              <w:rPr>
                <w:rFonts w:ascii="Arial" w:hAnsi="Arial" w:eastAsia="Arial" w:cs="Arial"/>
                <w:sz w:val="20"/>
                <w:szCs w:val="20"/>
              </w:rPr>
              <w:t>Add input sanitization: validate username matches GitHub username format regex before calling any external API.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638B">
            <w:r>
              <w:rPr>
                <w:rFonts w:ascii="Arial" w:hAnsi="Arial" w:eastAsia="Arial" w:cs="Arial"/>
                <w:sz w:val="20"/>
                <w:szCs w:val="20"/>
              </w:rPr>
              <w:t>Security: input validation, OWASP A03</w:t>
            </w:r>
          </w:p>
        </w:tc>
      </w:tr>
      <w:tr w14:paraId="0308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55A0">
            <w:r>
              <w:rPr>
                <w:rFonts w:ascii="Arial" w:hAnsi="Arial" w:eastAsia="Arial" w:cs="Arial"/>
                <w:sz w:val="20"/>
                <w:szCs w:val="20"/>
              </w:rPr>
              <w:t>Git (20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3C7A">
            <w:r>
              <w:rPr>
                <w:rFonts w:ascii="Arial" w:hAnsi="Arial" w:eastAsia="Arial" w:cs="Arial"/>
                <w:sz w:val="20"/>
                <w:szCs w:val="20"/>
              </w:rPr>
              <w:t>Branch: feature/analyze-route. Test with curl http://localhost:3000/analyze/torvalds. Commit. Merge to main.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9FE5">
            <w:r>
              <w:rPr>
                <w:rFonts w:ascii="Arial" w:hAnsi="Arial" w:eastAsia="Arial" w:cs="Arial"/>
                <w:sz w:val="20"/>
                <w:szCs w:val="20"/>
              </w:rPr>
              <w:t>Git, CLI tools</w:t>
            </w:r>
          </w:p>
        </w:tc>
      </w:tr>
    </w:tbl>
    <w:p w14:paraId="35E0EDBB">
      <w:pPr>
        <w:spacing w:before="80" w:after="80"/>
      </w:pPr>
    </w:p>
    <w:p w14:paraId="5AA76233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End-of-Day Deliverable: GET /analyze/:username returns a full JSON payload with GitHub profile, repos summary, language distribution, and stars. Caching works (second call is instant).</w:t>
      </w:r>
    </w:p>
    <w:p w14:paraId="4DBC467B">
      <w:pPr>
        <w:spacing w:before="80" w:after="80"/>
      </w:pPr>
    </w:p>
    <w:p w14:paraId="6DCA529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Friday — April 11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400"/>
        <w:gridCol w:w="2160"/>
      </w:tblGrid>
      <w:tr w14:paraId="4368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1B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Time Block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B8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29F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Topic</w:t>
            </w:r>
          </w:p>
        </w:tc>
      </w:tr>
      <w:tr w14:paraId="4746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2107">
            <w:r>
              <w:rPr>
                <w:rFonts w:ascii="Arial" w:hAnsi="Arial" w:eastAsia="Arial" w:cs="Arial"/>
                <w:sz w:val="20"/>
                <w:szCs w:val="20"/>
              </w:rPr>
              <w:t>Build (30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0EE2">
            <w:r>
              <w:rPr>
                <w:rFonts w:ascii="Arial" w:hAnsi="Arial" w:eastAsia="Arial" w:cs="Arial"/>
                <w:sz w:val="20"/>
                <w:szCs w:val="20"/>
              </w:rPr>
              <w:t>Create services/llmService.js: takes aggregated data, builds prompt string, calls Gemini or Claude API, returns summary string. Handle API failure gracefully.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3AD8">
            <w:r>
              <w:rPr>
                <w:rFonts w:ascii="Arial" w:hAnsi="Arial" w:eastAsia="Arial" w:cs="Arial"/>
                <w:sz w:val="20"/>
                <w:szCs w:val="20"/>
              </w:rPr>
              <w:t>HTTP POST, JSON serialization, error handling</w:t>
            </w:r>
          </w:p>
        </w:tc>
      </w:tr>
      <w:tr w14:paraId="3FD5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4267">
            <w:r>
              <w:rPr>
                <w:rFonts w:ascii="Arial" w:hAnsi="Arial" w:eastAsia="Arial" w:cs="Arial"/>
                <w:sz w:val="20"/>
                <w:szCs w:val="20"/>
              </w:rPr>
              <w:t>Build (20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C638">
            <w:r>
              <w:rPr>
                <w:rFonts w:ascii="Arial" w:hAnsi="Arial" w:eastAsia="Arial" w:cs="Arial"/>
                <w:sz w:val="20"/>
                <w:szCs w:val="20"/>
              </w:rPr>
              <w:t>Integrate llmService into /analyze route: call after aggregation, attach aiSummary to response. Include in cache payload.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535B">
            <w:r>
              <w:rPr>
                <w:rFonts w:ascii="Arial" w:hAnsi="Arial" w:eastAsia="Arial" w:cs="Arial"/>
                <w:sz w:val="20"/>
                <w:szCs w:val="20"/>
              </w:rPr>
              <w:t>Backend architecture: service composition</w:t>
            </w:r>
          </w:p>
        </w:tc>
      </w:tr>
      <w:tr w14:paraId="17F0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DEAE">
            <w:r>
              <w:rPr>
                <w:rFonts w:ascii="Arial" w:hAnsi="Arial" w:eastAsia="Arial" w:cs="Arial"/>
                <w:sz w:val="20"/>
                <w:szCs w:val="20"/>
              </w:rPr>
              <w:t>Build (30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034C">
            <w:r>
              <w:rPr>
                <w:rFonts w:ascii="Arial" w:hAnsi="Arial" w:eastAsia="Arial" w:cs="Arial"/>
                <w:sz w:val="20"/>
                <w:szCs w:val="20"/>
              </w:rPr>
              <w:t>Build frontend: public/index.html with search input, fetch call to /analyze/:username, display profile card + stats + AI summary card. No framework — vanilla JS.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6DC0">
            <w:r>
              <w:rPr>
                <w:rFonts w:ascii="Arial" w:hAnsi="Arial" w:eastAsia="Arial" w:cs="Arial"/>
                <w:sz w:val="20"/>
                <w:szCs w:val="20"/>
              </w:rPr>
              <w:t>HTTP from browser, JSON parsing, DOM</w:t>
            </w:r>
          </w:p>
        </w:tc>
      </w:tr>
      <w:tr w14:paraId="687BD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C8C4">
            <w:r>
              <w:rPr>
                <w:rFonts w:ascii="Arial" w:hAnsi="Arial" w:eastAsia="Arial" w:cs="Arial"/>
                <w:sz w:val="20"/>
                <w:szCs w:val="20"/>
              </w:rPr>
              <w:t>Polish (20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9545">
            <w:r>
              <w:rPr>
                <w:rFonts w:ascii="Arial" w:hAnsi="Arial" w:eastAsia="Arial" w:cs="Arial"/>
                <w:sz w:val="20"/>
                <w:szCs w:val="20"/>
              </w:rPr>
              <w:t>Add request logger middleware: log [timestamp] METHOD /path STATUS latency_ms to requests.log. Add error logger.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DBA0">
            <w:r>
              <w:rPr>
                <w:rFonts w:ascii="Arial" w:hAnsi="Arial" w:eastAsia="Arial" w:cs="Arial"/>
                <w:sz w:val="20"/>
                <w:szCs w:val="20"/>
              </w:rPr>
              <w:t>Linux: file I/O; Backend: middleware</w:t>
            </w:r>
          </w:p>
        </w:tc>
      </w:tr>
      <w:tr w14:paraId="14EC2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6199">
            <w:r>
              <w:rPr>
                <w:rFonts w:ascii="Arial" w:hAnsi="Arial" w:eastAsia="Arial" w:cs="Arial"/>
                <w:sz w:val="20"/>
                <w:szCs w:val="20"/>
              </w:rPr>
              <w:t>Git + README (20 min)</w:t>
            </w:r>
          </w:p>
        </w:tc>
        <w:tc>
          <w:tcPr>
            <w:tcW w:w="5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7F52">
            <w:r>
              <w:rPr>
                <w:rFonts w:ascii="Arial" w:hAnsi="Arial" w:eastAsia="Arial" w:cs="Arial"/>
                <w:sz w:val="20"/>
                <w:szCs w:val="20"/>
              </w:rPr>
              <w:t>Final commit. Update README: architecture diagram (text-based), setup steps, env vars table, example output. Tag v0.1.0.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645A">
            <w:r>
              <w:rPr>
                <w:rFonts w:ascii="Arial" w:hAnsi="Arial" w:eastAsia="Arial" w:cs="Arial"/>
                <w:sz w:val="20"/>
                <w:szCs w:val="20"/>
              </w:rPr>
              <w:t>Git: tagging, documentation</w:t>
            </w:r>
          </w:p>
        </w:tc>
      </w:tr>
    </w:tbl>
    <w:p w14:paraId="4B4884CE">
      <w:pPr>
        <w:spacing w:before="80" w:after="80"/>
      </w:pPr>
    </w:p>
    <w:p w14:paraId="49C96A04">
      <w:pPr>
        <w:spacing w:before="6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End-of-Day Deliverable: Full MVP running: search input → backend → GitHub API + LLM → structured JSON → frontend renders profile, stats, and AI summary. Project live on GitHub with complete README.</w:t>
      </w:r>
    </w:p>
    <w:p w14:paraId="5E88F33D">
      <w:pPr>
        <w:spacing w:before="80" w:after="80"/>
      </w:pPr>
    </w:p>
    <w:p w14:paraId="1FD009FC">
      <w:r>
        <w:br w:type="page"/>
      </w:r>
    </w:p>
    <w:p w14:paraId="35527DC8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File Structure Target (End of Week)</w:t>
      </w:r>
    </w:p>
    <w:p w14:paraId="1C3E85A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following structure should exist in the project repository by end of Friday:</w:t>
      </w:r>
    </w:p>
    <w:p w14:paraId="1329747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58E9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05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 / Directory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68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7B13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723F">
            <w:r>
              <w:rPr>
                <w:rFonts w:ascii="Arial" w:hAnsi="Arial" w:eastAsia="Arial" w:cs="Arial"/>
                <w:sz w:val="20"/>
                <w:szCs w:val="20"/>
              </w:rPr>
              <w:t>index.js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B0D9">
            <w:r>
              <w:rPr>
                <w:rFonts w:ascii="Arial" w:hAnsi="Arial" w:eastAsia="Arial" w:cs="Arial"/>
                <w:sz w:val="20"/>
                <w:szCs w:val="20"/>
              </w:rPr>
              <w:t>Express app entry point</w:t>
            </w:r>
          </w:p>
        </w:tc>
      </w:tr>
      <w:tr w14:paraId="698E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AF1E">
            <w:r>
              <w:rPr>
                <w:rFonts w:ascii="Arial" w:hAnsi="Arial" w:eastAsia="Arial" w:cs="Arial"/>
                <w:sz w:val="20"/>
                <w:szCs w:val="20"/>
              </w:rPr>
              <w:t>start.sh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CD64">
            <w:r>
              <w:rPr>
                <w:rFonts w:ascii="Arial" w:hAnsi="Arial" w:eastAsia="Arial" w:cs="Arial"/>
                <w:sz w:val="20"/>
                <w:szCs w:val="20"/>
              </w:rPr>
              <w:t>Bash startup script with checks</w:t>
            </w:r>
          </w:p>
        </w:tc>
      </w:tr>
      <w:tr w14:paraId="60356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5A18">
            <w:r>
              <w:rPr>
                <w:rFonts w:ascii="Arial" w:hAnsi="Arial" w:eastAsia="Arial" w:cs="Arial"/>
                <w:sz w:val="20"/>
                <w:szCs w:val="20"/>
              </w:rPr>
              <w:t>.env / .env.example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E057">
            <w:r>
              <w:rPr>
                <w:rFonts w:ascii="Arial" w:hAnsi="Arial" w:eastAsia="Arial" w:cs="Arial"/>
                <w:sz w:val="20"/>
                <w:szCs w:val="20"/>
              </w:rPr>
              <w:t>Environment variables (token, keys, port)</w:t>
            </w:r>
          </w:p>
        </w:tc>
      </w:tr>
      <w:tr w14:paraId="13E6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8461">
            <w:r>
              <w:rPr>
                <w:rFonts w:ascii="Arial" w:hAnsi="Arial" w:eastAsia="Arial" w:cs="Arial"/>
                <w:sz w:val="20"/>
                <w:szCs w:val="20"/>
              </w:rPr>
              <w:t>routes/analyze.js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0CA1">
            <w:r>
              <w:rPr>
                <w:rFonts w:ascii="Arial" w:hAnsi="Arial" w:eastAsia="Arial" w:cs="Arial"/>
                <w:sz w:val="20"/>
                <w:szCs w:val="20"/>
              </w:rPr>
              <w:t>GET /analyze/:username route handler</w:t>
            </w:r>
          </w:p>
        </w:tc>
      </w:tr>
      <w:tr w14:paraId="09BC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73E0">
            <w:r>
              <w:rPr>
                <w:rFonts w:ascii="Arial" w:hAnsi="Arial" w:eastAsia="Arial" w:cs="Arial"/>
                <w:sz w:val="20"/>
                <w:szCs w:val="20"/>
              </w:rPr>
              <w:t>services/githubService.js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CE1E">
            <w:r>
              <w:rPr>
                <w:rFonts w:ascii="Arial" w:hAnsi="Arial" w:eastAsia="Arial" w:cs="Arial"/>
                <w:sz w:val="20"/>
                <w:szCs w:val="20"/>
              </w:rPr>
              <w:t>GitHub API calls (fetchUser, fetchRepos, fetchEvents)</w:t>
            </w:r>
          </w:p>
        </w:tc>
      </w:tr>
      <w:tr w14:paraId="03CA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0D11">
            <w:r>
              <w:rPr>
                <w:rFonts w:ascii="Arial" w:hAnsi="Arial" w:eastAsia="Arial" w:cs="Arial"/>
                <w:sz w:val="20"/>
                <w:szCs w:val="20"/>
              </w:rPr>
              <w:t>services/aggregatorService.js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CC85">
            <w:r>
              <w:rPr>
                <w:rFonts w:ascii="Arial" w:hAnsi="Arial" w:eastAsia="Arial" w:cs="Arial"/>
                <w:sz w:val="20"/>
                <w:szCs w:val="20"/>
              </w:rPr>
              <w:t>Data processing: stars, language distribution, counts</w:t>
            </w:r>
          </w:p>
        </w:tc>
      </w:tr>
      <w:tr w14:paraId="3A73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CECE">
            <w:r>
              <w:rPr>
                <w:rFonts w:ascii="Arial" w:hAnsi="Arial" w:eastAsia="Arial" w:cs="Arial"/>
                <w:sz w:val="20"/>
                <w:szCs w:val="20"/>
              </w:rPr>
              <w:t>services/llmService.js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0DF2">
            <w:r>
              <w:rPr>
                <w:rFonts w:ascii="Arial" w:hAnsi="Arial" w:eastAsia="Arial" w:cs="Arial"/>
                <w:sz w:val="20"/>
                <w:szCs w:val="20"/>
              </w:rPr>
              <w:t>LLM API call and prompt construction</w:t>
            </w:r>
          </w:p>
        </w:tc>
      </w:tr>
      <w:tr w14:paraId="5ADA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2ECB">
            <w:r>
              <w:rPr>
                <w:rFonts w:ascii="Arial" w:hAnsi="Arial" w:eastAsia="Arial" w:cs="Arial"/>
                <w:sz w:val="20"/>
                <w:szCs w:val="20"/>
              </w:rPr>
              <w:t>utils/cache.js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D092">
            <w:r>
              <w:rPr>
                <w:rFonts w:ascii="Arial" w:hAnsi="Arial" w:eastAsia="Arial" w:cs="Arial"/>
                <w:sz w:val="20"/>
                <w:szCs w:val="20"/>
              </w:rPr>
              <w:t>In-memory TTL cache implementation</w:t>
            </w:r>
          </w:p>
        </w:tc>
      </w:tr>
      <w:tr w14:paraId="6727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147D">
            <w:r>
              <w:rPr>
                <w:rFonts w:ascii="Arial" w:hAnsi="Arial" w:eastAsia="Arial" w:cs="Arial"/>
                <w:sz w:val="20"/>
                <w:szCs w:val="20"/>
              </w:rPr>
              <w:t>public/index.html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C362">
            <w:r>
              <w:rPr>
                <w:rFonts w:ascii="Arial" w:hAnsi="Arial" w:eastAsia="Arial" w:cs="Arial"/>
                <w:sz w:val="20"/>
                <w:szCs w:val="20"/>
              </w:rPr>
              <w:t>Frontend: search input + results rendering</w:t>
            </w:r>
          </w:p>
        </w:tc>
      </w:tr>
      <w:tr w14:paraId="6643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632B">
            <w:r>
              <w:rPr>
                <w:rFonts w:ascii="Arial" w:hAnsi="Arial" w:eastAsia="Arial" w:cs="Arial"/>
                <w:sz w:val="20"/>
                <w:szCs w:val="20"/>
              </w:rPr>
              <w:t>requests.log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9CB4">
            <w:r>
              <w:rPr>
                <w:rFonts w:ascii="Arial" w:hAnsi="Arial" w:eastAsia="Arial" w:cs="Arial"/>
                <w:sz w:val="20"/>
                <w:szCs w:val="20"/>
              </w:rPr>
              <w:t>Server request log</w:t>
            </w:r>
          </w:p>
        </w:tc>
      </w:tr>
      <w:tr w14:paraId="65EB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DDB4">
            <w:r>
              <w:rPr>
                <w:rFonts w:ascii="Arial" w:hAnsi="Arial" w:eastAsia="Arial" w:cs="Arial"/>
                <w:sz w:val="20"/>
                <w:szCs w:val="20"/>
              </w:rPr>
              <w:t>README.md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49DF">
            <w:r>
              <w:rPr>
                <w:rFonts w:ascii="Arial" w:hAnsi="Arial" w:eastAsia="Arial" w:cs="Arial"/>
                <w:sz w:val="20"/>
                <w:szCs w:val="20"/>
              </w:rPr>
              <w:t>Full setup guide, architecture overview, env docs</w:t>
            </w:r>
          </w:p>
        </w:tc>
      </w:tr>
    </w:tbl>
    <w:p w14:paraId="7BE07BB8">
      <w:r>
        <w:br w:type="page"/>
      </w:r>
    </w:p>
    <w:p w14:paraId="485A4A39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Git Branching Strategy</w:t>
      </w:r>
    </w:p>
    <w:p w14:paraId="4A8B741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Follow a feature-branch workflow throughout the week. Each day's work lives on its own branch, merged to main at the end of the day session.</w:t>
      </w:r>
    </w:p>
    <w:p w14:paraId="6382566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F349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FF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9E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DED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merges into main</w:t>
            </w:r>
          </w:p>
        </w:tc>
      </w:tr>
      <w:tr w14:paraId="543E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03C1">
            <w:r>
              <w:rPr>
                <w:rFonts w:ascii="Arial" w:hAnsi="Arial" w:eastAsia="Arial" w:cs="Arial"/>
                <w:sz w:val="20"/>
                <w:szCs w:val="20"/>
              </w:rPr>
              <w:t>feature/project-setup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DB36">
            <w:r>
              <w:rPr>
                <w:rFonts w:ascii="Arial" w:hAnsi="Arial" w:eastAsia="Arial" w:cs="Arial"/>
                <w:sz w:val="20"/>
                <w:szCs w:val="20"/>
              </w:rPr>
              <w:t>Tuesday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0427">
            <w:r>
              <w:rPr>
                <w:rFonts w:ascii="Arial" w:hAnsi="Arial" w:eastAsia="Arial" w:cs="Arial"/>
                <w:sz w:val="20"/>
                <w:szCs w:val="20"/>
              </w:rPr>
              <w:t>Scaffold, start.sh, .env setup, base server</w:t>
            </w:r>
          </w:p>
        </w:tc>
      </w:tr>
      <w:tr w14:paraId="798F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75C3">
            <w:r>
              <w:rPr>
                <w:rFonts w:ascii="Arial" w:hAnsi="Arial" w:eastAsia="Arial" w:cs="Arial"/>
                <w:sz w:val="20"/>
                <w:szCs w:val="20"/>
              </w:rPr>
              <w:t>feature/github-api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1F9B">
            <w:r>
              <w:rPr>
                <w:rFonts w:ascii="Arial" w:hAnsi="Arial" w:eastAsia="Arial" w:cs="Arial"/>
                <w:sz w:val="20"/>
                <w:szCs w:val="20"/>
              </w:rPr>
              <w:t>Wednesday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63B7">
            <w:r>
              <w:rPr>
                <w:rFonts w:ascii="Arial" w:hAnsi="Arial" w:eastAsia="Arial" w:cs="Arial"/>
                <w:sz w:val="20"/>
                <w:szCs w:val="20"/>
              </w:rPr>
              <w:t>githubService.js with ETag and rate limit handling</w:t>
            </w:r>
          </w:p>
        </w:tc>
      </w:tr>
      <w:tr w14:paraId="66E0A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B5D3">
            <w:r>
              <w:rPr>
                <w:rFonts w:ascii="Arial" w:hAnsi="Arial" w:eastAsia="Arial" w:cs="Arial"/>
                <w:sz w:val="20"/>
                <w:szCs w:val="20"/>
              </w:rPr>
              <w:t>feature/analyze-route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0F88">
            <w:r>
              <w:rPr>
                <w:rFonts w:ascii="Arial" w:hAnsi="Arial" w:eastAsia="Arial" w:cs="Arial"/>
                <w:sz w:val="20"/>
                <w:szCs w:val="20"/>
              </w:rPr>
              <w:t>Thursday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7105">
            <w:r>
              <w:rPr>
                <w:rFonts w:ascii="Arial" w:hAnsi="Arial" w:eastAsia="Arial" w:cs="Arial"/>
                <w:sz w:val="20"/>
                <w:szCs w:val="20"/>
              </w:rPr>
              <w:t>aggregatorService.js, /analyze route, cache</w:t>
            </w:r>
          </w:p>
        </w:tc>
      </w:tr>
      <w:tr w14:paraId="4E21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DA1F">
            <w:r>
              <w:rPr>
                <w:rFonts w:ascii="Arial" w:hAnsi="Arial" w:eastAsia="Arial" w:cs="Arial"/>
                <w:sz w:val="20"/>
                <w:szCs w:val="20"/>
              </w:rPr>
              <w:t>feature/llm-frontend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5FD0">
            <w:r>
              <w:rPr>
                <w:rFonts w:ascii="Arial" w:hAnsi="Arial" w:eastAsia="Arial" w:cs="Arial"/>
                <w:sz w:val="20"/>
                <w:szCs w:val="20"/>
              </w:rPr>
              <w:t>Friday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C50B">
            <w:r>
              <w:rPr>
                <w:rFonts w:ascii="Arial" w:hAnsi="Arial" w:eastAsia="Arial" w:cs="Arial"/>
                <w:sz w:val="20"/>
                <w:szCs w:val="20"/>
              </w:rPr>
              <w:t>llmService.js, frontend, logging, README</w:t>
            </w:r>
          </w:p>
        </w:tc>
      </w:tr>
    </w:tbl>
    <w:p w14:paraId="16802380">
      <w:r>
        <w:br w:type="page"/>
      </w:r>
    </w:p>
    <w:p w14:paraId="0B0CFE30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Daily Time Budget</w:t>
      </w:r>
    </w:p>
    <w:p w14:paraId="3B716FC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Given internship + university constraints, each session is capped at 1.5–2 hours.</w:t>
      </w:r>
    </w:p>
    <w:p w14:paraId="1AE237E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900"/>
        <w:gridCol w:w="3120"/>
      </w:tblGrid>
      <w:tr w14:paraId="2F1F7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F7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6F6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63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Estimated Time</w:t>
            </w:r>
          </w:p>
        </w:tc>
      </w:tr>
      <w:tr w14:paraId="2FC40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0A92">
            <w:r>
              <w:rPr>
                <w:rFonts w:ascii="Arial" w:hAnsi="Arial" w:eastAsia="Arial" w:cs="Arial"/>
                <w:sz w:val="20"/>
                <w:szCs w:val="20"/>
              </w:rPr>
              <w:t>Tuesday April 8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B80C">
            <w:r>
              <w:rPr>
                <w:rFonts w:ascii="Arial" w:hAnsi="Arial" w:eastAsia="Arial" w:cs="Arial"/>
                <w:sz w:val="20"/>
                <w:szCs w:val="20"/>
              </w:rPr>
              <w:t>Project setup, bash scripting, git baseline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589E">
            <w:r>
              <w:rPr>
                <w:rFonts w:ascii="Arial" w:hAnsi="Arial" w:eastAsia="Arial" w:cs="Arial"/>
                <w:sz w:val="20"/>
                <w:szCs w:val="20"/>
              </w:rPr>
              <w:t>1.5 hrs</w:t>
            </w:r>
          </w:p>
        </w:tc>
      </w:tr>
      <w:tr w14:paraId="0E0A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E20D">
            <w:r>
              <w:rPr>
                <w:rFonts w:ascii="Arial" w:hAnsi="Arial" w:eastAsia="Arial" w:cs="Arial"/>
                <w:sz w:val="20"/>
                <w:szCs w:val="20"/>
              </w:rPr>
              <w:t>Wednesday April 9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C9CF">
            <w:r>
              <w:rPr>
                <w:rFonts w:ascii="Arial" w:hAnsi="Arial" w:eastAsia="Arial" w:cs="Arial"/>
                <w:sz w:val="20"/>
                <w:szCs w:val="20"/>
              </w:rPr>
              <w:t>GitHub API integration + HTTP concepts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E754">
            <w:r>
              <w:rPr>
                <w:rFonts w:ascii="Arial" w:hAnsi="Arial" w:eastAsia="Arial" w:cs="Arial"/>
                <w:sz w:val="20"/>
                <w:szCs w:val="20"/>
              </w:rPr>
              <w:t>2 hrs (includes 30 min reading)</w:t>
            </w:r>
          </w:p>
        </w:tc>
      </w:tr>
      <w:tr w14:paraId="2ADE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BCD7">
            <w:r>
              <w:rPr>
                <w:rFonts w:ascii="Arial" w:hAnsi="Arial" w:eastAsia="Arial" w:cs="Arial"/>
                <w:sz w:val="20"/>
                <w:szCs w:val="20"/>
              </w:rPr>
              <w:t>Thursday April 10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C7A8">
            <w:r>
              <w:rPr>
                <w:rFonts w:ascii="Arial" w:hAnsi="Arial" w:eastAsia="Arial" w:cs="Arial"/>
                <w:sz w:val="20"/>
                <w:szCs w:val="20"/>
              </w:rPr>
              <w:t>Data aggregation, route, caching, security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DEB2">
            <w:r>
              <w:rPr>
                <w:rFonts w:ascii="Arial" w:hAnsi="Arial" w:eastAsia="Arial" w:cs="Arial"/>
                <w:sz w:val="20"/>
                <w:szCs w:val="20"/>
              </w:rPr>
              <w:t>2 hrs</w:t>
            </w:r>
          </w:p>
        </w:tc>
      </w:tr>
      <w:tr w14:paraId="257E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EAF0">
            <w:r>
              <w:rPr>
                <w:rFonts w:ascii="Arial" w:hAnsi="Arial" w:eastAsia="Arial" w:cs="Arial"/>
                <w:sz w:val="20"/>
                <w:szCs w:val="20"/>
              </w:rPr>
              <w:t>Friday April 11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F761">
            <w:r>
              <w:rPr>
                <w:rFonts w:ascii="Arial" w:hAnsi="Arial" w:eastAsia="Arial" w:cs="Arial"/>
                <w:sz w:val="20"/>
                <w:szCs w:val="20"/>
              </w:rPr>
              <w:t>LLM service, frontend, logging, final polish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3D16">
            <w:r>
              <w:rPr>
                <w:rFonts w:ascii="Arial" w:hAnsi="Arial" w:eastAsia="Arial" w:cs="Arial"/>
                <w:sz w:val="20"/>
                <w:szCs w:val="20"/>
              </w:rPr>
              <w:t>2 hrs</w:t>
            </w:r>
          </w:p>
        </w:tc>
      </w:tr>
      <w:tr w14:paraId="77D5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272B">
            <w:r>
              <w:rPr>
                <w:rFonts w:ascii="Arial" w:hAnsi="Arial" w:eastAsia="Arial" w:cs="Arial"/>
                <w:sz w:val="20"/>
                <w:szCs w:val="20"/>
              </w:rPr>
              <w:t>Total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7617"/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D9F6">
            <w:r>
              <w:rPr>
                <w:rFonts w:ascii="Arial" w:hAnsi="Arial" w:eastAsia="Arial" w:cs="Arial"/>
                <w:sz w:val="20"/>
                <w:szCs w:val="20"/>
              </w:rPr>
              <w:t>7.5 hrs</w:t>
            </w:r>
          </w:p>
        </w:tc>
      </w:tr>
    </w:tbl>
    <w:p w14:paraId="5E542D25">
      <w:r>
        <w:br w:type="page"/>
      </w:r>
    </w:p>
    <w:p w14:paraId="7B7D96EF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Stretch Goals (if ahead of schedule)</w:t>
      </w:r>
    </w:p>
    <w:p w14:paraId="41ED73E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These are optional additions that do not block MVP delivery but add depth:</w:t>
      </w:r>
    </w:p>
    <w:p w14:paraId="554699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Add a language distribution percentage bar using CSS width styling (no chart library)</w:t>
      </w:r>
    </w:p>
    <w:p w14:paraId="48F9839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Add a 'Copy shareable link' button that constructs a URL like /analyze/username</w:t>
      </w:r>
    </w:p>
    <w:p w14:paraId="6140CE4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Implement repo fetch pagination (GitHub returns max 30 repos per page by default)</w:t>
      </w:r>
    </w:p>
    <w:p w14:paraId="38BBD4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Add a Retry-After header handling for rate limit recovery</w:t>
      </w:r>
    </w:p>
    <w:p w14:paraId="214F9C2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Write a brief technical blog post draft describing the HTTP concepts encountered</w:t>
      </w:r>
    </w:p>
    <w:p w14:paraId="07CED4B4">
      <w:pPr>
        <w:spacing w:before="80" w:after="80"/>
      </w:pPr>
    </w:p>
    <w:p w14:paraId="219EB421">
      <w:pPr>
        <w:pStyle w:val="2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Definition of Done (End of Week)</w:t>
      </w:r>
    </w:p>
    <w:p w14:paraId="79BF5A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npm start runs without errors</w:t>
      </w:r>
    </w:p>
    <w:p w14:paraId="475507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GET /analyze/torvalds returns valid JSON with profile, stats, and aiSummary</w:t>
      </w:r>
    </w:p>
    <w:p w14:paraId="0B89BF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Frontend renders results for any searched username</w:t>
      </w:r>
    </w:p>
    <w:p w14:paraId="2D24DFC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Second request for same username returns in &lt; 50ms (cache working)</w:t>
      </w:r>
    </w:p>
    <w:p w14:paraId="58A8563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.env is in .gitignore and not committed</w:t>
      </w:r>
    </w:p>
    <w:p w14:paraId="2771035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README covers setup steps, env variables, and architecture</w:t>
      </w:r>
    </w:p>
    <w:p w14:paraId="0CA0E3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Project is tagged v0.1.0 on GitHub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DA80DA1"/>
    <w:rsid w:val="58AC5CD5"/>
    <w:rsid w:val="5BDE58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1A1A2E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2026-04-06T20:24:00Z</dcterms:created>
  <dc:creator>Un-named</dc:creator>
  <cp:lastModifiedBy>HP</cp:lastModifiedBy>
  <dcterms:modified xsi:type="dcterms:W3CDTF">2026-04-07T09:01:14Z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30210C055A4844B7BA0D6FDEDEC40A90_12</vt:lpwstr>
  </property>
</Properties>
</file>