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8C" w:rsidRPr="00BC698C" w:rsidRDefault="00BC698C" w:rsidP="00BC69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bookmarkStart w:id="0" w:name="_GoBack"/>
      <w:bookmarkEnd w:id="0"/>
      <w:r w:rsidRPr="00BC698C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Apps Breakdown:</w:t>
      </w:r>
    </w:p>
    <w:p w:rsidR="00BC698C" w:rsidRPr="00BC698C" w:rsidRDefault="00BC698C" w:rsidP="00BC69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Core App:</w:t>
      </w:r>
    </w:p>
    <w:p w:rsidR="00BC698C" w:rsidRPr="00BC698C" w:rsidRDefault="00BC698C" w:rsidP="00BC698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color w:val="0D0D0D"/>
          <w:sz w:val="24"/>
          <w:szCs w:val="24"/>
        </w:rPr>
        <w:t>Handles project-wide settings, base templates, and any common functionalities.</w:t>
      </w:r>
    </w:p>
    <w:p w:rsidR="00BC698C" w:rsidRPr="00BC698C" w:rsidRDefault="00BC698C" w:rsidP="00BC69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Authentication App:</w:t>
      </w:r>
    </w:p>
    <w:p w:rsidR="00BC698C" w:rsidRPr="00BC698C" w:rsidRDefault="00BC698C" w:rsidP="00BC698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color w:val="0D0D0D"/>
          <w:sz w:val="24"/>
          <w:szCs w:val="24"/>
        </w:rPr>
        <w:t>Manages user authentication and related views (login, logout, registration).</w:t>
      </w:r>
    </w:p>
    <w:p w:rsidR="00BC698C" w:rsidRPr="00BC698C" w:rsidRDefault="00BC698C" w:rsidP="00BC698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color w:val="0D0D0D"/>
          <w:sz w:val="24"/>
          <w:szCs w:val="24"/>
        </w:rPr>
        <w:t>Utilizes Django's built-in authentication system or a custom user model.</w:t>
      </w:r>
    </w:p>
    <w:p w:rsidR="00BC698C" w:rsidRPr="00BC698C" w:rsidRDefault="00BC698C" w:rsidP="00BC69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Students App:</w:t>
      </w:r>
    </w:p>
    <w:p w:rsidR="00BC698C" w:rsidRPr="00BC698C" w:rsidRDefault="00BC698C" w:rsidP="00BC698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color w:val="0D0D0D"/>
          <w:sz w:val="24"/>
          <w:szCs w:val="24"/>
        </w:rPr>
        <w:t>Defines models for storing student information (personal details, contact information).</w:t>
      </w:r>
    </w:p>
    <w:p w:rsidR="00BC698C" w:rsidRPr="00BC698C" w:rsidRDefault="00BC698C" w:rsidP="00BC698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color w:val="0D0D0D"/>
          <w:sz w:val="24"/>
          <w:szCs w:val="24"/>
        </w:rPr>
        <w:t>Implements views for listing, creating, updating, and deleting student records.</w:t>
      </w:r>
    </w:p>
    <w:p w:rsidR="00BC698C" w:rsidRPr="00BC698C" w:rsidRDefault="00BC698C" w:rsidP="00BC69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Institutions App:</w:t>
      </w:r>
    </w:p>
    <w:p w:rsidR="00BC698C" w:rsidRPr="00BC698C" w:rsidRDefault="00BC698C" w:rsidP="00BC698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color w:val="0D0D0D"/>
          <w:sz w:val="24"/>
          <w:szCs w:val="24"/>
        </w:rPr>
        <w:t>Manages educational institutions or universities.</w:t>
      </w:r>
    </w:p>
    <w:p w:rsidR="00BC698C" w:rsidRPr="00BC698C" w:rsidRDefault="00BC698C" w:rsidP="00BC698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color w:val="0D0D0D"/>
          <w:sz w:val="24"/>
          <w:szCs w:val="24"/>
        </w:rPr>
        <w:t>Defines models for institutions and views for CRUD operations.</w:t>
      </w:r>
    </w:p>
    <w:p w:rsidR="00BC698C" w:rsidRPr="00BC698C" w:rsidRDefault="00BC698C" w:rsidP="00BC69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Courses App:</w:t>
      </w:r>
    </w:p>
    <w:p w:rsidR="00BC698C" w:rsidRPr="00BC698C" w:rsidRDefault="00BC698C" w:rsidP="00BC698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color w:val="0D0D0D"/>
          <w:sz w:val="24"/>
          <w:szCs w:val="24"/>
        </w:rPr>
        <w:t>Handles information about available courses.</w:t>
      </w:r>
    </w:p>
    <w:p w:rsidR="00BC698C" w:rsidRPr="00BC698C" w:rsidRDefault="00BC698C" w:rsidP="00BC698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color w:val="0D0D0D"/>
          <w:sz w:val="24"/>
          <w:szCs w:val="24"/>
        </w:rPr>
        <w:t>Models represent course details, and views handle interactions like listing and details.</w:t>
      </w:r>
    </w:p>
    <w:p w:rsidR="00BC698C" w:rsidRPr="00BC698C" w:rsidRDefault="00BC698C" w:rsidP="00BC69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Applications App:</w:t>
      </w:r>
    </w:p>
    <w:p w:rsidR="00BC698C" w:rsidRPr="00BC698C" w:rsidRDefault="00BC698C" w:rsidP="00BC698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color w:val="0D0D0D"/>
          <w:sz w:val="24"/>
          <w:szCs w:val="24"/>
        </w:rPr>
        <w:t>Manages student applications to educational institutions.</w:t>
      </w:r>
    </w:p>
    <w:p w:rsidR="00BC698C" w:rsidRPr="00BC698C" w:rsidRDefault="00BC698C" w:rsidP="00BC698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color w:val="0D0D0D"/>
          <w:sz w:val="24"/>
          <w:szCs w:val="24"/>
        </w:rPr>
        <w:t>Defines models for applications, and views handle application submissions.</w:t>
      </w:r>
    </w:p>
    <w:p w:rsidR="00BC698C" w:rsidRPr="00BC698C" w:rsidRDefault="00BC698C" w:rsidP="00BC69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BC698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Static_Media</w:t>
      </w:r>
      <w:proofErr w:type="spellEnd"/>
      <w:r w:rsidRPr="00BC698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App:</w:t>
      </w:r>
    </w:p>
    <w:p w:rsidR="00BC698C" w:rsidRPr="00BC698C" w:rsidRDefault="00BC698C" w:rsidP="00BC698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BC698C">
        <w:rPr>
          <w:rFonts w:ascii="Segoe UI" w:eastAsia="Times New Roman" w:hAnsi="Segoe UI" w:cs="Segoe UI"/>
          <w:color w:val="0D0D0D"/>
          <w:sz w:val="24"/>
          <w:szCs w:val="24"/>
        </w:rPr>
        <w:t>Manages static files (CSS, JavaScript) and media files (user uploads).</w:t>
      </w:r>
    </w:p>
    <w:p w:rsidR="00493A06" w:rsidRDefault="00493A06"/>
    <w:sectPr w:rsidR="0049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B5BD0"/>
    <w:multiLevelType w:val="multilevel"/>
    <w:tmpl w:val="E85E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8C"/>
    <w:rsid w:val="00493A06"/>
    <w:rsid w:val="00BC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D030"/>
  <w15:chartTrackingRefBased/>
  <w15:docId w15:val="{4E0DD78B-19C0-47AE-A133-0BB8B5E9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9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6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9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698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C698C"/>
  </w:style>
  <w:style w:type="character" w:styleId="Strong">
    <w:name w:val="Strong"/>
    <w:basedOn w:val="DefaultParagraphFont"/>
    <w:uiPriority w:val="22"/>
    <w:qFormat/>
    <w:rsid w:val="00BC69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7653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2214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2024-02-26T04:35:00Z</dcterms:created>
  <dcterms:modified xsi:type="dcterms:W3CDTF">2024-02-26T04:36:00Z</dcterms:modified>
</cp:coreProperties>
</file>