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rFonts w:ascii="Arial" w:cs="Arial" w:eastAsia="Arial" w:hAnsi="Arial"/>
          <w:b/>
          <w:bCs/>
          <w:color w:val="2E6E4E"/>
          <w:sz w:val="64"/>
          <w:szCs w:val="64"/>
        </w:rPr>
        <w:t xml:space="preserve">MAGNUM CROAKUS</w:t>
      </w:r>
    </w:p>
    <w:p>
      <w:pPr>
        <w:spacing w:before="140"/>
      </w:pPr>
      <w:r>
        <w:rPr>
          <w:rFonts w:ascii="Arial" w:cs="Arial" w:eastAsia="Arial" w:hAnsi="Arial"/>
          <w:color w:val="1A1A1A"/>
          <w:sz w:val="34"/>
          <w:szCs w:val="34"/>
        </w:rPr>
        <w:t xml:space="preserve">How to Work Like a Frog</w:t>
      </w:r>
    </w:p>
    <w:p>
      <w:pPr>
        <w:spacing w:before="60"/>
      </w:pPr>
      <w:r>
        <w:rPr>
          <w:i/>
          <w:iCs/>
        </w:rPr>
        <w:t xml:space="preserve">The working companion to How to Think Like a Frog</w:t>
      </w:r>
    </w:p>
    <w:p>
      <w:pPr>
        <w:spacing w:before="700"/>
      </w:pPr>
      <w:r>
        <w:rPr>
          <w:rFonts w:ascii="Arial" w:cs="Arial" w:eastAsia="Arial" w:hAnsi="Arial"/>
          <w:sz w:val="22"/>
          <w:szCs w:val="22"/>
        </w:rPr>
        <w:t xml:space="preserve">John W. Fawcett  —  CEO, software &amp; systems</w:t>
      </w:r>
    </w:p>
    <w:p>
      <w:pPr>
        <w:spacing w:before="20"/>
      </w:pPr>
      <w:r>
        <w:rPr>
          <w:rFonts w:ascii="Arial" w:cs="Arial" w:eastAsia="Arial" w:hAnsi="Arial"/>
          <w:sz w:val="22"/>
          <w:szCs w:val="22"/>
        </w:rPr>
        <w:t xml:space="preserve">Daniel Tone  —  VP of Engineering, hardware &amp; RF</w:t>
      </w:r>
    </w:p>
    <w:p>
      <w:pPr>
        <w:spacing w:before="30"/>
      </w:pPr>
      <w:r>
        <w:rPr>
          <w:rFonts w:ascii="Arial" w:cs="Arial" w:eastAsia="Arial" w:hAnsi="Arial"/>
          <w:color w:val="555555"/>
          <w:sz w:val="20"/>
          <w:szCs w:val="20"/>
        </w:rPr>
        <w:t xml:space="preserve">The FrogNet Living Network  ·  Fawcett Innovations LLC</w:t>
      </w:r>
    </w:p>
    <w:p>
      <w:r>
        <w:br w:type="page"/>
      </w:r>
    </w:p>
    <w:p>
      <w:pPr>
        <w:spacing w:after="120"/>
      </w:pPr>
      <w:r>
        <w:rPr>
          <w:rFonts w:ascii="Arial" w:cs="Arial" w:eastAsia="Arial" w:hAnsi="Arial"/>
          <w:b/>
          <w:bCs/>
          <w:color w:val="2E6E4E"/>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spacing w:after="130"/>
      </w:pPr>
      <w:r>
        <w:rPr>
          <w:rFonts w:ascii="Arial" w:cs="Arial" w:eastAsia="Arial" w:hAnsi="Arial"/>
          <w:b/>
          <w:bCs/>
          <w:color w:val="2E6E4E"/>
          <w:sz w:val="26"/>
          <w:szCs w:val="26"/>
        </w:rPr>
        <w:t xml:space="preserve">Before We Start</w:t>
      </w:r>
    </w:p>
    <w:p>
      <w:pPr>
        <w:spacing w:after="160" w:line="300"/>
      </w:pPr>
      <w:r>
        <w:rPr>
          <w:i/>
          <w:iCs/>
        </w:rPr>
        <w:t xml:space="preserve">How to Think Like a Frog</w:t>
      </w:r>
      <w:r>
        <w:t xml:space="preserve"> told you what FrogNet is and why it is built the way it is. It was a book about ideas. This one is about hands. We open with what FrogNet lets you </w:t>
      </w:r>
      <w:r>
        <w:rPr>
          <w:i/>
          <w:iCs/>
        </w:rPr>
        <w:t xml:space="preserve">do</w:t>
      </w:r>
      <w:r>
        <w:t xml:space="preserve">, because that is the part worth being sure you want before you wire anything up. Then we cover the hardware it runs on, how you hook up the network, and only then the software — installing a node, watching the mesh discover itself, and finally opening the hood on UnREST, the part that makes the whole thing more than a clever VPN.</w:t>
      </w:r>
    </w:p>
    <w:p>
      <w:pPr>
        <w:spacing w:after="160" w:line="300"/>
        <w:jc w:val="both"/>
      </w:pPr>
      <w:r>
        <w:t xml:space="preserve">This is meant to be the book you keep open while you work, so it is heavy on examples. Nearly every idea is followed by something you can see or type. From the network chapter on, we run one deployment all the way through — a small family pond we call </w:t>
      </w:r>
      <w:r>
        <w:rPr>
          <w:b/>
          <w:bCs/>
        </w:rPr>
        <w:t xml:space="preserve">hometown</w:t>
      </w:r>
      <w:r>
        <w:t xml:space="preserve"> — so the addresses mean something when they show up:</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hometown pond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HomeBase   10.80.80.1   the house — gateway to the internet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ShopBox    10.84.84.1   the garage workshop, out back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MomBox     10.90.90.1   Mom's place, across town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sensor Pi  (platform on HomeBase's lillypad)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AI NUC     (platform on HomeBase's lillypad)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broker     streamingfrog.com:443   (or a local one — Part III)</w:t>
      </w:r>
    </w:p>
    <w:p>
      <w:pPr>
        <w:spacing w:after="160" w:line="300"/>
        <w:jc w:val="both"/>
      </w:pPr>
      <w:r>
        <w:t xml:space="preserve">When we show a command, it is the command. When we describe what a daemon does, it is what the daemon does. Between us we have spent a working lifetime watching documentation drift away from the system it describes, and we would rather hand you something that runs.</w:t>
      </w:r>
    </w:p>
    <w:p>
      <w:pPr>
        <w:pageBreakBefore/>
        <w:spacing w:after="0" w:before="1400"/>
      </w:pPr>
      <w:r>
        <w:rPr>
          <w:rFonts w:ascii="Arial" w:cs="Arial" w:eastAsia="Arial" w:hAnsi="Arial"/>
          <w:b/>
          <w:bCs/>
          <w:caps/>
          <w:color w:val="2E6E4E"/>
          <w:sz w:val="22"/>
          <w:szCs w:val="22"/>
        </w:rPr>
        <w:t xml:space="preserve">Part I</w:t>
      </w:r>
    </w:p>
    <w:p>
      <w:pPr>
        <w:pBdr>
          <w:bottom w:val="single" w:color="2E6E4E" w:sz="8" w:space="6"/>
        </w:pBdr>
        <w:spacing w:after="200" w:before="80"/>
      </w:pPr>
      <w:r>
        <w:rPr>
          <w:rFonts w:ascii="Arial" w:cs="Arial" w:eastAsia="Arial" w:hAnsi="Arial"/>
          <w:b/>
          <w:bCs/>
          <w:color w:val="1A1A1A"/>
          <w:sz w:val="42"/>
          <w:szCs w:val="42"/>
        </w:rPr>
        <w:t xml:space="preserve">What FrogNet Does</w:t>
      </w:r>
    </w:p>
    <w:p>
      <w:pPr>
        <w:spacing w:after="160" w:line="300"/>
      </w:pPr>
      <w:r>
        <w:t xml:space="preserve">Before any of the mechanics, here is the point of all of it — what you can actually do with a FrogNet, told in examples. None of this is a roadmap; every one of these is a pattern the system runs today. Read this part for the ideas; the rest of the book is how they are built.</w:t>
      </w:r>
    </w:p>
    <w:p>
      <w:pPr>
        <w:pStyle w:val="Heading1"/>
      </w:pPr>
      <w:r>
        <w:t xml:space="preserve">1.  The Idea, in One Page</w:t>
      </w:r>
    </w:p>
    <w:p>
      <w:pPr>
        <w:spacing w:after="160" w:line="300"/>
        <w:jc w:val="both"/>
      </w:pPr>
      <w:r>
        <w:t xml:space="preserve">A FrogNet is a private network you own outright — a set of small boxes that find each other, organize themselves, and keep a shared, live picture of the world that every box can read and write. There is no company in the middle. There is no cloud account. The network forms itself from whatever boxes are reachable at the moment, over whatever links exist — a cable, Wi-Fi, a radio, a tunnel across the internet — and it keeps working when any of that comes and goes. In the precise sense a FrogNet is a fabric — one flat network plane laid over whatever bearers you have — and in practice it is usually wired together as a mesh. The shared picture is not stored </w:t>
      </w:r>
      <w:r>
        <w:rPr>
          <w:i/>
          <w:iCs/>
        </w:rPr>
        <w:t xml:space="preserve">behind</w:t>
      </w:r>
      <w:r>
        <w:t xml:space="preserve"> the network on some server; it </w:t>
      </w:r>
      <w:r>
        <w:rPr>
          <w:i/>
          <w:iCs/>
        </w:rPr>
        <w:t xml:space="preserve">is</w:t>
      </w:r>
      <w:r>
        <w:t xml:space="preserve"> the network, available at the same name no matter which box is holding it this second. And underneath everything is one accelerant — semantic compression — that sends only what changed since you last looked, which is what makes the whole thing fast enough to run real applications over links a phone would give up on. Sovereign, self-forming, the network as the database, fast by sending differences. Hold those four ideas and the examples below explain themselves.</w:t>
      </w:r>
    </w:p>
    <w:p>
      <w:pPr>
        <w:pStyle w:val="Heading1"/>
      </w:pPr>
      <w:r>
        <w:t xml:space="preserve">2.  What It Lets You Do</w:t>
      </w:r>
    </w:p>
    <w:p>
      <w:pPr>
        <w:spacing w:after="40" w:before="200"/>
      </w:pPr>
      <w:r>
        <w:rPr>
          <w:rFonts w:ascii="Arial" w:cs="Arial" w:eastAsia="Arial" w:hAnsi="Arial"/>
          <w:b/>
          <w:bCs/>
          <w:color w:val="2E6E4E"/>
          <w:sz w:val="22"/>
          <w:szCs w:val="22"/>
        </w:rPr>
        <w:t xml:space="preserve">Watch and act on the far side of the world, live.</w:t>
      </w:r>
    </w:p>
    <w:p>
      <w:pPr>
        <w:spacing w:after="160" w:line="300"/>
        <w:jc w:val="both"/>
      </w:pPr>
      <w:r>
        <w:t xml:space="preserve">Put a sensor and a switch on a box in one city and a screen on a box in another, and they share one live data layer as if they were on the same bench. On April 17, 2026, Dan pressed a control in a web app on his bench in New York; the command crossed to a database </w:t>
      </w:r>
      <w:r>
        <w:rPr>
          <w:b/>
          <w:bCs/>
        </w:rPr>
        <w:t xml:space="preserve">2,400 miles away in Seattle</w:t>
      </w:r>
      <w:r>
        <w:t xml:space="preserve">, and a physical actuator — a lamp — back on his New York bench threw. The whole loop ran over FrogNet, no cloud anywhere in it. That is the shape of it: read a sensor on the other side of the planet, decide, and drive something in the real world, in real time, with the data never leaving hardware you own.</w:t>
      </w:r>
    </w:p>
    <w:p>
      <w:pPr>
        <w:spacing w:after="40" w:before="200"/>
      </w:pPr>
      <w:r>
        <w:rPr>
          <w:rFonts w:ascii="Arial" w:cs="Arial" w:eastAsia="Arial" w:hAnsi="Arial"/>
          <w:b/>
          <w:bCs/>
          <w:color w:val="2E6E4E"/>
          <w:sz w:val="22"/>
          <w:szCs w:val="22"/>
        </w:rPr>
        <w:t xml:space="preserve">See live video from anywhere on the network.</w:t>
      </w:r>
    </w:p>
    <w:p>
      <w:pPr>
        <w:spacing w:after="160" w:line="300"/>
        <w:jc w:val="both"/>
      </w:pPr>
      <w:r>
        <w:t xml:space="preserve">Any camera on any node is reachable from any other node — a doorway at the shop, a calf in the barn, a face on a call — as live video, peer to peer, with no call server in the middle. And because the media is adaptive, a feed on a failing link does not freeze and die the way a normal video call does; it steps down — full video, to reduced video, to clean audio, to text — and climbs back when the link recovers. You keep </w:t>
      </w:r>
      <w:r>
        <w:rPr>
          <w:i/>
          <w:iCs/>
        </w:rPr>
        <w:t xml:space="preserve">a</w:t>
      </w:r>
      <w:r>
        <w:t xml:space="preserve"> picture as long as any byte can get through.</w:t>
      </w:r>
    </w:p>
    <w:p>
      <w:pPr>
        <w:spacing w:after="40" w:before="200"/>
      </w:pPr>
      <w:r>
        <w:rPr>
          <w:rFonts w:ascii="Arial" w:cs="Arial" w:eastAsia="Arial" w:hAnsi="Arial"/>
          <w:b/>
          <w:bCs/>
          <w:color w:val="2E6E4E"/>
          <w:sz w:val="22"/>
          <w:szCs w:val="22"/>
        </w:rPr>
        <w:t xml:space="preserve">Take it into the field — mobile teams and remote experiments.</w:t>
      </w:r>
    </w:p>
    <w:p>
      <w:pPr>
        <w:spacing w:after="160" w:line="300"/>
        <w:jc w:val="both"/>
      </w:pPr>
      <w:r>
        <w:t xml:space="preserve">FrogNet does not need infrastructure to be there first, so it goes where the work is. Dan has driven a node trunk-mounted through Queens on a long-range radio, holding the link through buildings and the steel of the car the whole way — a mesh that moves. A field crew can carry a pond into a canyon with no cell service and still see each other, share positions, and coordinate. A remote experiment — an instrument rig on a ridge, a buoy, a weather mast — writes its readings into the shared layer and a researcher back at the lab reads them as they happen, then reaches back to change a setting. The lab and the field are on one network that happens to be spread across a wilderness.</w:t>
      </w:r>
    </w:p>
    <w:p>
      <w:pPr>
        <w:spacing w:after="40" w:before="200"/>
      </w:pPr>
      <w:r>
        <w:rPr>
          <w:rFonts w:ascii="Arial" w:cs="Arial" w:eastAsia="Arial" w:hAnsi="Arial"/>
          <w:b/>
          <w:bCs/>
          <w:color w:val="2E6E4E"/>
          <w:sz w:val="22"/>
          <w:szCs w:val="22"/>
        </w:rPr>
        <w:t xml:space="preserve">Stretch one uplink across a whole area.</w:t>
      </w:r>
    </w:p>
    <w:p>
      <w:pPr>
        <w:spacing w:after="160" w:line="300"/>
        <w:jc w:val="both"/>
      </w:pPr>
      <w:r>
        <w:t xml:space="preserve">Say you have exactly one way to the outside world at a site — a single Starlink dish at the command post, the ranger station, the farmhouse. Plug it into one FrogNet node and the mesh spreads that one uplink outward over Wi-Fi and radio to every other node in range, and theirs in turn, so a whole camp or worksite or disaster area shares the one pipe. The semantic compression is what makes this practical: because the wire carries only differences, that single shared uplink goes much, much further than its raw bandwidth suggests — a narrow satellite link can feed a working network of dozens.</w:t>
      </w:r>
    </w:p>
    <w:p>
      <w:pPr>
        <w:spacing w:after="40" w:before="200"/>
      </w:pPr>
      <w:r>
        <w:rPr>
          <w:rFonts w:ascii="Arial" w:cs="Arial" w:eastAsia="Arial" w:hAnsi="Arial"/>
          <w:b/>
          <w:bCs/>
          <w:color w:val="2E6E4E"/>
          <w:sz w:val="22"/>
          <w:szCs w:val="22"/>
        </w:rPr>
        <w:t xml:space="preserve">Replace a stack of subscriptions with hardware you own.</w:t>
      </w:r>
    </w:p>
    <w:p>
      <w:pPr>
        <w:spacing w:after="160" w:line="300"/>
        <w:jc w:val="both"/>
      </w:pPr>
      <w:r>
        <w:t xml:space="preserve">Photos, family chat, a shared calendar, a map of where everyone is, video calls — the things you pay four or five companies for every month, each holding a slice of your life — all run on your own boxes instead, private, with no per-person fees and nobody monetizing you on the side. The boxes find each other and the apps are just there.</w:t>
      </w:r>
    </w:p>
    <w:p>
      <w:pPr>
        <w:spacing w:after="40" w:before="200"/>
      </w:pPr>
      <w:r>
        <w:rPr>
          <w:rFonts w:ascii="Arial" w:cs="Arial" w:eastAsia="Arial" w:hAnsi="Arial"/>
          <w:b/>
          <w:bCs/>
          <w:color w:val="2E6E4E"/>
          <w:sz w:val="22"/>
          <w:szCs w:val="22"/>
        </w:rPr>
        <w:t xml:space="preserve">Keep an eye on someone without watching them.</w:t>
      </w:r>
    </w:p>
    <w:p>
      <w:pPr>
        <w:spacing w:after="160" w:line="300"/>
        <w:jc w:val="both"/>
      </w:pPr>
      <w:r>
        <w:t xml:space="preserve">A box at an aging parent's house with a few passive sensors learns the rhythm of a normal day — when she's up, when the coffee runs, when she moves through the house — and tells the family, over the private network, when the pattern breaks. No cameras, no recording, no company watching. Dignity intact, peace of mind up.</w:t>
      </w:r>
    </w:p>
    <w:p>
      <w:pPr>
        <w:spacing w:after="40" w:before="200"/>
      </w:pPr>
      <w:r>
        <w:rPr>
          <w:rFonts w:ascii="Arial" w:cs="Arial" w:eastAsia="Arial" w:hAnsi="Arial"/>
          <w:b/>
          <w:bCs/>
          <w:color w:val="2E6E4E"/>
          <w:sz w:val="22"/>
          <w:szCs w:val="22"/>
        </w:rPr>
        <w:t xml:space="preserve">Keep working when the internet doesn't.</w:t>
      </w:r>
    </w:p>
    <w:p>
      <w:pPr>
        <w:spacing w:after="160" w:line="300"/>
        <w:jc w:val="both"/>
      </w:pPr>
      <w:r>
        <w:t xml:space="preserve">A storm takes the towers; the power blinks; the internet is simply gone. Your phone's apps are bricks. The FrogNet boxes do not notice — each one is a whole network on its own, and any two that can see each other by Wi-Fi or cable mesh and share everything. When the internet comes back, they catch up. The box that handles the family photos in good weather is the same box that coordinates a household, a worksite, or a rescue in bad weather.</w:t>
      </w:r>
    </w:p>
    <w:p>
      <w:pPr>
        <w:spacing w:after="40" w:before="200"/>
      </w:pPr>
      <w:r>
        <w:rPr>
          <w:rFonts w:ascii="Arial" w:cs="Arial" w:eastAsia="Arial" w:hAnsi="Arial"/>
          <w:b/>
          <w:bCs/>
          <w:color w:val="2E6E4E"/>
          <w:sz w:val="22"/>
          <w:szCs w:val="22"/>
        </w:rPr>
        <w:t xml:space="preserve">Run real software over almost nothing.</w:t>
      </w:r>
    </w:p>
    <w:p>
      <w:pPr>
        <w:spacing w:after="160" w:line="300"/>
        <w:jc w:val="both"/>
      </w:pPr>
      <w:r>
        <w:t xml:space="preserve">Because the network sends only what changed, it carries a full web application over a link slower than a 1990s dial-up modem — a steady data feed that would be hundreds of kilobytes collapses to a handful of bytes on the wire. That is what makes the narrow-link examples above more than wishful thinking: the patient vitals reaching the hospital ahead of the ambulance, the sensor feed coming off the ridge, the call that drops to text instead of dying — all of it rides links that conventional software treats as unusable.</w:t>
      </w:r>
    </w:p>
    <w:p>
      <w:pPr>
        <w:spacing w:after="40" w:before="200"/>
      </w:pPr>
      <w:r>
        <w:rPr>
          <w:rFonts w:ascii="Arial" w:cs="Arial" w:eastAsia="Arial" w:hAnsi="Arial"/>
          <w:b/>
          <w:bCs/>
          <w:color w:val="2E6E4E"/>
          <w:sz w:val="22"/>
          <w:szCs w:val="22"/>
        </w:rPr>
        <w:t xml:space="preserve">Put the intelligence where the data is.</w:t>
      </w:r>
    </w:p>
    <w:p>
      <w:pPr>
        <w:spacing w:after="160" w:line="300"/>
        <w:jc w:val="both"/>
      </w:pPr>
      <w:r>
        <w:t xml:space="preserve">A model running on a box in your own pond — not in anyone's cloud — can see every sensor on the whole mesh at once, reason about them in the context of whatever job you gave it, and act: write a decision, drive a valve, raise an alert. It keeps working with the internet gone, on local weights and live readings, and your data never leaves your network. Several such specialists, scattered across the mesh, share the same live layer, so each one is aware of what the others see without any of them reporting to a central server.</w:t>
      </w:r>
    </w:p>
    <w:p>
      <w:pPr>
        <w:pStyle w:val="Heading1"/>
      </w:pPr>
      <w:r>
        <w:t xml:space="preserve">3.  On the Record</w:t>
      </w:r>
    </w:p>
    <w:p>
      <w:pPr>
        <w:spacing w:after="160" w:line="300"/>
        <w:jc w:val="both"/>
      </w:pPr>
      <w:r>
        <w:t xml:space="preserve">None of the above is a mock-up. Every capability in this part has been exercised on real hardware over real links, and the load-bearing demonstrations are worth naming, because a claim with a date and a witness behind it is a different thing from a brochure. Most of the radio and field work is </w:t>
      </w:r>
      <w:r>
        <w:rPr>
          <w:b/>
          <w:bCs/>
        </w:rPr>
        <w:t xml:space="preserve">Dan</w:t>
      </w:r>
      <w:r>
        <w:t xml:space="preserve">'s — the New York nodes, the long-range radio, the moving mesh are his bench and his car.</w:t>
      </w:r>
    </w:p>
    <w:p>
      <w:pPr>
        <w:pStyle w:val="ListParagraph"/>
        <w:numPr>
          <w:ilvl w:val="0"/>
          <w:numId w:val="2"/>
        </w:numPr>
        <w:spacing w:after="90" w:line="290"/>
      </w:pPr>
      <w:r>
        <w:rPr>
          <w:b/>
          <w:bCs/>
        </w:rPr>
        <w:t xml:space="preserve">The 2,400-mile loop </w:t>
      </w:r>
      <w:r>
        <w:t xml:space="preserve">(April 17, 2026). Dan pressed a control on a web app on his New York bench; the write crossed to the elected database in Seattle and an actuator — a lamp — on his own bench threw, the whole round trip riding FrogNet with no cloud in the path. A single shared data layer, coast to coast, behaving like one bench.</w:t>
      </w:r>
    </w:p>
    <w:p>
      <w:pPr>
        <w:pStyle w:val="ListParagraph"/>
        <w:numPr>
          <w:ilvl w:val="0"/>
          <w:numId w:val="2"/>
        </w:numPr>
        <w:spacing w:after="90" w:line="290"/>
      </w:pPr>
      <w:r>
        <w:rPr>
          <w:b/>
          <w:bCs/>
        </w:rPr>
        <w:t xml:space="preserve">A mesh that moves. </w:t>
      </w:r>
      <w:r>
        <w:t xml:space="preserve">Dan ran a node trunk-mounted through Queens on a 900 MHz HaLow radio, holding the link through buildings and the steel of the car the whole drive — the network re-forming on every walk as the topology changed underneath it at traffic speed.</w:t>
      </w:r>
    </w:p>
    <w:p>
      <w:pPr>
        <w:pStyle w:val="ListParagraph"/>
        <w:numPr>
          <w:ilvl w:val="0"/>
          <w:numId w:val="2"/>
        </w:numPr>
        <w:spacing w:after="90" w:line="290"/>
      </w:pPr>
      <w:r>
        <w:rPr>
          <w:b/>
          <w:bCs/>
        </w:rPr>
        <w:t xml:space="preserve">A call that rode the link down and back. </w:t>
      </w:r>
      <w:r>
        <w:t xml:space="preserve">A live two-party Song-of-the-Frogs call, carried over the New York 900 MHz radio backhaul, stepped the quality ladder all the way down toward audio under a contended link and climbed back to full video on its own as the link recovered — the adaptive media path proven end to end on the live mesh, not in a lab harness (Part X).</w:t>
      </w:r>
    </w:p>
    <w:p>
      <w:pPr>
        <w:pStyle w:val="ListParagraph"/>
        <w:numPr>
          <w:ilvl w:val="0"/>
          <w:numId w:val="2"/>
        </w:numPr>
        <w:spacing w:after="90" w:line="290"/>
      </w:pPr>
      <w:r>
        <w:rPr>
          <w:b/>
          <w:bCs/>
        </w:rPr>
        <w:t xml:space="preserve">And not staged. </w:t>
      </w:r>
      <w:r>
        <w:t xml:space="preserve">FrogNet has run as a home LAN for roughly a decade and across the open internet for a year and a half — the same code described in this book, in continuous use, long enough that the failure modes worth designing for are the ones we have actually lived through.</w:t>
      </w:r>
    </w:p>
    <w:p>
      <w:pPr>
        <w:pageBreakBefore/>
        <w:spacing w:after="0" w:before="1400"/>
      </w:pPr>
      <w:r>
        <w:rPr>
          <w:rFonts w:ascii="Arial" w:cs="Arial" w:eastAsia="Arial" w:hAnsi="Arial"/>
          <w:b/>
          <w:bCs/>
          <w:caps/>
          <w:color w:val="2E6E4E"/>
          <w:sz w:val="22"/>
          <w:szCs w:val="22"/>
        </w:rPr>
        <w:t xml:space="preserve">Part II</w:t>
      </w:r>
    </w:p>
    <w:p>
      <w:pPr>
        <w:pBdr>
          <w:bottom w:val="single" w:color="2E6E4E" w:sz="8" w:space="6"/>
        </w:pBdr>
        <w:spacing w:after="200" w:before="80"/>
      </w:pPr>
      <w:r>
        <w:rPr>
          <w:rFonts w:ascii="Arial" w:cs="Arial" w:eastAsia="Arial" w:hAnsi="Arial"/>
          <w:b/>
          <w:bCs/>
          <w:color w:val="1A1A1A"/>
          <w:sz w:val="42"/>
          <w:szCs w:val="42"/>
        </w:rPr>
        <w:t xml:space="preserve">Runs on What You Have</w:t>
      </w:r>
    </w:p>
    <w:p>
      <w:pPr>
        <w:spacing w:after="160" w:line="300"/>
      </w:pPr>
      <w:r>
        <w:t xml:space="preserve">FrogNet imposes no hardware of its own. It is ordinary Linux software with ordinary dependencies, and the same release runs across a deliberately heterogeneous fleet — a five-dollar-an-hour cloud instance, a credit-card ARM board, a laptop two generations past its prime. This part is short on purpose: it sets the hardware envelope before we get to the network, so you can provision from what is already on the shelf and spend your attention on topology instead of a bill of materials.</w:t>
      </w:r>
    </w:p>
    <w:p>
      <w:pPr>
        <w:pStyle w:val="Heading1"/>
      </w:pPr>
      <w:r>
        <w:t xml:space="preserve">4.  One World, Any Box</w:t>
      </w:r>
    </w:p>
    <w:p>
      <w:pPr>
        <w:spacing w:after="160" w:line="300"/>
        <w:jc w:val="both"/>
      </w:pPr>
      <w:r>
        <w:t xml:space="preserve">A FrogNet node is standard Linux on standard hardware. The whole userland is Python, PHP, and bash riding the usual Linux services — a web server, a database, </w:t>
      </w:r>
      <w:r>
        <w:rPr>
          <w:rFonts w:ascii="Consolas" w:cs="Consolas" w:eastAsia="Consolas" w:hAnsi="Consolas"/>
          <w:sz w:val="19"/>
          <w:szCs w:val="19"/>
        </w:rPr>
        <w:t xml:space="preserve">dnsmasq</w:t>
      </w:r>
      <w:r>
        <w:t xml:space="preserve">, WireGuard. There are no exotic dependencies, no custom kernel, no special silicon. If a box runs a modern Linux, it can be a frog. That means the boxes in one pond can be wildly different machines and none of them knows or cares:</w:t>
      </w:r>
    </w:p>
    <w:p>
      <w:pPr>
        <w:pStyle w:val="ListParagraph"/>
        <w:numPr>
          <w:ilvl w:val="0"/>
          <w:numId w:val="2"/>
        </w:numPr>
        <w:spacing w:after="90" w:line="290"/>
      </w:pPr>
      <w:r>
        <w:rPr>
          <w:b/>
          <w:bCs/>
        </w:rPr>
        <w:t xml:space="preserve">A Raspberry Pi </w:t>
      </w:r>
      <w:r>
        <w:t xml:space="preserve">(ARM) — cheap, silent, low-power. The right default for a node whose job is simply to be present on a segment: a leaf, a sensor host, a node that holds no heavy role.</w:t>
      </w:r>
    </w:p>
    <w:p>
      <w:pPr>
        <w:pStyle w:val="ListParagraph"/>
        <w:numPr>
          <w:ilvl w:val="0"/>
          <w:numId w:val="2"/>
        </w:numPr>
        <w:spacing w:after="90" w:line="290"/>
      </w:pPr>
      <w:r>
        <w:rPr>
          <w:b/>
          <w:bCs/>
        </w:rPr>
        <w:t xml:space="preserve">An Intel mini or an i7 </w:t>
      </w:r>
      <w:r>
        <w:t xml:space="preserve">(x86-64) — when a node should pull weight: hold the shared database for a busy mesh, run a local AI model, transcode media.</w:t>
      </w:r>
    </w:p>
    <w:p>
      <w:pPr>
        <w:pStyle w:val="ListParagraph"/>
        <w:numPr>
          <w:ilvl w:val="0"/>
          <w:numId w:val="2"/>
        </w:numPr>
        <w:spacing w:after="90" w:line="290"/>
      </w:pPr>
      <w:r>
        <w:rPr>
          <w:b/>
          <w:bCs/>
        </w:rPr>
        <w:t xml:space="preserve">A laptop, including a MacBook </w:t>
      </w:r>
      <w:r>
        <w:t xml:space="preserve">— a portable node you can carry into the field, running Linux on the same x86-64 or ARM the rest of the mesh speaks.</w:t>
      </w:r>
    </w:p>
    <w:p>
      <w:pPr>
        <w:pStyle w:val="ListParagraph"/>
        <w:numPr>
          <w:ilvl w:val="0"/>
          <w:numId w:val="2"/>
        </w:numPr>
        <w:spacing w:after="90" w:line="290"/>
      </w:pPr>
      <w:r>
        <w:rPr>
          <w:b/>
          <w:bCs/>
        </w:rPr>
        <w:t xml:space="preserve">An old i386 desktop </w:t>
      </w:r>
      <w:r>
        <w:t xml:space="preserve">— the fifteen-year-old tower in the closet. Slow is still a node; FrogNet does not need much.</w:t>
      </w:r>
    </w:p>
    <w:p>
      <w:pPr>
        <w:spacing w:after="160" w:line="300"/>
        <w:jc w:val="both"/>
      </w:pPr>
      <w:r>
        <w:t xml:space="preserve">The installer makes this painless. The release ships as one frozen world (you will meet it in Part IV), and if the box's processor does not match the architecture the world was built for, the installer rebuilds the parts that care — the Python environment — in place, so the same download stands up on an ARM Pi and an x86 mini alike. You do not keep a separate build per machine. One world, any box.</w:t>
      </w:r>
    </w:p>
    <w:p>
      <w:pPr>
        <w:spacing w:after="160" w:line="300"/>
        <w:jc w:val="both"/>
      </w:pPr>
      <w:r>
        <w:t xml:space="preserve">Mixing them is the normal case, not a special one. In </w:t>
      </w:r>
      <w:r>
        <w:rPr>
          <w:b/>
          <w:bCs/>
        </w:rPr>
        <w:t xml:space="preserve">hometown</w:t>
      </w:r>
      <w:r>
        <w:t xml:space="preserve">, HomeBase might be an Intel mini because it holds the database and faces the internet; ShopBox a Pi; MomBox whatever was cheap at her end. They are peers regardless of what they are made of. Where capacity actually matters — who should host the shared database, who should anchor a video call — the network measures each box and elects the strongest fit on its own (you will see how in the Discovery part), so putting your beefiest machine in the mesh is enough; you never have to assign it a job. Capacity is a fact the network discovers, not a configuration you maintain.</w:t>
      </w:r>
    </w:p>
    <w:p>
      <w:pPr>
        <w:pageBreakBefore/>
        <w:spacing w:after="0" w:before="1400"/>
      </w:pPr>
      <w:r>
        <w:rPr>
          <w:rFonts w:ascii="Arial" w:cs="Arial" w:eastAsia="Arial" w:hAnsi="Arial"/>
          <w:b/>
          <w:bCs/>
          <w:caps/>
          <w:color w:val="2E6E4E"/>
          <w:sz w:val="22"/>
          <w:szCs w:val="22"/>
        </w:rPr>
        <w:t xml:space="preserve">Part III</w:t>
      </w:r>
    </w:p>
    <w:p>
      <w:pPr>
        <w:pBdr>
          <w:bottom w:val="single" w:color="2E6E4E" w:sz="8" w:space="6"/>
        </w:pBdr>
        <w:spacing w:after="200" w:before="80"/>
      </w:pPr>
      <w:r>
        <w:rPr>
          <w:rFonts w:ascii="Arial" w:cs="Arial" w:eastAsia="Arial" w:hAnsi="Arial"/>
          <w:b/>
          <w:bCs/>
          <w:color w:val="1A1A1A"/>
          <w:sz w:val="42"/>
          <w:szCs w:val="42"/>
        </w:rPr>
        <w:t xml:space="preserve">Hooking Up the Network</w:t>
      </w:r>
    </w:p>
    <w:p>
      <w:pPr>
        <w:spacing w:after="160" w:line="300"/>
      </w:pPr>
      <w:r>
        <w:t xml:space="preserve">Now the wires and the radios. Before brokers and discovery and any of the clever software, there is the simplest thing two frogs can do: sit on the same link and find each other. The choices you make here — copper or radio, onboard chip or external antenna, local coordinator or one across the internet — decide the shape and the reach of everything above them. Get the physical layer right and the rest of FrogNet just rides it.</w:t>
      </w:r>
    </w:p>
    <w:p>
      <w:pPr>
        <w:pStyle w:val="Heading1"/>
      </w:pPr>
      <w:r>
        <w:t xml:space="preserve">5.  The Wire and the Radio</w:t>
      </w:r>
    </w:p>
    <w:p>
      <w:pPr>
        <w:spacing w:after="160" w:line="300"/>
        <w:jc w:val="both"/>
      </w:pPr>
      <w:r>
        <w:t xml:space="preserve">FrogNet does not have its own idea of a network card. It rides whatever interface Linux presents — </w:t>
      </w:r>
      <w:r>
        <w:rPr>
          <w:rFonts w:ascii="Consolas" w:cs="Consolas" w:eastAsia="Consolas" w:hAnsi="Consolas"/>
          <w:sz w:val="19"/>
          <w:szCs w:val="19"/>
        </w:rPr>
        <w:t xml:space="preserve">eth0</w:t>
      </w:r>
      <w:r>
        <w:t xml:space="preserve">, </w:t>
      </w:r>
      <w:r>
        <w:rPr>
          <w:rFonts w:ascii="Consolas" w:cs="Consolas" w:eastAsia="Consolas" w:hAnsi="Consolas"/>
          <w:sz w:val="19"/>
          <w:szCs w:val="19"/>
        </w:rPr>
        <w:t xml:space="preserve">wlan0</w:t>
      </w:r>
      <w:r>
        <w:t xml:space="preserve">, a second </w:t>
      </w:r>
      <w:r>
        <w:rPr>
          <w:rFonts w:ascii="Consolas" w:cs="Consolas" w:eastAsia="Consolas" w:hAnsi="Consolas"/>
          <w:sz w:val="19"/>
          <w:szCs w:val="19"/>
        </w:rPr>
        <w:t xml:space="preserve">wlan1</w:t>
      </w:r>
      <w:r>
        <w:t xml:space="preserve">, a USB adapter, a radio that pretends to be Wi-Fi. The discovery layer looks at the interfaces a node actually has, sorts out which faces the world and which face the local segments, and works with what it finds. That is why the connection method is </w:t>
      </w:r>
      <w:r>
        <w:rPr>
          <w:i/>
          <w:iCs/>
        </w:rPr>
        <w:t xml:space="preserve">your</w:t>
      </w:r>
      <w:r>
        <w:t xml:space="preserve"> choice and not the protocol's. There are three worth making deliberately.</w:t>
      </w:r>
    </w:p>
    <w:p>
      <w:pPr>
        <w:pStyle w:val="Heading2"/>
      </w:pPr>
      <w:r>
        <w:t xml:space="preserve">Wired Ethernet — the boring, correct default</w:t>
      </w:r>
    </w:p>
    <w:p>
      <w:pPr>
        <w:spacing w:after="160" w:line="300"/>
        <w:jc w:val="both"/>
      </w:pPr>
      <w:r>
        <w:t xml:space="preserve">If two nodes can be joined by a cable — directly or through a switch — do it. Wired is the highest-bandwidth, lowest-latency, most reliable bearer FrogNet has, and there is nothing to configure: plug both boxes into the same switch and they share a segment.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ShopBox joins HomeBase by cable</w:t>
      </w:r>
    </w:p>
    <w:p>
      <w:pPr>
        <w:spacing w:after="160" w:line="300"/>
        <w:jc w:val="both"/>
      </w:pPr>
      <w:r>
        <w:t xml:space="preserve">Run an Ethernet line from the house to the garage, both into the same switch. HomeBase is </w:t>
      </w:r>
      <w:r>
        <w:rPr>
          <w:rFonts w:ascii="Consolas" w:cs="Consolas" w:eastAsia="Consolas" w:hAnsi="Consolas"/>
          <w:sz w:val="19"/>
          <w:szCs w:val="19"/>
        </w:rPr>
        <w:t xml:space="preserve">10.80.80.1</w:t>
      </w:r>
      <w:r>
        <w:t xml:space="preserve">; ShopBox came up as </w:t>
      </w:r>
      <w:r>
        <w:rPr>
          <w:rFonts w:ascii="Consolas" w:cs="Consolas" w:eastAsia="Consolas" w:hAnsi="Consolas"/>
          <w:sz w:val="19"/>
          <w:szCs w:val="19"/>
        </w:rPr>
        <w:t xml:space="preserve">10.84.84.1</w:t>
      </w:r>
      <w:r>
        <w:t xml:space="preserve">. Nothing else is required — they share a broadcast domain, so the next discovery walk on either box sees the other as an immediate peer and the two lillypads become one LAN. No broker, no tunnel, no internet.</w:t>
      </w:r>
    </w:p>
    <w:p>
      <w:pPr>
        <w:pStyle w:val="Heading2"/>
      </w:pPr>
      <w:r>
        <w:t xml:space="preserve">Onboard Wi-Fi — the node as its own access point</w:t>
      </w:r>
    </w:p>
    <w:p>
      <w:pPr>
        <w:spacing w:after="160" w:line="300"/>
        <w:jc w:val="both"/>
      </w:pPr>
      <w:r>
        <w:t xml:space="preserve">Every Pi-class box has a Wi-Fi chip, and FrogNet uses it two ways: it can </w:t>
      </w:r>
      <w:r>
        <w:rPr>
          <w:i/>
          <w:iCs/>
        </w:rPr>
        <w:t xml:space="preserve">join</w:t>
      </w:r>
      <w:r>
        <w:t xml:space="preserve"> an existing network as a client, or </w:t>
      </w:r>
      <w:r>
        <w:rPr>
          <w:i/>
          <w:iCs/>
        </w:rPr>
        <w:t xml:space="preserve">project</w:t>
      </w:r>
      <w:r>
        <w:t xml:space="preserve"> its own — stand up an access point so phones, laptops, and other nodes associate directly to it. You never write a </w:t>
      </w:r>
      <w:r>
        <w:rPr>
          <w:rFonts w:ascii="Consolas" w:cs="Consolas" w:eastAsia="Consolas" w:hAnsi="Consolas"/>
          <w:sz w:val="19"/>
          <w:szCs w:val="19"/>
        </w:rPr>
        <w:t xml:space="preserve">hostapd</w:t>
      </w:r>
      <w:r>
        <w:t xml:space="preserve"> config or a DHCP range for this. A small script, </w:t>
      </w:r>
      <w:r>
        <w:rPr>
          <w:rFonts w:ascii="Consolas" w:cs="Consolas" w:eastAsia="Consolas" w:hAnsi="Consolas"/>
          <w:sz w:val="19"/>
          <w:szCs w:val="19"/>
        </w:rPr>
        <w:t xml:space="preserve">frognet-netstart</w:t>
      </w:r>
      <w:r>
        <w:t xml:space="preserve">, configures networking from the hardware state at boot and on every </w:t>
      </w:r>
      <w:r>
        <w:rPr>
          <w:rFonts w:ascii="Consolas" w:cs="Consolas" w:eastAsia="Consolas" w:hAnsi="Consolas"/>
          <w:sz w:val="19"/>
          <w:szCs w:val="19"/>
        </w:rPr>
        <w:t xml:space="preserve">eth0</w:t>
      </w:r>
      <w:r>
        <w:t xml:space="preserve"> cable event. Cable in </w:t>
      </w:r>
      <w:r>
        <w:rPr>
          <w:rFonts w:ascii="Consolas" w:cs="Consolas" w:eastAsia="Consolas" w:hAnsi="Consolas"/>
          <w:sz w:val="19"/>
          <w:szCs w:val="19"/>
        </w:rPr>
        <w:t xml:space="preserve">eth0</w:t>
      </w:r>
      <w:r>
        <w:t xml:space="preserve">: the identity address (</w:t>
      </w:r>
      <w:r>
        <w:rPr>
          <w:rFonts w:ascii="Consolas" w:cs="Consolas" w:eastAsia="Consolas" w:hAnsi="Consolas"/>
          <w:sz w:val="19"/>
          <w:szCs w:val="19"/>
        </w:rPr>
        <w:t xml:space="preserve">.1</w:t>
      </w:r>
      <w:r>
        <w:t xml:space="preserve">) goes on the wired port, </w:t>
      </w:r>
      <w:r>
        <w:rPr>
          <w:rFonts w:ascii="Consolas" w:cs="Consolas" w:eastAsia="Consolas" w:hAnsi="Consolas"/>
          <w:sz w:val="19"/>
          <w:szCs w:val="19"/>
        </w:rPr>
        <w:t xml:space="preserve">wlan0</w:t>
      </w:r>
      <w:r>
        <w:t xml:space="preserve"> is freed for upstream use, the access point stops. Cable out: the identity moves to </w:t>
      </w:r>
      <w:r>
        <w:rPr>
          <w:rFonts w:ascii="Consolas" w:cs="Consolas" w:eastAsia="Consolas" w:hAnsi="Consolas"/>
          <w:sz w:val="19"/>
          <w:szCs w:val="19"/>
        </w:rPr>
        <w:t xml:space="preserve">wlan0</w:t>
      </w:r>
      <w:r>
        <w:t xml:space="preserve">, </w:t>
      </w:r>
      <w:r>
        <w:rPr>
          <w:rFonts w:ascii="Consolas" w:cs="Consolas" w:eastAsia="Consolas" w:hAnsi="Consolas"/>
          <w:sz w:val="19"/>
          <w:szCs w:val="19"/>
        </w:rPr>
        <w:t xml:space="preserve">hostapd</w:t>
      </w:r>
      <w:r>
        <w:t xml:space="preserve"> projects the SSID, and </w:t>
      </w:r>
      <w:r>
        <w:rPr>
          <w:rFonts w:ascii="Consolas" w:cs="Consolas" w:eastAsia="Consolas" w:hAnsi="Consolas"/>
          <w:sz w:val="19"/>
          <w:szCs w:val="19"/>
        </w:rPr>
        <w:t xml:space="preserve">dnsmasq</w:t>
      </w:r>
      <w:r>
        <w:t xml:space="preserve"> hands out addresses. A link watcher fires it the instant you plug or unplug, so the box flips between wired and wireless-AP on its own.</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Turning the projected SSID off, after the fact</w:t>
      </w:r>
    </w:p>
    <w:p>
      <w:pPr>
        <w:spacing w:after="160" w:line="300"/>
        <w:jc w:val="both"/>
      </w:pPr>
      <w:r>
        <w:t xml:space="preserve">You set the radio and country at install time; to change your mind later — keep a box wired-only so it never raises a network — you do not reinstall. Set the preference with the v4 setup helper and </w:t>
      </w:r>
      <w:r>
        <w:rPr>
          <w:rFonts w:ascii="Consolas" w:cs="Consolas" w:eastAsia="Consolas" w:hAnsi="Consolas"/>
          <w:sz w:val="19"/>
          <w:szCs w:val="19"/>
        </w:rPr>
        <w:t xml:space="preserve">frognet-netstart</w:t>
      </w:r>
      <w:r>
        <w:t xml:space="preserve"> honors it on its next run:</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frognet_setup_v4_helper.bash ssid_projection_set off   # wired-only</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frognet_setup_v4_helper.bash ssid_projection_set on    # project again</w:t>
      </w:r>
    </w:p>
    <w:p>
      <w:pPr>
        <w:spacing w:after="160" w:line="300"/>
        <w:jc w:val="both"/>
      </w:pPr>
      <w:r>
        <w:t xml:space="preserve">That writes </w:t>
      </w:r>
      <w:r>
        <w:rPr>
          <w:rFonts w:ascii="Consolas" w:cs="Consolas" w:eastAsia="Consolas" w:hAnsi="Consolas"/>
          <w:sz w:val="19"/>
          <w:szCs w:val="19"/>
        </w:rPr>
        <w:t xml:space="preserve">/etc/frognet/ssid_projection.conf</w:t>
      </w:r>
      <w:r>
        <w:t xml:space="preserve"> — the file the installer seeds from </w:t>
      </w:r>
      <w:r>
        <w:rPr>
          <w:rFonts w:ascii="Consolas" w:cs="Consolas" w:eastAsia="Consolas" w:hAnsi="Consolas"/>
          <w:sz w:val="19"/>
          <w:szCs w:val="19"/>
        </w:rPr>
        <w:t xml:space="preserve">--no-ssid-projection</w:t>
      </w:r>
      <w:r>
        <w:t xml:space="preserve"> — and the same control sits on the node's setup web page (Part IV). This switch governs only the node's own onboard radio.</w:t>
      </w:r>
    </w:p>
    <w:p>
      <w:pPr>
        <w:pStyle w:val="Heading2"/>
      </w:pPr>
      <w:r>
        <w:t xml:space="preserve">An external router or radio — when you need power and range</w:t>
      </w:r>
    </w:p>
    <w:p>
      <w:pPr>
        <w:spacing w:after="160" w:line="300"/>
        <w:jc w:val="both"/>
      </w:pPr>
      <w:r>
        <w:t xml:space="preserve">The chip soldered onto a Pi is fine across a room and tired across a yard. When the distance grows — the workshop across the property, the barn at the far fence — stop asking the onboard chip to do a job it was not built for and put the radio outside the box. Three honest ways, all of which look like an ordinary interface to FrogNet:</w:t>
      </w:r>
    </w:p>
    <w:p>
      <w:pPr>
        <w:pStyle w:val="ListParagraph"/>
        <w:numPr>
          <w:ilvl w:val="0"/>
          <w:numId w:val="2"/>
        </w:numPr>
        <w:spacing w:after="90" w:line="290"/>
      </w:pPr>
      <w:r>
        <w:rPr>
          <w:b/>
          <w:bCs/>
        </w:rPr>
        <w:t xml:space="preserve">Wire an external access point to eth0. </w:t>
      </w:r>
      <w:r>
        <w:t xml:space="preserve">Run </w:t>
      </w:r>
      <w:r>
        <w:rPr>
          <w:rFonts w:ascii="Consolas" w:cs="Consolas" w:eastAsia="Consolas" w:hAnsi="Consolas"/>
          <w:sz w:val="19"/>
          <w:szCs w:val="19"/>
        </w:rPr>
        <w:t xml:space="preserve">eth0</w:t>
      </w:r>
      <w:r>
        <w:t xml:space="preserve"> into a purpose-built router or AP with real antennas, and let </w:t>
      </w:r>
      <w:r>
        <w:rPr>
          <w:i/>
          <w:iCs/>
        </w:rPr>
        <w:t xml:space="preserve">that</w:t>
      </w:r>
      <w:r>
        <w:t xml:space="preserve"> box do the radio. One firm requirement: it must run in </w:t>
      </w:r>
      <w:r>
        <w:rPr>
          <w:b/>
          <w:bCs/>
        </w:rPr>
        <w:t xml:space="preserve">access-point (bridge) mode, not router or NAT mode.</w:t>
      </w:r>
      <w:r>
        <w:t xml:space="preserve"> When </w:t>
      </w:r>
      <w:r>
        <w:rPr>
          <w:rFonts w:ascii="Consolas" w:cs="Consolas" w:eastAsia="Consolas" w:hAnsi="Consolas"/>
          <w:sz w:val="19"/>
          <w:szCs w:val="19"/>
        </w:rPr>
        <w:t xml:space="preserve">eth0</w:t>
      </w:r>
      <w:r>
        <w:t xml:space="preserve"> has a cable the FrogNet node holds the </w:t>
      </w:r>
      <w:r>
        <w:rPr>
          <w:rFonts w:ascii="Consolas" w:cs="Consolas" w:eastAsia="Consolas" w:hAnsi="Consolas"/>
          <w:sz w:val="19"/>
          <w:szCs w:val="19"/>
        </w:rPr>
        <w:t xml:space="preserve">.1</w:t>
      </w:r>
      <w:r>
        <w:t xml:space="preserve"> and is the DHCP authority on that wire; the access point must take its own address from FrogNet's DHCP and bridge its clients onto the segment. A box left in router mode hands out its own addresses and fights the node for the wire. And note the one thing FrogNet cannot do for you: it has </w:t>
      </w:r>
      <w:r>
        <w:rPr>
          <w:b/>
          <w:bCs/>
        </w:rPr>
        <w:t xml:space="preserve">no way to set that router's SSID or password.</w:t>
      </w:r>
      <w:r>
        <w:t xml:space="preserve"> Those live on the router — configure them from its own admin page, per its documentation.</w:t>
      </w:r>
    </w:p>
    <w:p>
      <w:pPr>
        <w:pStyle w:val="ListParagraph"/>
        <w:numPr>
          <w:ilvl w:val="0"/>
          <w:numId w:val="2"/>
        </w:numPr>
        <w:spacing w:after="90" w:line="290"/>
      </w:pPr>
      <w:r>
        <w:rPr>
          <w:b/>
          <w:bCs/>
        </w:rPr>
        <w:t xml:space="preserve">Add an external adapter with a real antenna. </w:t>
      </w:r>
      <w:r>
        <w:t xml:space="preserve">A USB Wi-Fi adapter with a high-gain antenna shows up as </w:t>
      </w:r>
      <w:r>
        <w:rPr>
          <w:rFonts w:ascii="Consolas" w:cs="Consolas" w:eastAsia="Consolas" w:hAnsi="Consolas"/>
          <w:sz w:val="19"/>
          <w:szCs w:val="19"/>
        </w:rPr>
        <w:t xml:space="preserve">wlan1</w:t>
      </w:r>
      <w:r>
        <w:t xml:space="preserve">. FrogNet rides it exactly like the onboard </w:t>
      </w:r>
      <w:r>
        <w:rPr>
          <w:rFonts w:ascii="Consolas" w:cs="Consolas" w:eastAsia="Consolas" w:hAnsi="Consolas"/>
          <w:sz w:val="19"/>
          <w:szCs w:val="19"/>
        </w:rPr>
        <w:t xml:space="preserve">wlan0</w:t>
      </w:r>
      <w:r>
        <w:t xml:space="preserve"> — only farther.</w:t>
      </w:r>
    </w:p>
    <w:p>
      <w:pPr>
        <w:pStyle w:val="ListParagraph"/>
        <w:numPr>
          <w:ilvl w:val="0"/>
          <w:numId w:val="2"/>
        </w:numPr>
        <w:spacing w:after="90" w:line="290"/>
      </w:pPr>
      <w:r>
        <w:rPr>
          <w:b/>
          <w:bCs/>
        </w:rPr>
        <w:t xml:space="preserve">Use a long-range radio that speaks Wi-Fi. </w:t>
      </w:r>
      <w:r>
        <w:t xml:space="preserve">A 900 MHz HaLow hat (the sub-gigahertz </w:t>
      </w:r>
      <w:r>
        <w:rPr>
          <w:rFonts w:ascii="Consolas" w:cs="Consolas" w:eastAsia="Consolas" w:hAnsi="Consolas"/>
          <w:sz w:val="19"/>
          <w:szCs w:val="19"/>
        </w:rPr>
        <w:t xml:space="preserve">802.11ah</w:t>
      </w:r>
      <w:r>
        <w:t xml:space="preserve"> band) is rated for roughly two miles in clear air and presents to Linux as a standard Wi-Fi interface, so FrogNet rides it with no translation. For point-to-point reach between buildings, this is the tool.</w:t>
      </w:r>
    </w:p>
    <w:p>
      <w:pPr>
        <w:spacing w:after="160" w:line="300"/>
        <w:jc w:val="both"/>
      </w:pPr>
      <w:r>
        <w:rPr>
          <w:b/>
          <w:bCs/>
        </w:rPr>
        <w:t xml:space="preserve">New transports plug in below the line; nothing above the line moves.</w:t>
      </w:r>
      <w:r>
        <w:t xml:space="preserve"> That sentence is the whole architecture, and it is why this is a physical-layer decision you make with a tape measure and a power budget, not a protocol decision.</w:t>
      </w:r>
    </w:p>
    <w:p>
      <w:pPr>
        <w:pStyle w:val="Heading2"/>
      </w:pPr>
      <w:r>
        <w:t xml:space="preserve">The differentiator — transports multiplexed in one topology</w:t>
      </w:r>
    </w:p>
    <w:p>
      <w:pPr>
        <w:spacing w:after="160" w:line="300"/>
        <w:jc w:val="both"/>
      </w:pPr>
      <w:r>
        <w:t xml:space="preserve">Read that plug-in sentence again, because it is the key concept and it is easy to gloss over. Every other stack out there is defined by its transport — a LoRa mesh </w:t>
      </w:r>
      <w:r>
        <w:rPr>
          <w:i/>
          <w:iCs/>
        </w:rPr>
        <w:t xml:space="preserve">is</w:t>
      </w:r>
      <w:r>
        <w:t xml:space="preserve"> LoRa, a VPN </w:t>
      </w:r>
      <w:r>
        <w:rPr>
          <w:i/>
          <w:iCs/>
        </w:rPr>
        <w:t xml:space="preserve">is</w:t>
      </w:r>
      <w:r>
        <w:t xml:space="preserve"> its tunnel, ham packet </w:t>
      </w:r>
      <w:r>
        <w:rPr>
          <w:i/>
          <w:iCs/>
        </w:rPr>
        <w:t xml:space="preserve">is</w:t>
      </w:r>
      <w:r>
        <w:t xml:space="preserve"> the audio modem carrying it. FrogNet is transport-independent, and more than independent: transports </w:t>
      </w:r>
      <w:r>
        <w:rPr>
          <w:b/>
          <w:bCs/>
        </w:rPr>
        <w:t xml:space="preserve">multiplex in the same topology</w:t>
      </w:r>
      <w:r>
        <w:t xml:space="preserve">. One machine is the tunnel gateway. Another is the 900 MHz gateway. A third reaches its upstream on </w:t>
      </w:r>
      <w:r>
        <w:rPr>
          <w:rFonts w:ascii="Consolas" w:cs="Consolas" w:eastAsia="Consolas" w:hAnsi="Consolas"/>
          <w:sz w:val="19"/>
          <w:szCs w:val="19"/>
        </w:rPr>
        <w:t xml:space="preserve">eth1</w:t>
      </w:r>
      <w:r>
        <w:t xml:space="preserve">. One pond, one flat 10-net, and the fabric routes over whichever path reaches — no node knows or cares which bearer its neighbour used to arrive.</w:t>
      </w:r>
    </w:p>
    <w:p>
      <w:pPr>
        <w:spacing w:after="180" w:before="90"/>
        <w:jc w:val="center"/>
      </w:pPr>
      <w:r>
        <w:drawing>
          <wp:inline distT="0" distB="0" distL="0" distR="0">
            <wp:extent cx="5715000" cy="2552700"/>
            <wp:effectExtent t="0" r="0" b="0" l="0"/>
            <wp:docPr id="1" name="multi_transport.png" descr="multi_transport.png" title="multi_trans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52700"/>
                    </a:xfrm>
                    <a:prstGeom prst="rect">
                      <a:avLst/>
                    </a:prstGeom>
                  </pic:spPr>
                </pic:pic>
              </a:graphicData>
            </a:graphic>
          </wp:inline>
        </w:drawing>
      </w:r>
    </w:p>
    <w:p>
      <w:pPr>
        <w:spacing w:after="160" w:line="300"/>
        <w:jc w:val="both"/>
      </w:pPr>
      <w:r>
        <w:t xml:space="preserve">And the transport is not hidden away from the layers above — it feeds them. </w:t>
      </w:r>
      <w:r>
        <w:rPr>
          <w:b/>
          <w:bCs/>
        </w:rPr>
        <w:t xml:space="preserve">The transport feeds directly into the processing algorithms, and those feed discovery and routing.</w:t>
      </w:r>
      <w:r>
        <w:t xml:space="preserve"> The walk proves every candidate over the actual link and measures the round-trip time the bearer actually delivers, so a destination reachable by wire, Wi-Fi, and tunnel at once carries all of its paths ranked — winner installed, fallbacks already behind it (Part V). The routing table is a live map of what every transport is worth </w:t>
      </w:r>
      <w:r>
        <w:rPr>
          <w:i/>
          <w:iCs/>
        </w:rPr>
        <w:t xml:space="preserve">right now</w:t>
      </w:r>
      <w:r>
        <w:t xml:space="preserve"> — which is why adding a bearer, or losing one, is ordinary weather instead of a redesign.</w:t>
      </w:r>
    </w:p>
    <w:p>
      <w:pPr>
        <w:spacing w:after="160" w:line="300"/>
        <w:jc w:val="both"/>
      </w:pPr>
      <w:r>
        <w:t xml:space="preserve">The same property is what makes FrogNet mobile. A device does not care what the transport is, so when it comes in contact with another FrogNet it latches onto whatever medium is available — with no operator intervention in most cases. Dan's trunk-mounted node through Queens is exactly this behavior at traffic speed: the topology changed under the mesh block by block and the walk re-formed it, nobody touching anything. That is the differentiator with a human face: </w:t>
      </w:r>
      <w:r>
        <w:rPr>
          <w:b/>
          <w:bCs/>
        </w:rPr>
        <w:t xml:space="preserve">people do not have to be network or RF engineers to get things up and working in the field.</w:t>
      </w:r>
      <w:r>
        <w:t xml:space="preserve"/>
      </w:r>
    </w:p>
    <w:p>
      <w:pPr>
        <w:spacing w:after="160" w:line="300"/>
        <w:jc w:val="both"/>
      </w:pPr>
      <w:r>
        <w:t xml:space="preserve">The whole causal chain runs in one direction, and it starts at the bearer: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transport independence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-&gt; discovery &amp; route optimization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-&gt; route resilience &amp; fault tolerance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-&gt; system survivability</w:t>
      </w:r>
    </w:p>
    <w:p>
      <w:pPr>
        <w:spacing w:after="160" w:line="300"/>
        <w:jc w:val="both"/>
      </w:pPr>
      <w:r>
        <w:t xml:space="preserve">Each stage exists because the one before it feeds it. Survivability — the thing every other page of this book keeps demonstrating — is not a feature bolted on at the top; it is the last link of a chain that begins with refusing to care what the wire is.</w:t>
      </w:r>
    </w:p>
    <w:p>
      <w:pPr>
        <w:spacing w:after="160" w:line="300"/>
        <w:jc w:val="both"/>
      </w:pPr>
      <w:r>
        <w:t xml:space="preserve">That combination — any transport, several at once, measured and multiplexed in one topology — is not an evolution of the network you already have. It is the next generation of it. Connectivity is accomplished by transport, not the other way around.</w:t>
      </w:r>
    </w:p>
    <w:p>
      <w:pPr>
        <w:pStyle w:val="Heading1"/>
      </w:pPr>
      <w:r>
        <w:t xml:space="preserve">6.  Gateways, Children, and Peers</w:t>
      </w:r>
    </w:p>
    <w:p>
      <w:pPr>
        <w:spacing w:after="160" w:line="300"/>
        <w:jc w:val="both"/>
      </w:pPr>
      <w:r>
        <w:t xml:space="preserve">Every node sits somewhere in a small family tree relative to its neighbors. On a link, the nodes it touches directly are its </w:t>
      </w:r>
      <w:r>
        <w:rPr>
          <w:b/>
          <w:bCs/>
        </w:rPr>
        <w:t xml:space="preserve">peers</w:t>
      </w:r>
      <w:r>
        <w:t xml:space="preserve">. Below it, on segments it routes for, are its </w:t>
      </w:r>
      <w:r>
        <w:rPr>
          <w:b/>
          <w:bCs/>
        </w:rPr>
        <w:t xml:space="preserve">children</w:t>
      </w:r>
      <w:r>
        <w:t xml:space="preserve">, and their children are grandchildren. Above it, the node it reaches the wider mesh through is its </w:t>
      </w:r>
      <w:r>
        <w:rPr>
          <w:b/>
          <w:bCs/>
        </w:rPr>
        <w:t xml:space="preserve">parent</w:t>
      </w:r>
      <w:r>
        <w:t xml:space="preserve">. You do not assign these; they are just the directions the network runs in. Here is </w:t>
      </w:r>
      <w:r>
        <w:rPr>
          <w:b/>
          <w:bCs/>
        </w:rPr>
        <w:t xml:space="preserve">hometown</w:t>
      </w:r>
      <w:r>
        <w:t xml:space="preserve"> drawn as the tree it actually forms: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The hometown topology</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internet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(eth0 uplink)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HomeBase    │  10.80.80.1   gateway, .1 of its LAN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wired/wifi │    │   │ WireGuard tunnel (via broker)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ShopBox │   │ sensor Pi│      │  MomBox  │ 10.90.90.1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│10.84.84.1   │ AI NUC   │      └──────────┘  (across town)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platforms, not nodes</w:t>
      </w:r>
    </w:p>
    <w:p>
      <w:pPr>
        <w:pStyle w:val="Heading2"/>
      </w:pPr>
      <w:r>
        <w:t xml:space="preserve">The four scopes — Self, Lillypad, Chorus, Pond</w:t>
      </w:r>
    </w:p>
    <w:p>
      <w:pPr>
        <w:spacing w:after="160" w:line="300"/>
        <w:jc w:val="both"/>
      </w:pPr>
      <w:r>
        <w:t xml:space="preserve">Those family words point at one nested idea you meet everywhere in FrogNet: four scopes of reach, each wrapping the last. </w:t>
      </w:r>
      <w:r>
        <w:rPr>
          <w:b/>
          <w:bCs/>
        </w:rPr>
        <w:t xml:space="preserve">Self</w:t>
      </w:r>
      <w:r>
        <w:t xml:space="preserve"> is a single node alone. </w:t>
      </w:r>
      <w:r>
        <w:rPr>
          <w:b/>
          <w:bCs/>
        </w:rPr>
        <w:t xml:space="preserve">Lillypad</w:t>
      </w:r>
      <w:r>
        <w:t xml:space="preserve"> is a node together with everything directly attached to it — its sensors, its platforms, the phones and laptops on its segment. </w:t>
      </w:r>
      <w:r>
        <w:rPr>
          <w:b/>
          <w:bCs/>
        </w:rPr>
        <w:t xml:space="preserve">Chorus</w:t>
      </w:r>
      <w:r>
        <w:t xml:space="preserve"> is a named group of nodes that belong together across the pond, wherever they physically sit — “family,” “ops,” the circle the broker actually meshes over the internet. And </w:t>
      </w:r>
      <w:r>
        <w:rPr>
          <w:b/>
          <w:bCs/>
        </w:rPr>
        <w:t xml:space="preserve">Pond</w:t>
      </w:r>
      <w:r>
        <w:t xml:space="preserve"> is the whole network, every node that belongs to it. A tuple, a service, a name is always published and read at one of these scopes, which is why the same word — “the database,” “a sensor” — resolves correctly whether you mean one box, one lillypad, one group, or the entire mesh.</w:t>
      </w:r>
    </w:p>
    <w:p>
      <w:pPr>
        <w:pStyle w:val="Heading2"/>
      </w:pPr>
      <w:r>
        <w:t xml:space="preserve">Gateway machines</w:t>
      </w:r>
    </w:p>
    <w:p>
      <w:pPr>
        <w:spacing w:after="160" w:line="300"/>
        <w:jc w:val="both"/>
      </w:pPr>
      <w:r>
        <w:t xml:space="preserve">A </w:t>
      </w:r>
      <w:r>
        <w:rPr>
          <w:b/>
          <w:bCs/>
        </w:rPr>
        <w:t xml:space="preserve">gateway</w:t>
      </w:r>
      <w:r>
        <w:t xml:space="preserve"> is a node with a way out that is not itself FrogNet — a real uplink, a non-10 address on one of its interfaces. HomeBase is the gateway here: its </w:t>
      </w:r>
      <w:r>
        <w:rPr>
          <w:rFonts w:ascii="Consolas" w:cs="Consolas" w:eastAsia="Consolas" w:hAnsi="Consolas"/>
          <w:sz w:val="19"/>
          <w:szCs w:val="19"/>
        </w:rPr>
        <w:t xml:space="preserve">eth0</w:t>
      </w:r>
      <w:r>
        <w:t xml:space="preserve"> faces the home router and the internet. A gateway transits its entire downstream subtree, so a frog three segments down still reaches the world through it. A node that is </w:t>
      </w:r>
      <w:r>
        <w:rPr>
          <w:i/>
          <w:iCs/>
        </w:rPr>
        <w:t xml:space="preserve">not</w:t>
      </w:r>
      <w:r>
        <w:t xml:space="preserve"> a gateway — a pure LAN-child — deliberately does not advertise the path back up through its own uplink, so the network never builds a loop out of a child trying to route toward its own parent.</w:t>
      </w:r>
    </w:p>
    <w:p>
      <w:pPr>
        <w:pStyle w:val="Heading2"/>
      </w:pPr>
      <w:r>
        <w:t xml:space="preserve">Resolving names, and the default route</w:t>
      </w:r>
    </w:p>
    <w:p>
      <w:pPr>
        <w:spacing w:after="160" w:line="300"/>
        <w:jc w:val="both"/>
      </w:pPr>
      <w:r>
        <w:t xml:space="preserve">Two things are worth fixing in your head before discovery (Part V) makes sense, because they are how FrogNet coexists with the networking you already know rather than replacing it. The first is name resolution. FrogNet does not run DNS for the mesh — it resolves the mesh's own names through </w:t>
      </w:r>
      <w:r>
        <w:rPr>
          <w:rFonts w:ascii="Consolas" w:cs="Consolas" w:eastAsia="Consolas" w:hAnsi="Consolas"/>
          <w:sz w:val="19"/>
          <w:szCs w:val="19"/>
        </w:rPr>
        <w:t xml:space="preserve">/etc/hosts</w:t>
      </w:r>
      <w:r>
        <w:t xml:space="preserve">, the oldest and most reliable resolver there is. Every node keeps its own hosts file; peer names, the floating </w:t>
      </w:r>
      <w:r>
        <w:rPr>
          <w:rFonts w:ascii="Consolas" w:cs="Consolas" w:eastAsia="Consolas" w:hAnsi="Consolas"/>
          <w:sz w:val="19"/>
          <w:szCs w:val="19"/>
        </w:rPr>
        <w:t xml:space="preserve">databasehost.frognet</w:t>
      </w:r>
      <w:r>
        <w:t xml:space="preserve">, and each </w:t>
      </w:r>
      <w:r>
        <w:rPr>
          <w:rFonts w:ascii="Consolas" w:cs="Consolas" w:eastAsia="Consolas" w:hAnsi="Consolas"/>
          <w:sz w:val="19"/>
          <w:szCs w:val="19"/>
        </w:rPr>
        <w:t xml:space="preserve">&lt;role&gt;.frognet</w:t>
      </w:r>
      <w:r>
        <w:t xml:space="preserve"> service name all live there, and the node's local resolver on its </w:t>
      </w:r>
      <w:r>
        <w:rPr>
          <w:rFonts w:ascii="Consolas" w:cs="Consolas" w:eastAsia="Consolas" w:hAnsi="Consolas"/>
          <w:sz w:val="19"/>
          <w:szCs w:val="19"/>
        </w:rPr>
        <w:t xml:space="preserve">.1</w:t>
      </w:r>
      <w:r>
        <w:t xml:space="preserve"> serves those same names to the phones and laptops on its lillypad. Resolution of mesh names is local, instant, and always current for what the node can actually reach.</w:t>
      </w:r>
    </w:p>
    <w:p>
      <w:pPr>
        <w:spacing w:after="160" w:line="300"/>
        <w:jc w:val="both"/>
      </w:pPr>
      <w:r>
        <w:t xml:space="preserve">Discovery is what fills that file — </w:t>
      </w:r>
      <w:r>
        <w:rPr>
          <w:b/>
          <w:bCs/>
        </w:rPr>
        <w:t xml:space="preserve">non-destructively.</w:t>
      </w:r>
      <w:r>
        <w:t xml:space="preserve"> Every time the topology changes, the walk recomputes the mesh and writes the result into </w:t>
      </w:r>
      <w:r>
        <w:rPr>
          <w:rFonts w:ascii="Consolas" w:cs="Consolas" w:eastAsia="Consolas" w:hAnsi="Consolas"/>
          <w:sz w:val="19"/>
          <w:szCs w:val="19"/>
        </w:rPr>
        <w:t xml:space="preserve">/etc/hosts</w:t>
      </w:r>
      <w:r>
        <w:t xml:space="preserve">, but only its own lines: it replaces the FrogNet-managed entries (the peers and the </w:t>
      </w:r>
      <w:r>
        <w:rPr>
          <w:rFonts w:ascii="Consolas" w:cs="Consolas" w:eastAsia="Consolas" w:hAnsi="Consolas"/>
          <w:sz w:val="19"/>
          <w:szCs w:val="19"/>
        </w:rPr>
        <w:t xml:space="preserve">&lt;role&gt;.frognet</w:t>
      </w:r>
      <w:r>
        <w:t xml:space="preserve"> names) and leaves everything else in the file untouched. The write is idempotent and safe to repeat on every merge. Discovery owns its block of the hosts file and nothing more, so your own entries — and the system's — are never clobbered.</w:t>
      </w:r>
    </w:p>
    <w:p>
      <w:pPr>
        <w:spacing w:after="160" w:line="300"/>
        <w:jc w:val="both"/>
      </w:pPr>
      <w:r>
        <w:t xml:space="preserve">The second is the default route, and FrogNet leaves it alone </w:t>
      </w:r>
      <w:r>
        <w:rPr>
          <w:i/>
          <w:iCs/>
        </w:rPr>
        <w:t xml:space="preserve">on purpose</w:t>
      </w:r>
      <w:r>
        <w:t xml:space="preserve">: the default route is how a node gets off the FrogNet and out to the upstream — the internet, or really whatever happens to be out there. Discovery installs routes only for the mesh, the </w:t>
      </w:r>
      <w:r>
        <w:rPr>
          <w:rFonts w:ascii="Consolas" w:cs="Consolas" w:eastAsia="Consolas" w:hAnsi="Consolas"/>
          <w:sz w:val="19"/>
          <w:szCs w:val="19"/>
        </w:rPr>
        <w:t xml:space="preserve">10/8</w:t>
      </w:r>
      <w:r>
        <w:t xml:space="preserve"> plane, as the RTT-ranked winners and fallbacks from the walk; anything that is </w:t>
      </w:r>
      <w:r>
        <w:rPr>
          <w:i/>
          <w:iCs/>
        </w:rPr>
        <w:t xml:space="preserve">not</w:t>
      </w:r>
      <w:r>
        <w:t xml:space="preserve"> a mesh address follows the untouched default route out the uplink, exactly as it would on any Linux box. Keeping it intact is also what keeps ordinary name resolution working: mesh names come from </w:t>
      </w:r>
      <w:r>
        <w:rPr>
          <w:rFonts w:ascii="Consolas" w:cs="Consolas" w:eastAsia="Consolas" w:hAnsi="Consolas"/>
          <w:sz w:val="19"/>
          <w:szCs w:val="19"/>
        </w:rPr>
        <w:t xml:space="preserve">/etc/hosts</w:t>
      </w:r>
      <w:r>
        <w:t xml:space="preserve">, and every other name is forwarded to the upstream resolver — which the node can still reach precisely because the default route was never disturbed. So both halves work at once: </w:t>
      </w:r>
      <w:r>
        <w:rPr>
          <w:rFonts w:ascii="Consolas" w:cs="Consolas" w:eastAsia="Consolas" w:hAnsi="Consolas"/>
          <w:sz w:val="19"/>
          <w:szCs w:val="19"/>
        </w:rPr>
        <w:t xml:space="preserve">.frognet</w:t>
      </w:r>
      <w:r>
        <w:t xml:space="preserve"> and peer names resolve locally from the hosts file, internet names resolve through upstream DNS over the default route, and a node's traffic splits cleanly between the two. FrogNet stands a self-organizing network up beside your normal one; it does not take the normal one over.</w:t>
      </w:r>
    </w:p>
    <w:p>
      <w:pPr>
        <w:pStyle w:val="Heading1"/>
      </w:pPr>
      <w:r>
        <w:t xml:space="preserve">7.  How a LAN Forms — and Splits</w:t>
      </w:r>
    </w:p>
    <w:p>
      <w:pPr>
        <w:spacing w:after="160" w:line="300"/>
        <w:jc w:val="both"/>
      </w:pPr>
      <w:r>
        <w:t xml:space="preserve">A LAN in FrogNet is not declared. It is the set of nodes that can currently reach each other without a relay or tunnel, recomputed from reality every time the reality changes. Nodes that come to share a segment </w:t>
      </w:r>
      <w:r>
        <w:rPr>
          <w:i/>
          <w:iCs/>
        </w:rPr>
        <w:t xml:space="preserve">form</w:t>
      </w:r>
      <w:r>
        <w:t xml:space="preserve"> a LAN; nodes that lose their shared path </w:t>
      </w:r>
      <w:r>
        <w:rPr>
          <w:i/>
          <w:iCs/>
        </w:rPr>
        <w:t xml:space="preserve">split</w:t>
      </w:r>
      <w:r>
        <w:t xml:space="preserve">; and the same machinery handles both without anyone telling it which is happening.</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Forming, then splitting</w:t>
      </w:r>
    </w:p>
    <w:p>
      <w:pPr>
        <w:spacing w:after="160" w:line="300"/>
        <w:jc w:val="both"/>
      </w:pPr>
      <w:r>
        <w:t xml:space="preserve">HomeBase runs alone. You plug ShopBox into the switch; on its next walk HomeBase probes its wire, gets an answer from </w:t>
      </w:r>
      <w:r>
        <w:rPr>
          <w:rFonts w:ascii="Consolas" w:cs="Consolas" w:eastAsia="Consolas" w:hAnsi="Consolas"/>
          <w:sz w:val="19"/>
          <w:szCs w:val="19"/>
        </w:rPr>
        <w:t xml:space="preserve">10.84.84.1</w:t>
      </w:r>
      <w:r>
        <w:t xml:space="preserve">, proves it alive, writes it into the hosts file. ShopBox does the mirror image. Within a walk or two each </w:t>
      </w:r>
      <w:r>
        <w:rPr>
          <w:rFonts w:ascii="Consolas" w:cs="Consolas" w:eastAsia="Consolas" w:hAnsi="Consolas"/>
          <w:sz w:val="19"/>
          <w:szCs w:val="19"/>
        </w:rPr>
        <w:t xml:space="preserve">/etc/hosts</w:t>
      </w:r>
      <w:r>
        <w:t xml:space="preserve"> carries the other and you have a two-node LAN — nobody configured a thing. Now the garage line falls out of the switch: neither box gets an answer next walk, each recomputes from what it can still see, each becomes a network of one again and keeps running. No error, no hang — a split is just a walk that returned a smaller world. Plug it back in and the next walk re-forms the LAN exactly as before.</w:t>
      </w:r>
    </w:p>
    <w:p>
      <w:pPr>
        <w:spacing w:after="160" w:line="300"/>
        <w:jc w:val="both"/>
      </w:pPr>
      <w:r>
        <w:t xml:space="preserve">The lesson for the operator: your connection choices </w:t>
      </w:r>
      <w:r>
        <w:rPr>
          <w:i/>
          <w:iCs/>
        </w:rPr>
        <w:t xml:space="preserve">are</w:t>
      </w:r>
      <w:r>
        <w:t xml:space="preserve"> your reliability and your reach. A wired core that does not flap, with radio only where you need mobility or distance, gives you a LAN that forms once and stays formed. Lean on a marginal Wi-Fi link and you will watch the LAN form and split every time someone runs the microwave. Choose the physical layer up front, deliberately, and the living network above it has an easy life.</w:t>
      </w:r>
    </w:p>
    <w:p>
      <w:pPr>
        <w:pageBreakBefore/>
        <w:spacing w:after="0" w:before="1400"/>
      </w:pPr>
      <w:r>
        <w:rPr>
          <w:rFonts w:ascii="Arial" w:cs="Arial" w:eastAsia="Arial" w:hAnsi="Arial"/>
          <w:b/>
          <w:bCs/>
          <w:caps/>
          <w:color w:val="2E6E4E"/>
          <w:sz w:val="22"/>
          <w:szCs w:val="22"/>
        </w:rPr>
        <w:t xml:space="preserve">Part IV</w:t>
      </w:r>
    </w:p>
    <w:p>
      <w:pPr>
        <w:pBdr>
          <w:bottom w:val="single" w:color="2E6E4E" w:sz="8" w:space="6"/>
        </w:pBdr>
        <w:spacing w:after="200" w:before="80"/>
      </w:pPr>
      <w:r>
        <w:rPr>
          <w:rFonts w:ascii="Arial" w:cs="Arial" w:eastAsia="Arial" w:hAnsi="Arial"/>
          <w:b/>
          <w:bCs/>
          <w:color w:val="1A1A1A"/>
          <w:sz w:val="42"/>
          <w:szCs w:val="42"/>
        </w:rPr>
        <w:t xml:space="preserve">Installing the Software</w:t>
      </w:r>
    </w:p>
    <w:p>
      <w:pPr>
        <w:spacing w:after="160" w:line="300"/>
      </w:pPr>
      <w:r>
        <w:t xml:space="preserve">Hardware chosen, network planned, you are ready to lay down the software. A FrogNet node does not begin life on a network — it begins as a tarball, a whole little world sealed up, and an installer whose only job is to unpack that world and tell the box who it is. By the end of this part you will have a running node and you will know every file that holds its configuration.</w:t>
      </w:r>
    </w:p>
    <w:p>
      <w:pPr>
        <w:pStyle w:val="Heading1"/>
      </w:pPr>
      <w:r>
        <w:t xml:space="preserve">8.  The World and the Installer</w:t>
      </w:r>
    </w:p>
    <w:p>
      <w:pPr>
        <w:spacing w:after="160" w:line="300"/>
        <w:jc w:val="both"/>
      </w:pPr>
      <w:r>
        <w:t xml:space="preserve">A FrogNet release is two files side by side: a world tarball, </w:t>
      </w:r>
      <w:r>
        <w:rPr>
          <w:rFonts w:ascii="Consolas" w:cs="Consolas" w:eastAsia="Consolas" w:hAnsi="Consolas"/>
          <w:sz w:val="19"/>
          <w:szCs w:val="19"/>
        </w:rPr>
        <w:t xml:space="preserve">frognet_world.tgz</w:t>
      </w:r>
      <w:r>
        <w:t xml:space="preserve">, and an installer, </w:t>
      </w:r>
      <w:r>
        <w:rPr>
          <w:rFonts w:ascii="Consolas" w:cs="Consolas" w:eastAsia="Consolas" w:hAnsi="Consolas"/>
          <w:sz w:val="19"/>
          <w:szCs w:val="19"/>
        </w:rPr>
        <w:t xml:space="preserve">frognet_install.sh</w:t>
      </w:r>
      <w:r>
        <w:t xml:space="preserve">. The tarball is the entire userland frozen at a known-good build — daemon, proxy, discovery walk, web stack, bundles, every script. The installer lays that world down and then configures the few things unique to this box, </w:t>
      </w:r>
      <w:r>
        <w:rPr>
          <w:i/>
          <w:iCs/>
        </w:rPr>
        <w:t xml:space="preserve">after</w:t>
      </w:r>
      <w:r>
        <w:t xml:space="preserve"> extraction, so it never overwrites your answers. You run it as root and answer four things: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Installing HomeBase, the first node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sudo bash frognet_install.sh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--name HomeBase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--ip   10.80.80.1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--broker-host streamingfrog.com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--broker-port 443</w:t>
      </w:r>
    </w:p>
    <w:p>
      <w:pPr>
        <w:pStyle w:val="ListParagraph"/>
        <w:numPr>
          <w:ilvl w:val="0"/>
          <w:numId w:val="2"/>
        </w:numPr>
        <w:spacing w:after="90" w:line="290"/>
      </w:pPr>
      <w:r>
        <w:rPr>
          <w:b/>
          <w:bCs/>
        </w:rPr>
        <w:t xml:space="preserve">--name </w:t>
      </w:r>
      <w:r>
        <w:t xml:space="preserve">— what the node calls itself. A label for humans and hosts files, not its identity; the real identity is a GUID minted at install in </w:t>
      </w:r>
      <w:r>
        <w:rPr>
          <w:rFonts w:ascii="Consolas" w:cs="Consolas" w:eastAsia="Consolas" w:hAnsi="Consolas"/>
          <w:sz w:val="19"/>
          <w:szCs w:val="19"/>
        </w:rPr>
        <w:t xml:space="preserve">/etc/fnid</w:t>
      </w:r>
      <w:r>
        <w:t xml:space="preserve">, so a rename never confuses the mesh.</w:t>
      </w:r>
    </w:p>
    <w:p>
      <w:pPr>
        <w:pStyle w:val="ListParagraph"/>
        <w:numPr>
          <w:ilvl w:val="0"/>
          <w:numId w:val="2"/>
        </w:numPr>
        <w:spacing w:after="90" w:line="290"/>
      </w:pPr>
      <w:r>
        <w:rPr>
          <w:b/>
          <w:bCs/>
        </w:rPr>
        <w:t xml:space="preserve">--ip </w:t>
      </w:r>
      <w:r>
        <w:t xml:space="preserve">— must look like </w:t>
      </w:r>
      <w:r>
        <w:rPr>
          <w:rFonts w:ascii="Consolas" w:cs="Consolas" w:eastAsia="Consolas" w:hAnsi="Consolas"/>
          <w:sz w:val="19"/>
          <w:szCs w:val="19"/>
        </w:rPr>
        <w:t xml:space="preserve">10.X.Y.1</w:t>
      </w:r>
      <w:r>
        <w:t xml:space="preserve">; the installer enforces the last octet. The </w:t>
      </w:r>
      <w:r>
        <w:rPr>
          <w:rFonts w:ascii="Consolas" w:cs="Consolas" w:eastAsia="Consolas" w:hAnsi="Consolas"/>
          <w:sz w:val="19"/>
          <w:szCs w:val="19"/>
        </w:rPr>
        <w:t xml:space="preserve">.1</w:t>
      </w:r>
      <w:r>
        <w:t xml:space="preserve"> is the contract: it is the well-known node of its segment, runs the local DNS, and is the address everything else is measured against. Give each node its own /24 so two never claim the same wire.</w:t>
      </w:r>
    </w:p>
    <w:p>
      <w:pPr>
        <w:pStyle w:val="ListParagraph"/>
        <w:numPr>
          <w:ilvl w:val="0"/>
          <w:numId w:val="2"/>
        </w:numPr>
        <w:spacing w:after="90" w:line="290"/>
      </w:pPr>
      <w:r>
        <w:rPr>
          <w:b/>
          <w:bCs/>
        </w:rPr>
        <w:t xml:space="preserve">--broker-host / --broker-port </w:t>
      </w:r>
      <w:r>
        <w:t xml:space="preserve">— where the coordinator lives, an address and port you supply. Leave them empty for a node with no broker; it is still a complete standalone network, and you can add one later from the setup page below.</w:t>
      </w:r>
    </w:p>
    <w:p>
      <w:pPr>
        <w:spacing w:after="160" w:line="300"/>
        <w:jc w:val="both"/>
      </w:pPr>
      <w:r>
        <w:t xml:space="preserve">Three more switches matter for the radio from Part III: </w:t>
      </w:r>
      <w:r>
        <w:rPr>
          <w:rFonts w:ascii="Consolas" w:cs="Consolas" w:eastAsia="Consolas" w:hAnsi="Consolas"/>
          <w:sz w:val="19"/>
          <w:szCs w:val="19"/>
        </w:rPr>
        <w:t xml:space="preserve">--no-ssid-projection</w:t>
      </w:r>
      <w:r>
        <w:t xml:space="preserve"> disables the access-point fallback, </w:t>
      </w:r>
      <w:r>
        <w:rPr>
          <w:rFonts w:ascii="Consolas" w:cs="Consolas" w:eastAsia="Consolas" w:hAnsi="Consolas"/>
          <w:sz w:val="19"/>
          <w:szCs w:val="19"/>
        </w:rPr>
        <w:t xml:space="preserve">--ap-iface</w:t>
      </w:r>
      <w:r>
        <w:t xml:space="preserve"> picks which Wi-Fi device projects it, and </w:t>
      </w:r>
      <w:r>
        <w:rPr>
          <w:rFonts w:ascii="Consolas" w:cs="Consolas" w:eastAsia="Consolas" w:hAnsi="Consolas"/>
          <w:sz w:val="19"/>
          <w:szCs w:val="19"/>
        </w:rPr>
        <w:t xml:space="preserve">--country</w:t>
      </w:r>
      <w:r>
        <w:t xml:space="preserve"> sets your regulatory domain.</w:t>
      </w:r>
    </w:p>
    <w:p>
      <w:pPr>
        <w:pStyle w:val="Heading1"/>
      </w:pPr>
      <w:r>
        <w:t xml:space="preserve">9.  What the Installer Does</w:t>
      </w:r>
    </w:p>
    <w:p>
      <w:pPr>
        <w:spacing w:after="160" w:line="300"/>
        <w:jc w:val="both"/>
      </w:pPr>
      <w:r>
        <w:t xml:space="preserve">Six phases. Knowing them tells you where to look when something goes wrong.</w:t>
      </w:r>
    </w:p>
    <w:p>
      <w:pPr>
        <w:pStyle w:val="ListParagraph"/>
        <w:numPr>
          <w:ilvl w:val="0"/>
          <w:numId w:val="2"/>
        </w:numPr>
        <w:spacing w:after="90" w:line="290"/>
      </w:pPr>
      <w:r>
        <w:rPr>
          <w:b/>
          <w:bCs/>
        </w:rPr>
        <w:t xml:space="preserve">A — Packages. </w:t>
      </w:r>
      <w:r>
        <w:t xml:space="preserve">apt and pip dependencies. The only phase that wants the internet, and only the first time.</w:t>
      </w:r>
    </w:p>
    <w:p>
      <w:pPr>
        <w:pStyle w:val="ListParagraph"/>
        <w:numPr>
          <w:ilvl w:val="0"/>
          <w:numId w:val="2"/>
        </w:numPr>
        <w:spacing w:after="90" w:line="290"/>
      </w:pPr>
      <w:r>
        <w:rPr>
          <w:b/>
          <w:bCs/>
        </w:rPr>
        <w:t xml:space="preserve">B — Pre-extraction setup. </w:t>
      </w:r>
      <w:r>
        <w:t xml:space="preserve">Directories, kernel sysctls, the iptables scaffold, the sudoers entries the daemon needs — laid before the world.</w:t>
      </w:r>
    </w:p>
    <w:p>
      <w:pPr>
        <w:pStyle w:val="ListParagraph"/>
        <w:numPr>
          <w:ilvl w:val="0"/>
          <w:numId w:val="2"/>
        </w:numPr>
        <w:spacing w:after="90" w:line="290"/>
      </w:pPr>
      <w:r>
        <w:rPr>
          <w:b/>
          <w:bCs/>
        </w:rPr>
        <w:t xml:space="preserve">C — Extract the world. </w:t>
      </w:r>
      <w:r>
        <w:t xml:space="preserve">Unpacks </w:t>
      </w:r>
      <w:r>
        <w:rPr>
          <w:rFonts w:ascii="Consolas" w:cs="Consolas" w:eastAsia="Consolas" w:hAnsi="Consolas"/>
          <w:sz w:val="19"/>
          <w:szCs w:val="19"/>
        </w:rPr>
        <w:t xml:space="preserve">frognet_world.tgz</w:t>
      </w:r>
      <w:r>
        <w:t xml:space="preserve">; if the box's architecture differs from the build's, rebuilds the Python venv in place (this is the platform independence from Part II made real).</w:t>
      </w:r>
    </w:p>
    <w:p>
      <w:pPr>
        <w:pStyle w:val="ListParagraph"/>
        <w:numPr>
          <w:ilvl w:val="0"/>
          <w:numId w:val="2"/>
        </w:numPr>
        <w:spacing w:after="90" w:line="290"/>
      </w:pPr>
      <w:r>
        <w:rPr>
          <w:b/>
          <w:bCs/>
        </w:rPr>
        <w:t xml:space="preserve">D — Clean and configure. </w:t>
      </w:r>
      <w:r>
        <w:t xml:space="preserve">Wipes stale state from a cloned box, then writes this node's real configuration — name, address, broker, identity.</w:t>
      </w:r>
    </w:p>
    <w:p>
      <w:pPr>
        <w:pStyle w:val="ListParagraph"/>
        <w:numPr>
          <w:ilvl w:val="0"/>
          <w:numId w:val="2"/>
        </w:numPr>
        <w:spacing w:after="90" w:line="290"/>
      </w:pPr>
      <w:r>
        <w:rPr>
          <w:b/>
          <w:bCs/>
        </w:rPr>
        <w:t xml:space="preserve">E — Provision. </w:t>
      </w:r>
      <w:r>
        <w:t xml:space="preserve">Brings up the services, generates local SSL, applies tuning.</w:t>
      </w:r>
    </w:p>
    <w:p>
      <w:pPr>
        <w:pStyle w:val="ListParagraph"/>
        <w:numPr>
          <w:ilvl w:val="0"/>
          <w:numId w:val="2"/>
        </w:numPr>
        <w:spacing w:after="90" w:line="290"/>
      </w:pPr>
      <w:r>
        <w:rPr>
          <w:b/>
          <w:bCs/>
        </w:rPr>
        <w:t xml:space="preserve">F — Finalize. </w:t>
      </w:r>
      <w:r>
        <w:t xml:space="preserve">Enables services, wires logging and cron, verifies, reboots.</w:t>
      </w:r>
    </w:p>
    <w:p>
      <w:pPr>
        <w:spacing w:after="160" w:line="300"/>
        <w:jc w:val="both"/>
      </w:pPr>
      <w:r>
        <w:t xml:space="preserve">When the box comes back up it is already a network — its own DNS, web server, database, daemon, and proxy — serving a dashboard and holding data with nothing else plugged in anywhere.</w:t>
      </w:r>
    </w:p>
    <w:p>
      <w:pPr>
        <w:pStyle w:val="Heading2"/>
      </w:pPr>
      <w:r>
        <w:t xml:space="preserve">Telling a healthy node from a sick one</w:t>
      </w:r>
    </w:p>
    <w:p>
      <w:pPr>
        <w:spacing w:after="160" w:line="300"/>
        <w:jc w:val="both"/>
      </w:pPr>
      <w:r>
        <w:t xml:space="preserve">When a node misbehaves you have honest signals before you start reading code. </w:t>
      </w:r>
      <w:r>
        <w:rPr>
          <w:b/>
          <w:bCs/>
        </w:rPr>
        <w:t xml:space="preserve">FrogNet_monitor</w:t>
      </w:r>
      <w:r>
        <w:t xml:space="preserve"> (Part VI) is the first stop: it shows every node the mesh can see and, per peer, the live numbers — echo, round-trip time, cache-hit rate, bytes saved — so a node gone quiet or running a cold cache stands out at a glance. Underneath it, two probes mean different things and must not be confused: the </w:t>
      </w:r>
      <w:r>
        <w:rPr>
          <w:b/>
          <w:bCs/>
        </w:rPr>
        <w:t xml:space="preserve">echo</w:t>
      </w:r>
      <w:r>
        <w:t xml:space="preserve"> answers only “who are you” — identity — and a node can echo perfectly while carrying no traffic; the </w:t>
      </w:r>
      <w:r>
        <w:rPr>
          <w:b/>
          <w:bCs/>
        </w:rPr>
        <w:t xml:space="preserve">liveness</w:t>
      </w:r>
      <w:r>
        <w:t xml:space="preserve"> check is the bidirectional ping-pong the discovery walk runs, and a candidate counts as reachable only when its </w:t>
      </w:r>
      <w:r>
        <w:rPr>
          <w:i/>
          <w:iCs/>
        </w:rPr>
        <w:t xml:space="preserve">daemon</w:t>
      </w:r>
      <w:r>
        <w:t xml:space="preserve"> answers it. “The echo works” is not “the node is healthy.” And when you do go to the logs, read the whole journal rather than one unit — the proxy, the daemon, the tunnel daemon, and discovery each log their own half of the story, and a fault in one usually surfaces as a symptom in another.</w:t>
      </w:r>
    </w:p>
    <w:p>
      <w:pPr>
        <w:pStyle w:val="Heading1"/>
      </w:pPr>
      <w:r>
        <w:t xml:space="preserve">10.  Configuring from the Browser</w:t>
      </w:r>
    </w:p>
    <w:p>
      <w:pPr>
        <w:spacing w:after="160" w:line="300"/>
        <w:jc w:val="both"/>
      </w:pPr>
      <w:r>
        <w:t xml:space="preserve">Not everything has to be a command. Every node serves a setup web page that drives the same operations the command line does, through a small helper (</w:t>
      </w:r>
      <w:r>
        <w:rPr>
          <w:rFonts w:ascii="Consolas" w:cs="Consolas" w:eastAsia="Consolas" w:hAnsi="Consolas"/>
          <w:sz w:val="19"/>
          <w:szCs w:val="19"/>
        </w:rPr>
        <w:t xml:space="preserve">frognet_setup_v4_helper.bash</w:t>
      </w:r>
      <w:r>
        <w:t xml:space="preserve">) behind it. This is the right tool for a non-technical operator and for the jobs you would rather click than type. From that page you can:</w:t>
      </w:r>
    </w:p>
    <w:p>
      <w:pPr>
        <w:pStyle w:val="ListParagraph"/>
        <w:numPr>
          <w:ilvl w:val="0"/>
          <w:numId w:val="2"/>
        </w:numPr>
        <w:spacing w:after="90" w:line="290"/>
      </w:pPr>
      <w:r>
        <w:rPr>
          <w:b/>
          <w:bCs/>
        </w:rPr>
        <w:t xml:space="preserve">Set or clear the broker </w:t>
      </w:r>
      <w:r>
        <w:t xml:space="preserve">— write or remove </w:t>
      </w:r>
      <w:r>
        <w:rPr>
          <w:rFonts w:ascii="Consolas" w:cs="Consolas" w:eastAsia="Consolas" w:hAnsi="Consolas"/>
          <w:sz w:val="19"/>
          <w:szCs w:val="19"/>
        </w:rPr>
        <w:t xml:space="preserve">pond.conf</w:t>
      </w:r>
      <w:r>
        <w:t xml:space="preserve"> (host, port, pond, password, choruses) without editing a file, then read back the current broker state.</w:t>
      </w:r>
    </w:p>
    <w:p>
      <w:pPr>
        <w:pStyle w:val="ListParagraph"/>
        <w:numPr>
          <w:ilvl w:val="0"/>
          <w:numId w:val="2"/>
        </w:numPr>
        <w:spacing w:after="90" w:line="290"/>
      </w:pPr>
      <w:r>
        <w:rPr>
          <w:b/>
          <w:bCs/>
        </w:rPr>
        <w:t xml:space="preserve">Register the node </w:t>
      </w:r>
      <w:r>
        <w:t xml:space="preserve">with the broker, and generate a </w:t>
      </w:r>
      <w:r>
        <w:rPr>
          <w:b/>
          <w:bCs/>
        </w:rPr>
        <w:t xml:space="preserve">join QR code</w:t>
      </w:r>
      <w:r>
        <w:t xml:space="preserve"> — point a phone at it to bring a device onto the pond without typing a thing.</w:t>
      </w:r>
    </w:p>
    <w:p>
      <w:pPr>
        <w:pStyle w:val="ListParagraph"/>
        <w:numPr>
          <w:ilvl w:val="0"/>
          <w:numId w:val="2"/>
        </w:numPr>
        <w:spacing w:after="90" w:line="290"/>
      </w:pPr>
      <w:r>
        <w:rPr>
          <w:b/>
          <w:bCs/>
        </w:rPr>
        <w:t xml:space="preserve">Toggle SSID projection </w:t>
      </w:r>
      <w:r>
        <w:t xml:space="preserve">on or off (the same control as the helper from Part III) and reboot the node.</w:t>
      </w:r>
    </w:p>
    <w:p>
      <w:pPr>
        <w:spacing w:after="160" w:line="300"/>
        <w:jc w:val="both"/>
      </w:pPr>
      <w:r>
        <w:t xml:space="preserve">Everything the page does, the helper does on the command line too, so you can script any of it. The page is just the friendly face on the same machinery.</w:t>
      </w:r>
    </w:p>
    <w:p>
      <w:pPr>
        <w:pStyle w:val="Heading1"/>
      </w:pPr>
      <w:r>
        <w:t xml:space="preserve">11.  The Configuration Files</w:t>
      </w:r>
    </w:p>
    <w:p>
      <w:pPr>
        <w:spacing w:after="160" w:line="300"/>
        <w:jc w:val="both"/>
      </w:pPr>
      <w:r>
        <w:t xml:space="preserve">FrogNet keeps its configuration in a handful of plain files under </w:t>
      </w:r>
      <w:r>
        <w:rPr>
          <w:rFonts w:ascii="Consolas" w:cs="Consolas" w:eastAsia="Consolas" w:hAnsi="Consolas"/>
          <w:sz w:val="19"/>
          <w:szCs w:val="19"/>
        </w:rPr>
        <w:t xml:space="preserve">/etc/frognet/</w:t>
      </w:r>
      <w:r>
        <w:t xml:space="preserve">, plus the node's identity. You will rarely edit most of them by hand — the installer, the helper, and </w:t>
      </w:r>
      <w:r>
        <w:rPr>
          <w:rFonts w:ascii="Consolas" w:cs="Consolas" w:eastAsia="Consolas" w:hAnsi="Consolas"/>
          <w:sz w:val="19"/>
          <w:szCs w:val="19"/>
        </w:rPr>
        <w:t xml:space="preserve">frognet-netstart</w:t>
      </w:r>
      <w:r>
        <w:t xml:space="preserve"> write them — but for a reference, here is what holds what, and whether it is yours to touch:</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FILE                                 HOLDS                         YOU EDIT?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/etc/fnid                            node GUID (permanent ID)      no — set once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/etc/frognet/pond.conf               broker URL, pond, choruses    via helper/page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/etc/frognet/tunnel.conf             GROUP_TOKEN (membership)      no — from redeem</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/etc/frognet/ssid_projection.conf    SSID on/off, wifi country     via helper/page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/etc/frognet/gateways.conf           gateway / uplink facts        rarely, by hand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/etc/hostapd/hostapd.conf.template   AP template for netstart      no — managed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/etc/dnsmasq.d/*.conf                DHCP + the .1 identity range  no — managed</w:t>
      </w:r>
    </w:p>
    <w:p>
      <w:pPr>
        <w:spacing w:after="160" w:line="300"/>
        <w:jc w:val="both"/>
      </w:pPr>
      <w:r>
        <w:t xml:space="preserve">The two you will actually touch are </w:t>
      </w:r>
      <w:r>
        <w:rPr>
          <w:rFonts w:ascii="Consolas" w:cs="Consolas" w:eastAsia="Consolas" w:hAnsi="Consolas"/>
          <w:sz w:val="19"/>
          <w:szCs w:val="19"/>
        </w:rPr>
        <w:t xml:space="preserve">pond.conf</w:t>
      </w:r>
      <w:r>
        <w:t xml:space="preserve"> and </w:t>
      </w:r>
      <w:r>
        <w:rPr>
          <w:rFonts w:ascii="Consolas" w:cs="Consolas" w:eastAsia="Consolas" w:hAnsi="Consolas"/>
          <w:sz w:val="19"/>
          <w:szCs w:val="19"/>
        </w:rPr>
        <w:t xml:space="preserve">ssid_projection.conf</w:t>
      </w:r>
      <w:r>
        <w:t xml:space="preserve">, and both have friendlier front ends — the helper and the setup page. The identity in </w:t>
      </w:r>
      <w:r>
        <w:rPr>
          <w:rFonts w:ascii="Consolas" w:cs="Consolas" w:eastAsia="Consolas" w:hAnsi="Consolas"/>
          <w:sz w:val="19"/>
          <w:szCs w:val="19"/>
        </w:rPr>
        <w:t xml:space="preserve">/etc/fnid</w:t>
      </w:r>
      <w:r>
        <w:t xml:space="preserve"> is set once at install and is the thing that lets a node be renamed, re-addressed, or re-homed without the mesh losing track of it; leave it alone. The rest are written by the machinery from the facts of the box and are listed here so that when you see them, you know what they are — not because you need to edit them.</w:t>
      </w:r>
    </w:p>
    <w:p>
      <w:pPr>
        <w:pageBreakBefore/>
        <w:spacing w:after="0" w:before="1400"/>
      </w:pPr>
      <w:r>
        <w:rPr>
          <w:rFonts w:ascii="Arial" w:cs="Arial" w:eastAsia="Arial" w:hAnsi="Arial"/>
          <w:b/>
          <w:bCs/>
          <w:caps/>
          <w:color w:val="2E6E4E"/>
          <w:sz w:val="22"/>
          <w:szCs w:val="22"/>
        </w:rPr>
        <w:t xml:space="preserve">Part V</w:t>
      </w:r>
    </w:p>
    <w:p>
      <w:pPr>
        <w:pBdr>
          <w:bottom w:val="single" w:color="2E6E4E" w:sz="8" w:space="6"/>
        </w:pBdr>
        <w:spacing w:after="200" w:before="80"/>
      </w:pPr>
      <w:r>
        <w:rPr>
          <w:rFonts w:ascii="Arial" w:cs="Arial" w:eastAsia="Arial" w:hAnsi="Arial"/>
          <w:b/>
          <w:bCs/>
          <w:color w:val="1A1A1A"/>
          <w:sz w:val="42"/>
          <w:szCs w:val="42"/>
        </w:rPr>
        <w:t xml:space="preserve">Discovery</w:t>
      </w:r>
    </w:p>
    <w:p>
      <w:pPr>
        <w:spacing w:after="160" w:line="300"/>
      </w:pPr>
      <w:r>
        <w:t xml:space="preserve">Now the good part. A node knows itself, its LAN, and its broker. How does a pile of boxes become one coherent network — no map, no administrator, no plan? It discovers itself. And the way it does that is the quietly clever bit: FrogNet uses its own web stack to do it. Discovery is HTTP, riding the same compressed proxy your applications ride.</w:t>
      </w:r>
    </w:p>
    <w:p>
      <w:pPr>
        <w:pStyle w:val="Heading1"/>
      </w:pPr>
      <w:r>
        <w:t xml:space="preserve">12.  We Eat Our Own Cooking</w:t>
      </w:r>
    </w:p>
    <w:p>
      <w:pPr>
        <w:spacing w:after="160" w:line="300"/>
        <w:jc w:val="both"/>
      </w:pPr>
      <w:r>
        <w:t xml:space="preserve">Two ordinary web endpoints do almost all the work. The </w:t>
      </w:r>
      <w:r>
        <w:rPr>
          <w:b/>
          <w:bCs/>
        </w:rPr>
        <w:t xml:space="preserve">echo</w:t>
      </w:r>
      <w:r>
        <w:t xml:space="preserve"> answers “who are you?” — a node reporting its name, address, and the shape of its interfaces. </w:t>
      </w:r>
      <w:r>
        <w:rPr>
          <w:b/>
          <w:bCs/>
        </w:rPr>
        <w:t xml:space="preserve">getHosts</w:t>
      </w:r>
      <w:r>
        <w:t xml:space="preserve"> answers “who do you know?” — returning the hosts that node has already discovered. Both are plain HTTP, both compressed by the same engine as everything else. Discovery is FrogNet making HTTP calls to FrogNet.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What getHosts hands back</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GET http://10.80.80.1/getHosts.php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"ip": "10.80.80.1", "name": "HomeBase", "echo":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"ip": "10.84.84.1", "name": "ShopBox",  "echo":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"ip": "10.90.90.1", "name": "MomBox",   "echo": "..."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w:t>
      </w:r>
    </w:p>
    <w:p>
      <w:pPr>
        <w:spacing w:after="160" w:line="300"/>
        <w:jc w:val="both"/>
      </w:pPr>
      <w:r>
        <w:t xml:space="preserve">That pays off twice. Discovery inherits every property of the transport — the compression, the parallelism, the transport-agnosticism — so the mesh finds itself over a 4800-baud radio link as readily as over Ethernet. And there is no second networking stack to maintain. The network discovers itself with the same tool it serves applications with.</w:t>
      </w:r>
    </w:p>
    <w:p>
      <w:pPr>
        <w:pStyle w:val="Heading2"/>
      </w:pPr>
      <w:r>
        <w:t xml:space="preserve">The proxy owns port 80</w:t>
      </w:r>
    </w:p>
    <w:p>
      <w:pPr>
        <w:spacing w:after="160" w:line="300"/>
        <w:jc w:val="both"/>
      </w:pPr>
      <w:r>
        <w:t xml:space="preserve">What makes “we eat our own cooking” literally true is a pair of services that come up with the node and sit underneath all of its HTTP: the </w:t>
      </w:r>
      <w:r>
        <w:rPr>
          <w:b/>
          <w:bCs/>
        </w:rPr>
        <w:t xml:space="preserve">proxy</w:t>
      </w:r>
      <w:r>
        <w:t xml:space="preserve"> and the </w:t>
      </w:r>
      <w:r>
        <w:rPr>
          <w:b/>
          <w:bCs/>
        </w:rPr>
        <w:t xml:space="preserve">daemon</w:t>
      </w:r>
      <w:r>
        <w:t xml:space="preserve">. The proxy takes over port 80. Every HTTP request crossing the node's interface — an application's, a browser's, and discovery's own echo and getHosts calls — arrives at the proxy first; nothing speaks HTTP on a FrogNet node without passing through it. That is why discovery gets the compression and the transport for free: it is not special-cased, it is simply more port-80 traffic, handled the same way as everything else.</w:t>
      </w:r>
    </w:p>
    <w:p>
      <w:pPr>
        <w:spacing w:after="160" w:line="300"/>
        <w:jc w:val="both"/>
      </w:pPr>
      <w:r>
        <w:t xml:space="preserve">The first thing the proxy does with a request is look at where it is bound, because not everything gets the FrogNet treatment. A request addressed to a </w:t>
      </w:r>
      <w:r>
        <w:rPr>
          <w:b/>
          <w:bCs/>
        </w:rPr>
        <w:t xml:space="preserve">FrogNet address — the 10-net</w:t>
      </w:r>
      <w:r>
        <w:t xml:space="preserve"> — enters the semantic path: a candidate for compression and the established-socket transport. A request addressed </w:t>
      </w:r>
      <w:r>
        <w:rPr>
          <w:b/>
          <w:bCs/>
        </w:rPr>
        <w:t xml:space="preserve">anywhere else</w:t>
      </w:r>
      <w:r>
        <w:t xml:space="preserve"> — the public internet, a printer on the house LAN, anything outside 10/8 — is simply </w:t>
      </w:r>
      <w:r>
        <w:rPr>
          <w:i/>
          <w:iCs/>
        </w:rPr>
        <w:t xml:space="preserve">passed through</w:t>
      </w:r>
      <w:r>
        <w:t xml:space="preserve">, forwarded to the real upstream untouched. The proxy is in the path for everything, but it does semantic work only for FrogNet's own traffic; the rest it gets out of the way of.</w:t>
      </w:r>
    </w:p>
    <w:p>
      <w:pPr>
        <w:spacing w:after="160" w:line="300"/>
        <w:jc w:val="both"/>
      </w:pPr>
      <w:r>
        <w:t xml:space="preserve">For a FrogNet-bound request, the proxy hands it to the daemon — the worker pool that does the actual semantic work: learning templates, running the UnREST handlers, collapsing an exchange to SAME, DIFF, or FULL. It reaches the daemon over a </w:t>
      </w:r>
      <w:r>
        <w:rPr>
          <w:b/>
          <w:bCs/>
        </w:rPr>
        <w:t xml:space="preserve">dedicated socket</w:t>
      </w:r>
      <w:r>
        <w:t xml:space="preserve"> — a loopback connection on a fixed port, held open for fast, direct hand-off — and the daemon hands the result back. The proxy is the front door; the daemon is the engine room. The daemon considers the request and, for content the node itself holds, calls the local </w:t>
      </w:r>
      <w:r>
        <w:rPr>
          <w:b/>
          <w:bCs/>
        </w:rPr>
        <w:t xml:space="preserve">Apache</w:t>
      </w:r>
      <w:r>
        <w:t xml:space="preserve"> and its database to produce the answer; for a peer's content, it carries the exchange over the wire instead (next). The first time the daemon meets a given shape it holds no template for it, so it learns one on the spot and sends the whole structure — a FULL; from then on every exchange of that shape collapses to a SAME or a DIFF against it (Part IX details the learning). All of this is the </w:t>
      </w:r>
      <w:r>
        <w:rPr>
          <w:i/>
          <w:iCs/>
        </w:rPr>
        <w:t xml:space="preserve">nominal</w:t>
      </w:r>
      <w:r>
        <w:t xml:space="preserve"> path — ordinary content, served or fetched and compressed. UnREST Unleashed changes what happens at the handler — a live stream, a game — but the shape of it here, the intercept, the 10-net decision, and the hand-off to the daemon, stays the same.</w:t>
      </w:r>
    </w:p>
    <w:p>
      <w:pPr>
        <w:spacing w:after="160" w:line="300"/>
        <w:jc w:val="both"/>
      </w:pPr>
      <w:r>
        <w:t xml:space="preserve">For a peer, the wire looks nothing like HTTP, and the two are kept strictly apart. HTTP is the protocol the proxy intercepts on port 80, locally. </w:t>
      </w:r>
      <w:r>
        <w:rPr>
          <w:b/>
          <w:bCs/>
        </w:rPr>
        <w:t xml:space="preserve">FNWP-1</w:t>
      </w:r>
      <w:r>
        <w:rPr>
          <w:rStyle w:val="FootnoteReference"/>
        </w:rPr>
        <w:footnoteReference w:id="1"/>
      </w:r>
      <w:r>
        <w:t xml:space="preserve"> — the FrogNet Wire Protocol — is what actually crosses between nodes. When the proxy forwards an exchange to another node it does not open a fresh HTTP connection per request; it carries the exchange over an </w:t>
      </w:r>
      <w:r>
        <w:rPr>
          <w:b/>
          <w:bCs/>
        </w:rPr>
        <w:t xml:space="preserve">established socket</w:t>
      </w:r>
      <w:r>
        <w:t xml:space="preserve"> held open to that peer's proxy — a long-lived, keep-alive connection reused across many requests — and frames it in FNWP-1: length-prefixed frames with a small set of opcodes (a full request or a repeat; a response that is SAME, a DIFF, or a raw body; a HELLO to open the channel). Those opcodes are how the SAME/DIFF/FULL compression actually rides the wire. The application spoke ordinary HTTP into port 80; what left the node was FNWP-1 on a standing socket; the peer's proxy turned it back into HTTP on the way in. Neither application ever saw the wire. (FNWP-1 itself — its framing, how conversations fan in and out, and how they interleave on one socket — gets its own treatment in Part IX.)</w:t>
      </w:r>
    </w:p>
    <w:p>
      <w:pPr>
        <w:spacing w:after="160" w:line="300"/>
        <w:jc w:val="both"/>
      </w:pPr>
      <w:r>
        <w:t xml:space="preserve">Both come up as part of bringing the node onto the network, wired to what discovery learns — the proxy takes port 80 on every interface discovery deems eligible, so the takeover follows the live shape of the mesh. This is the concrete machinery under two claims made elsewhere in this book: that compression is infrastructure that needs no application changes (Part I), and that discovery rides the very same path applications do. Own port 80, and every HTTP exchange on the node is yours to compress, route, and reconstruct — invisibly.</w:t>
      </w:r>
    </w:p>
    <w:p>
      <w:pPr>
        <w:pStyle w:val="Heading1"/>
      </w:pPr>
      <w:r>
        <w:t xml:space="preserve">13.  The Walk</w:t>
      </w:r>
    </w:p>
    <w:p>
      <w:pPr>
        <w:spacing w:after="160" w:line="300"/>
        <w:jc w:val="both"/>
      </w:pPr>
      <w:r>
        <w:t xml:space="preserve">A node builds its picture in waves, outward from itself. </w:t>
      </w:r>
      <w:r>
        <w:rPr>
          <w:b/>
          <w:bCs/>
        </w:rPr>
        <w:t xml:space="preserve">Wave one</w:t>
      </w:r>
      <w:r>
        <w:t xml:space="preserve"> is everything it can touch immediately — the addresses on its own wire, its peers. </w:t>
      </w:r>
      <w:r>
        <w:rPr>
          <w:b/>
          <w:bCs/>
        </w:rPr>
        <w:t xml:space="preserve">Wave two</w:t>
      </w:r>
      <w:r>
        <w:t xml:space="preserve"> is their children: it asks each peer, by getHosts, who </w:t>
      </w:r>
      <w:r>
        <w:rPr>
          <w:i/>
          <w:iCs/>
        </w:rPr>
        <w:t xml:space="preserve">it</w:t>
      </w:r>
      <w:r>
        <w:t xml:space="preserve"> can reach, and reaches for those. </w:t>
      </w:r>
      <w:r>
        <w:rPr>
          <w:b/>
          <w:bCs/>
        </w:rPr>
        <w:t xml:space="preserve">Wave three</w:t>
      </w:r>
      <w:r>
        <w:t xml:space="preserve"> is the grandchildren. The walk is bounded to a small depth, because past a few hops the relaying is someone else's job.</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HomeBase walks hometown</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wave 1  probe my own wire   -&gt; ShopBox 10.84.84.1   (peer)  ✓ alive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wave 2  getHosts(ShopBox)   -&gt; ShopPi 10.84.84.50   (child of ShopBox)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wave 3  getHosts(ShopPi)    -&gt; (leaf)   stop</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write /etc/hosts, recompute databasehost, done</w:t>
      </w:r>
    </w:p>
    <w:p>
      <w:pPr>
        <w:spacing w:after="160" w:line="300"/>
        <w:jc w:val="both"/>
      </w:pPr>
      <w:r>
        <w:t xml:space="preserve">Each candidate is proved before it is trusted — a light bidirectional liveness probe, not an application health check, and a candidate counts only if its daemon answers. A node describes its own segment membership in its echo rather than letting anyone infer it from an address, so the picture is self-reported, never guessed. As the walk crosses from a peer to that peer's children it remembers the path it came in on, so the return route for everything below a peer is known, not assumed. A gateway, walked into, hands back its whole downstream subtree; a LAN-child withholds the path back up toward its parent. Those two rules — gateways transit down, children do not advertise up — keep the walk from folding into a loop.</w:t>
      </w:r>
    </w:p>
    <w:p>
      <w:pPr>
        <w:pStyle w:val="Heading2"/>
      </w:pPr>
      <w:r>
        <w:t xml:space="preserve">.2 proves, .1 carries</w:t>
      </w:r>
    </w:p>
    <w:p>
      <w:pPr>
        <w:spacing w:after="160" w:line="300"/>
        <w:jc w:val="both"/>
      </w:pPr>
      <w:r>
        <w:t xml:space="preserve">A node's identity and all of its real traffic ride its </w:t>
      </w:r>
      <w:r>
        <w:rPr>
          <w:rFonts w:ascii="Consolas" w:cs="Consolas" w:eastAsia="Consolas" w:hAnsi="Consolas"/>
          <w:sz w:val="19"/>
          <w:szCs w:val="19"/>
        </w:rPr>
        <w:t xml:space="preserve">.1</w:t>
      </w:r>
      <w:r>
        <w:t xml:space="preserve"> address — that is the wire everyone's live connections are on. So discovery never probes on </w:t>
      </w:r>
      <w:r>
        <w:rPr>
          <w:rFonts w:ascii="Consolas" w:cs="Consolas" w:eastAsia="Consolas" w:hAnsi="Consolas"/>
          <w:sz w:val="19"/>
          <w:szCs w:val="19"/>
        </w:rPr>
        <w:t xml:space="preserve">.1</w:t>
      </w:r>
      <w:r>
        <w:t xml:space="preserve">. For each destination it wants to test, it installs a tiny, temporary route to a </w:t>
      </w:r>
      <w:r>
        <w:rPr>
          <w:rFonts w:ascii="Consolas" w:cs="Consolas" w:eastAsia="Consolas" w:hAnsi="Consolas"/>
          <w:sz w:val="19"/>
          <w:szCs w:val="19"/>
        </w:rPr>
        <w:t xml:space="preserve">.2</w:t>
      </w:r>
      <w:r>
        <w:t xml:space="preserve"> address — a unique </w:t>
      </w:r>
      <w:r>
        <w:rPr>
          <w:rFonts w:ascii="Consolas" w:cs="Consolas" w:eastAsia="Consolas" w:hAnsi="Consolas"/>
          <w:sz w:val="19"/>
          <w:szCs w:val="19"/>
        </w:rPr>
        <w:t xml:space="preserve">.2</w:t>
      </w:r>
      <w:r>
        <w:t xml:space="preserve"> per destination, so parallel probes never collide — sends its liveness probe over that, and tears the </w:t>
      </w:r>
      <w:r>
        <w:rPr>
          <w:rFonts w:ascii="Consolas" w:cs="Consolas" w:eastAsia="Consolas" w:hAnsi="Consolas"/>
          <w:sz w:val="19"/>
          <w:szCs w:val="19"/>
        </w:rPr>
        <w:t xml:space="preserve">.2</w:t>
      </w:r>
      <w:r>
        <w:t xml:space="preserve"> route down when the walk is done. The doctrine, written into the discovery code itself, is four words: </w:t>
      </w:r>
      <w:r>
        <w:rPr>
          <w:b/>
          <w:bCs/>
        </w:rPr>
        <w:t xml:space="preserve">.2 proves, .1 carries.</w:t>
      </w:r>
      <w:r>
        <w:t xml:space="preserve"> Probing on a separate address means a walk can run as often as it likes without perturbing a video call or a database write already in flight on </w:t>
      </w:r>
      <w:r>
        <w:rPr>
          <w:rFonts w:ascii="Consolas" w:cs="Consolas" w:eastAsia="Consolas" w:hAnsi="Consolas"/>
          <w:sz w:val="19"/>
          <w:szCs w:val="19"/>
        </w:rPr>
        <w:t xml:space="preserve">.1</w:t>
      </w:r>
      <w:r>
        <w:t xml:space="preserve">, and it is why the host list quietly drops any </w:t>
      </w:r>
      <w:r>
        <w:rPr>
          <w:rFonts w:ascii="Consolas" w:cs="Consolas" w:eastAsia="Consolas" w:hAnsi="Consolas"/>
          <w:sz w:val="19"/>
          <w:szCs w:val="19"/>
        </w:rPr>
        <w:t xml:space="preserve">.2</w:t>
      </w:r>
      <w:r>
        <w:t xml:space="preserve"> it sees — those are probe artifacts, not real hosts.</w:t>
      </w:r>
    </w:p>
    <w:p>
      <w:pPr>
        <w:pStyle w:val="Heading2"/>
      </w:pPr>
      <w:r>
        <w:t xml:space="preserve">Winning routes, ordered by RTT — the network tunes itself</w:t>
      </w:r>
    </w:p>
    <w:p>
      <w:pPr>
        <w:spacing w:after="160" w:line="300"/>
        <w:jc w:val="both"/>
      </w:pPr>
      <w:r>
        <w:t xml:space="preserve">The walk does more than build a name list. As it proves each destination it measures the </w:t>
      </w:r>
      <w:r>
        <w:rPr>
          <w:b/>
          <w:bCs/>
        </w:rPr>
        <w:t xml:space="preserve">round-trip time</w:t>
      </w:r>
      <w:r>
        <w:t xml:space="preserve"> to it — and a destination can be reachable by more than one path: directly over the wire, over Wi-Fi, by relay through a peer. When the walk finishes, the node installs the routes it found </w:t>
      </w:r>
      <w:r>
        <w:rPr>
          <w:b/>
          <w:bCs/>
        </w:rPr>
        <w:t xml:space="preserve">ordered by RTT</w:t>
      </w:r>
      <w:r>
        <w:t xml:space="preserve">. The fastest path to each destination wins and becomes the preferred route; the slower paths are installed behind it as ranked fallbacks. Because this happens on every walk — and a walk happens every time the topology changes — the whole network continuously settles onto its fastest available paths with nobody tuning anything. It is self-optimizing by construction.</w:t>
      </w:r>
    </w:p>
    <w:p>
      <w:pPr>
        <w:spacing w:after="160" w:line="300"/>
        <w:jc w:val="both"/>
      </w:pPr>
      <w:r>
        <w:t xml:space="preserve">The same ordering makes failure cheap. If the node behind a winning route drops off, there is nothing to recompute in the moment: you </w:t>
      </w:r>
      <w:r>
        <w:rPr>
          <w:b/>
          <w:bCs/>
        </w:rPr>
        <w:t xml:space="preserve">remove the first route</w:t>
      </w:r>
      <w:r>
        <w:t xml:space="preserve">, and the next-best path by RTT — already sitting in the table as a fallback — takes over instantly. The expensive work, finding the paths and ranking them, was done at walk time; the failover is a single deletion.</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Two paths to ShopBox, ranked by RTT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dest 10.84.84.0/24  — the walk found two ways there: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via wire    rtt   2 ms   -&gt;  WINNER    (preferred route)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via Wi-Fi   rtt  14 ms   -&gt;  fallback  (installed behind it)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kernel uses the winner. if the wired link drops: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remove the winning route  -&gt;  the 14 ms fallback is already</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there and takes over instantly — no recompute, no outage.</w:t>
      </w:r>
    </w:p>
    <w:p>
      <w:pPr>
        <w:pStyle w:val="Heading1"/>
      </w:pPr>
      <w:r>
        <w:t xml:space="preserve">14.  Selecting the Service Hosts</w:t>
      </w:r>
    </w:p>
    <w:p>
      <w:pPr>
        <w:spacing w:after="160" w:line="300"/>
        <w:jc w:val="both"/>
      </w:pPr>
      <w:r>
        <w:t xml:space="preserve">Once a node knows who is out there, it must agree with everyone else about which node holds each service the mesh needs in exactly one place. This is </w:t>
      </w:r>
      <w:r>
        <w:rPr>
          <w:b/>
          <w:bCs/>
        </w:rPr>
        <w:t xml:space="preserve">election</w:t>
      </w:r>
      <w:r>
        <w:t xml:space="preserve">, deterministic by design: for a given service, every node scores the same advertised facts with the same rule, so they all land on the same winner with no vote, no messages, no coordinator. A node advertises what it can do — compute, memory, storage throughput, codec support — and the math does the rest. This is where the platform independence of Part II cashes out: drop a stronger box into the mesh and it simply wins the roles that want strength, because the network measured it.</w:t>
      </w:r>
    </w:p>
    <w:p>
      <w:pPr>
        <w:spacing w:after="160" w:line="300"/>
        <w:jc w:val="both"/>
      </w:pPr>
      <w:r>
        <w:t xml:space="preserve">And there is not </w:t>
      </w:r>
      <w:r>
        <w:rPr>
          <w:i/>
          <w:iCs/>
        </w:rPr>
        <w:t xml:space="preserve">one</w:t>
      </w:r>
      <w:r>
        <w:t xml:space="preserve"> election — there are as many as there are services. Host selection is itself one of UnREST's </w:t>
      </w:r>
      <w:r>
        <w:rPr>
          <w:b/>
          <w:bCs/>
        </w:rPr>
        <w:t xml:space="preserve">virtual functions</w:t>
      </w:r>
      <w:r>
        <w:t xml:space="preserve"> (you will meet the handler in Part X): each service implements its own selector, so different services choose by different rules. The database host selects the most-capable box that is actually running MySQL — it is memory-bound, so the most RAM wins, with the highest address only as a tiebreak (Part VI). A media host, which has to sit on the same wire as the people it serves, selects by locality and capability among directly-attached neighbors. A board-game host selects by whatever a game needs. Every node runs a given service's selector and reaches the same answer </w:t>
      </w:r>
      <w:r>
        <w:rPr>
          <w:i/>
          <w:iCs/>
        </w:rPr>
        <w:t xml:space="preserve">for that service</w:t>
      </w:r>
      <w:r>
        <w:t xml:space="preserve"> — deterministic per service — but no two services are obliged to pick the same way. Adding a new kind of service host is implementing one virtual function, not editing a central election.</w:t>
      </w:r>
    </w:p>
    <w:p>
      <w:pPr>
        <w:spacing w:after="160" w:line="300"/>
        <w:jc w:val="both"/>
      </w:pPr>
      <w:r>
        <w:t xml:space="preserve">Election is scoped. A service the whole mesh shares is chosen across the pond. A service that must stay on the local wire — live media is the example that bites you if you get it wrong — is elected only among directly-attached neighbors, so it can never land on a node you reach only by relaying. A small stability margin keeps a marginal challenger from constantly unseating a healthy incumbent. One elected service is special enough to get its own part.</w:t>
      </w:r>
    </w:p>
    <w:p>
      <w:pPr>
        <w:pageBreakBefore/>
        <w:spacing w:after="0" w:before="1400"/>
      </w:pPr>
      <w:r>
        <w:rPr>
          <w:rFonts w:ascii="Arial" w:cs="Arial" w:eastAsia="Arial" w:hAnsi="Arial"/>
          <w:b/>
          <w:bCs/>
          <w:caps/>
          <w:color w:val="2E6E4E"/>
          <w:sz w:val="22"/>
          <w:szCs w:val="22"/>
        </w:rPr>
        <w:t xml:space="preserve">Part VI</w:t>
      </w:r>
    </w:p>
    <w:p>
      <w:pPr>
        <w:pBdr>
          <w:bottom w:val="single" w:color="2E6E4E" w:sz="8" w:space="6"/>
        </w:pBdr>
        <w:spacing w:after="200" w:before="80"/>
      </w:pPr>
      <w:r>
        <w:rPr>
          <w:rFonts w:ascii="Arial" w:cs="Arial" w:eastAsia="Arial" w:hAnsi="Arial"/>
          <w:b/>
          <w:bCs/>
          <w:color w:val="1A1A1A"/>
          <w:sz w:val="42"/>
          <w:szCs w:val="42"/>
        </w:rPr>
        <w:t xml:space="preserve">The DatabaseHost</w:t>
      </w:r>
    </w:p>
    <w:p>
      <w:pPr>
        <w:spacing w:after="160" w:line="300"/>
      </w:pPr>
      <w:r>
        <w:t xml:space="preserve">Every FrogNet has a beating heart it never planned for: a single floating database the whole mesh reads and writes, reachable at one name no matter which physical box holds it this second. Understanding how that name moves — and why moving it is safe — is the key to understanding how FrogNet survives being torn in half.</w:t>
      </w:r>
    </w:p>
    <w:p>
      <w:pPr>
        <w:pStyle w:val="Heading1"/>
      </w:pPr>
      <w:r>
        <w:t xml:space="preserve">15.  One Name, A Moving Target</w:t>
      </w:r>
    </w:p>
    <w:p>
      <w:pPr>
        <w:spacing w:after="160" w:line="300"/>
        <w:jc w:val="both"/>
      </w:pPr>
      <w:r>
        <w:t xml:space="preserve">The shared scratchpad lives at one address: </w:t>
      </w:r>
      <w:r>
        <w:rPr>
          <w:rFonts w:ascii="Consolas" w:cs="Consolas" w:eastAsia="Consolas" w:hAnsi="Consolas"/>
          <w:sz w:val="19"/>
          <w:szCs w:val="19"/>
        </w:rPr>
        <w:t xml:space="preserve">databasehost.frognet</w:t>
      </w:r>
      <w:r>
        <w:rPr>
          <w:rStyle w:val="FootnoteReference"/>
        </w:rPr>
        <w:footnoteReference w:id="2"/>
      </w:r>
      <w:r>
        <w:t xml:space="preserve">. An application never knows which machine that is — it asks for the name, the local hosts file resolves it, the query goes wherever the name points. The rule for where it points is the election from Part V, with the database's own criteria: among the nodes actually running a database, the most capable wins. A database host is memory-bound — MySQL running is the hard gate, and past it the box with the most RAM, then the faster disk, takes the role; the highest address only breaks a tie. Because every node scores the same measured, static capability with the same rule, they all compute the same winner and agree without anyone announcing it.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Who holds the database in hometown</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candidates running mysql: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HomeBase 10.80.80.1   Intel mini, 16 GB RAM, NVMe   score 41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ShopBox  10.84.84.1   Pi, 4 GB RAM, SD card         score  9</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most capable wins  -&gt;  databasehost.frognet = 10.80.80.1 (HomeBase)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every node's /etc/hosts now carries: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10.80.80.1   databasehost.frognet</w:t>
      </w:r>
    </w:p>
    <w:p>
      <w:pPr>
        <w:spacing w:after="160" w:line="300"/>
        <w:jc w:val="both"/>
      </w:pPr>
      <w:r>
        <w:t xml:space="preserve">And here is what makes it </w:t>
      </w:r>
      <w:r>
        <w:rPr>
          <w:i/>
          <w:iCs/>
        </w:rPr>
        <w:t xml:space="preserve">living</w:t>
      </w:r>
      <w:r>
        <w:t xml:space="preserve">: that calculation is redone every time the topology changes. The merge — the same machinery that runs the walk — recalculates the database host and rewrites it into every node's hosts file on every pass. No TTL to expire, no nameserver to consult, no propagation delay. The instant the reachable set changes, the answer changes with it, on every box.</w:t>
      </w:r>
    </w:p>
    <w:p>
      <w:pPr>
        <w:pStyle w:val="Heading2"/>
      </w:pPr>
      <w:r>
        <w:t xml:space="preserve">Reading and writing it — data on the URL</w:t>
      </w:r>
    </w:p>
    <w:p>
      <w:pPr>
        <w:spacing w:after="160" w:line="300"/>
        <w:jc w:val="both"/>
      </w:pPr>
      <w:r>
        <w:t xml:space="preserve">An application does not open a special connection or speak a special protocol to use the shared database. It makes an ordinary HTTP call, and the data rides on the URL. FrogNet layers a small, custom query vocabulary onto one plain endpoint — </w:t>
      </w:r>
      <w:r>
        <w:rPr>
          <w:rFonts w:ascii="Consolas" w:cs="Consolas" w:eastAsia="Consolas" w:hAnsi="Consolas"/>
          <w:sz w:val="19"/>
          <w:szCs w:val="19"/>
        </w:rPr>
        <w:t xml:space="preserve">api.php</w:t>
      </w:r>
      <w:r>
        <w:t xml:space="preserve"> — where one parameter names the </w:t>
      </w:r>
      <w:r>
        <w:rPr>
          <w:b/>
          <w:bCs/>
        </w:rPr>
        <w:t xml:space="preserve">entity</w:t>
      </w:r>
      <w:r>
        <w:t xml:space="preserve"> (the table, the kind of tuple), another names the </w:t>
      </w:r>
      <w:r>
        <w:rPr>
          <w:b/>
          <w:bCs/>
        </w:rPr>
        <w:t xml:space="preserve">action</w:t>
      </w:r>
      <w:r>
        <w:t xml:space="preserve"> (read these values, write this row), and the rest carry the fields themselves: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read   GET  http://databasehost.frognet/api.php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?entity=sensors&amp;action=values&amp;SensorName=SD:barn/temp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write  POST http://databasehost.frognet/api.php</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?entity=sensor_data&amp;action=upsert_by_name   (row in body)</w:t>
      </w:r>
    </w:p>
    <w:p>
      <w:pPr>
        <w:spacing w:after="160" w:line="300"/>
        <w:jc w:val="both"/>
      </w:pPr>
      <w:r>
        <w:t xml:space="preserve">It helps to see what a </w:t>
      </w:r>
      <w:r>
        <w:rPr>
          <w:b/>
          <w:bCs/>
        </w:rPr>
        <w:t xml:space="preserve">tuple</w:t>
      </w:r>
      <w:r>
        <w:t xml:space="preserve"> actually is here, because it is humbler than the word suggests: a named row with three parts. A </w:t>
      </w:r>
      <w:r>
        <w:rPr>
          <w:b/>
          <w:bCs/>
        </w:rPr>
        <w:t xml:space="preserve">name</w:t>
      </w:r>
      <w:r>
        <w:t xml:space="preserve"> that is its key — a sensor's full name, like </w:t>
      </w:r>
      <w:r>
        <w:rPr>
          <w:rFonts w:ascii="Consolas" w:cs="Consolas" w:eastAsia="Consolas" w:hAnsi="Consolas"/>
          <w:sz w:val="19"/>
          <w:szCs w:val="19"/>
        </w:rPr>
        <w:t xml:space="preserve">SD:barn/temp</w:t>
      </w:r>
      <w:r>
        <w:t xml:space="preserve">; a </w:t>
      </w:r>
      <w:r>
        <w:rPr>
          <w:b/>
          <w:bCs/>
        </w:rPr>
        <w:t xml:space="preserve">type</w:t>
      </w:r>
      <w:r>
        <w:t xml:space="preserve"> that says which service or kind it belongs to; and a </w:t>
      </w:r>
      <w:r>
        <w:rPr>
          <w:b/>
          <w:bCs/>
        </w:rPr>
        <w:t xml:space="preserve">value</w:t>
      </w:r>
      <w:r>
        <w:t xml:space="preserve">, a small blob of JSON — the reading itself, a timestamp, whatever the writer put there. You </w:t>
      </w:r>
      <w:r>
        <w:rPr>
          <w:b/>
          <w:bCs/>
        </w:rPr>
        <w:t xml:space="preserve">write</w:t>
      </w:r>
      <w:r>
        <w:t xml:space="preserve"> a tuple by upserting it by name: post the row and it lands, created the first time and overwritten after. You </w:t>
      </w:r>
      <w:r>
        <w:rPr>
          <w:b/>
          <w:bCs/>
        </w:rPr>
        <w:t xml:space="preserve">read</w:t>
      </w:r>
      <w:r>
        <w:t xml:space="preserve"> by pattern: ask for every tuple of a given type, or the one with a given name, and the matching rows come back. That is the whole data model — write by name, read by pattern — and the same store holds a barn thermometer's readings and the network's own coordination tuples side by side.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barn sensor writes; the monitor reads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the barn-temp sensor platform, every few seconds: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POST api.php?entity=sensor_data&amp;action=upsert_by_name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SensorName:"SD:barn/temp", SensorType:"sensors",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value:54.6, ts:1719... }        -&gt; one row, overwritten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 reader, on another box, pulls it back by name: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GET  api.php?entity=sensors&amp;action=values&amp;SensorName=SD:barn/temp</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(all to databasehost.frognet, through the proxy on port 80)</w:t>
      </w:r>
    </w:p>
    <w:p>
      <w:pPr>
        <w:spacing w:after="160" w:line="300"/>
        <w:jc w:val="both"/>
      </w:pPr>
      <w:r>
        <w:t xml:space="preserve">That reader is real. </w:t>
      </w:r>
      <w:r>
        <w:rPr>
          <w:b/>
          <w:bCs/>
        </w:rPr>
        <w:t xml:space="preserve">FrogNet_monitor</w:t>
      </w:r>
      <w:r>
        <w:t xml:space="preserve">, the network's info center, is a terminal dashboard that does exactly this: it lists every node, shows each one's live telemetry — echo, round-trip time, cache hit rate, bytes saved — and lets you drill into a node to see its sensors and open a single reading in full. It writes nothing and runs nowhere special; it is just another reader of the shared store, talking to </w:t>
      </w:r>
      <w:r>
        <w:rPr>
          <w:rFonts w:ascii="Consolas" w:cs="Consolas" w:eastAsia="Consolas" w:hAnsi="Consolas"/>
          <w:sz w:val="19"/>
          <w:szCs w:val="19"/>
        </w:rPr>
        <w:t xml:space="preserve">databasehost.frognet</w:t>
      </w:r>
      <w:r>
        <w:t xml:space="preserve"> through the proxy like everyone else. A sensor platform pumps readings in; the monitor, a dashboard, an AI each pull them out by name. Nobody addresses anybody — they meet in the shared memory.</w:t>
      </w:r>
    </w:p>
    <w:p>
      <w:pPr>
        <w:spacing w:after="160" w:line="300"/>
        <w:jc w:val="both"/>
      </w:pPr>
      <w:r>
        <w:t xml:space="preserve">And this is the seam where UnREST picks up: those URL parameters, merged with any fields in the body, are exactly the structure it learns once and then never re-sends. The data goes in on the URL by name; UnREST makes sure only the part that changed ever crosses the wire.</w:t>
      </w:r>
    </w:p>
    <w:p>
      <w:pPr>
        <w:pStyle w:val="Heading1"/>
      </w:pPr>
      <w:r>
        <w:t xml:space="preserve">16.  Split, Merge, and Why It Is Safe</w:t>
      </w:r>
    </w:p>
    <w:p>
      <w:pPr>
        <w:spacing w:after="160" w:line="300"/>
        <w:jc w:val="both"/>
      </w:pPr>
      <w:r>
        <w:t xml:space="preserve">Tear the network in half — the link between the house and the garage drops. The mesh splits into two islands, the merge fires on each side, and each re-elects its own most-capable database node.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The database host follows the split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BEFORE      databasehost.frognet = 10.80.80.1 (HomeBase, most RAM)</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house&lt;-&gt;garage link drops — two islands: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island A  { HomeBase 10.80.80.1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most capable here -&gt; databasehost.frognet = HomeBase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island B  { ShopBox 10.84.84.1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most capable here -&gt; databasehost.frognet = ShopBox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link returns — one island again: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most capable overall -&gt; databasehost.frognet = HomeBase</w:t>
      </w:r>
    </w:p>
    <w:p>
      <w:pPr>
        <w:spacing w:after="160" w:line="300"/>
        <w:jc w:val="both"/>
      </w:pPr>
      <w:r>
        <w:t xml:space="preserve">Each island has its own database host, its own complete picture for the frogs it can still reach. Neither side pauses or errors; applications on both keep asking for the same name and keep getting an answer. When the halves rejoin, the merge fires again and the most capable among all of them wins. And — the decision the whole thing rests on — </w:t>
      </w:r>
      <w:r>
        <w:rPr>
          <w:b/>
          <w:bCs/>
        </w:rPr>
        <w:t xml:space="preserve">there is no reconciliation.</w:t>
      </w:r>
      <w:r>
        <w:t xml:space="preserve"> Nobody replays a log, merges two histories, or negotiates whose reading wins. The old data ages out; new writes land on the new host because that is where the name now points.</w:t>
      </w:r>
    </w:p>
    <w:p>
      <w:pPr>
        <w:spacing w:after="160" w:line="300"/>
        <w:jc w:val="both"/>
      </w:pPr>
      <w:r>
        <w:t xml:space="preserve">You can only get away with that because of what the transient database is: it holds </w:t>
      </w:r>
      <w:r>
        <w:rPr>
          <w:i/>
          <w:iCs/>
        </w:rPr>
        <w:t xml:space="preserve">current</w:t>
      </w:r>
      <w:r>
        <w:t xml:space="preserve"> state, not history. That data is time-ordered (newest is what matters), idempotent (sending it twice is harmless), and forgiving (one missed sample among thousands means nothing). For data shaped like that, a thirty-second consensus round over a flaky link is not just expensive — it is wrong, because the data it so carefully agrees on is already stale. So FrogNet does not agree. It keeps the current truth available, wherever the network happens to be standing.</w:t>
      </w:r>
    </w:p>
    <w:p>
      <w:pPr>
        <w:spacing w:after="160" w:line="300"/>
        <w:jc w:val="both"/>
      </w:pPr>
      <w:r>
        <w:t xml:space="preserve">This is the Part I promise — </w:t>
      </w:r>
      <w:r>
        <w:rPr>
          <w:i/>
          <w:iCs/>
        </w:rPr>
        <w:t xml:space="preserve">keep working when the internet doesn't</w:t>
      </w:r>
      <w:r>
        <w:t xml:space="preserve"> — reduced to its mechanism. The storm takes the towers and the pond simply splits into the islands that can still see each other, each electing its own heart and carrying on; when the line comes back the islands merge and the name resolves wider again. The box that handles the family photos in good weather is the box that coordinates the household in bad, because to FrogNet the outage was never an error to recover from — only a smaller world for a while.</w:t>
      </w:r>
    </w:p>
    <w:p>
      <w:pPr>
        <w:pageBreakBefore/>
        <w:spacing w:after="0" w:before="1400"/>
      </w:pPr>
      <w:r>
        <w:rPr>
          <w:rFonts w:ascii="Arial" w:cs="Arial" w:eastAsia="Arial" w:hAnsi="Arial"/>
          <w:b/>
          <w:bCs/>
          <w:caps/>
          <w:color w:val="2E6E4E"/>
          <w:sz w:val="22"/>
          <w:szCs w:val="22"/>
        </w:rPr>
        <w:t xml:space="preserve">Part VII</w:t>
      </w:r>
    </w:p>
    <w:p>
      <w:pPr>
        <w:pBdr>
          <w:bottom w:val="single" w:color="2E6E4E" w:sz="8" w:space="6"/>
        </w:pBdr>
        <w:spacing w:after="200" w:before="80"/>
      </w:pPr>
      <w:r>
        <w:rPr>
          <w:rFonts w:ascii="Arial" w:cs="Arial" w:eastAsia="Arial" w:hAnsi="Arial"/>
          <w:b/>
          <w:bCs/>
          <w:color w:val="1A1A1A"/>
          <w:sz w:val="42"/>
          <w:szCs w:val="42"/>
        </w:rPr>
        <w:t xml:space="preserve">Connecting Across the Internet</w:t>
      </w:r>
    </w:p>
    <w:p>
      <w:pPr>
        <w:spacing w:after="160" w:line="300"/>
      </w:pPr>
      <w:r>
        <w:t xml:space="preserve">Everything so far stands on one local network, complete on its own. This part is how a pond reaches past the LAN: nodes that cannot see each other directly, and whole sites in different cities, joined over the internet. Two pieces do it — a broker that introduces frogs that cannot find each other, and the encrypted tunnels it hands out to carry the 10-net between them. Neither disturbs anything above: a tunnelled peer looks like just another interface, and the living network on top behaves exactly as it did on one wire.</w:t>
      </w:r>
    </w:p>
    <w:p>
      <w:pPr>
        <w:pStyle w:val="Heading1"/>
      </w:pPr>
      <w:r>
        <w:t xml:space="preserve">17.  The Broker</w:t>
      </w:r>
    </w:p>
    <w:p>
      <w:pPr>
        <w:spacing w:after="160" w:line="300"/>
        <w:jc w:val="both"/>
      </w:pPr>
      <w:r>
        <w:t xml:space="preserve">A single node is a network. Two nodes on the same wire find each other with no help. The broker exists for the third case: nodes that cannot see each other directly and need an introduction. It is the one piece of FrogNet that can live in the cloud, and the one people most often misunderstand.</w:t>
      </w:r>
    </w:p>
    <w:p>
      <w:pPr>
        <w:spacing w:after="160" w:line="300"/>
        <w:jc w:val="both"/>
      </w:pPr>
      <w:r>
        <w:t xml:space="preserve">The broker is </w:t>
      </w:r>
      <w:r>
        <w:rPr>
          <w:b/>
          <w:bCs/>
        </w:rPr>
        <w:t xml:space="preserve">stateless</w:t>
      </w:r>
      <w:r>
        <w:t xml:space="preserve"> — a rendezvous, not a record. What it seems to know — who is in which </w:t>
      </w:r>
      <w:r>
        <w:rPr>
          <w:b/>
          <w:bCs/>
        </w:rPr>
        <w:t xml:space="preserve">pond</w:t>
      </w:r>
      <w:r>
        <w:t xml:space="preserve">, who is in which </w:t>
      </w:r>
      <w:r>
        <w:rPr>
          <w:b/>
          <w:bCs/>
        </w:rPr>
        <w:t xml:space="preserve">chorus</w:t>
      </w:r>
      <w:r>
        <w:t xml:space="preserve"> — it holds no authority over and keeps nothing the network depends on: all of it is re-derived from nodes registering and polling, and a node that stops polling simply ages out. Wipe the broker clean and the next round of polls rebuilds its whole picture. So when a node polls, it is not asking a database for the truth; it is announcing itself and getting back the current membership to reconcile against. That poll-and-reconcile is the entire control loop. And </w:t>
      </w:r>
      <w:r>
        <w:rPr>
          <w:b/>
          <w:bCs/>
        </w:rPr>
        <w:t xml:space="preserve">the broker is never a party to the data</w:t>
      </w:r>
      <w:r>
        <w:t xml:space="preserve">: on one LAN, nodes talk directly and the broker never sees a byte; across the internet, the WireGuard tunnels it hands out meet at the broker, which relays the encrypted bytes without holding or reading anything. A pond whose broker goes dark loses only the ability to onboard a stranger or open a new cross-internet tunnel; everything already formed keeps running.</w:t>
      </w:r>
    </w:p>
    <w:p>
      <w:pPr>
        <w:pStyle w:val="Heading2"/>
      </w:pPr>
      <w:r>
        <w:t xml:space="preserve">One egress per node</w:t>
      </w:r>
    </w:p>
    <w:p>
      <w:pPr>
        <w:spacing w:after="160" w:line="300"/>
        <w:jc w:val="both"/>
      </w:pPr>
      <w:r>
        <w:t xml:space="preserve">A LAN can have more than one way out — two houses bridged, a wired uplink beside an LTE backup, several nodes each with their own internet — so a pond may have several </w:t>
      </w:r>
      <w:r>
        <w:rPr>
          <w:b/>
          <w:bCs/>
        </w:rPr>
        <w:t xml:space="preserve">egress points</w:t>
      </w:r>
      <w:r>
        <w:t xml:space="preserve"> to the outside, and to the broker, at the same time. Any one machine, though, uses exactly one. A node has a single default route, and that route resolves to a single way out. If the node has its own direct upstream — a default route whose next hop is a real, non-FrogNet address — it reaches the broker itself, and it is the kind of node that registers tunnels. If its only path out is through a mesh peer — its default route points at another frog's </w:t>
      </w:r>
      <w:r>
        <w:rPr>
          <w:rFonts w:ascii="Consolas" w:cs="Consolas" w:eastAsia="Consolas" w:hAnsi="Consolas"/>
          <w:sz w:val="19"/>
          <w:szCs w:val="19"/>
        </w:rPr>
        <w:t xml:space="preserve">.1</w:t>
      </w:r>
      <w:r>
        <w:t xml:space="preserve"> — it is </w:t>
      </w:r>
      <w:r>
        <w:rPr>
          <w:b/>
          <w:bCs/>
        </w:rPr>
        <w:t xml:space="preserve">LAN-only</w:t>
      </w:r>
      <w:r>
        <w:t xml:space="preserve">: it carries no broker configuration at all and reaches the wider world through that one peer. Many doors out of the LAN; one door per node, chosen by its default route.</w:t>
      </w:r>
    </w:p>
    <w:p>
      <w:pPr>
        <w:pStyle w:val="Heading2"/>
      </w:pPr>
      <w:r>
        <w:t xml:space="preserve">Where the broker can live — and what it runs</w:t>
      </w:r>
    </w:p>
    <w:p>
      <w:pPr>
        <w:spacing w:after="160" w:line="300"/>
        <w:jc w:val="both"/>
      </w:pPr>
      <w:r>
        <w:t xml:space="preserve">The broker has exactly one hard requirement: it must sit at an address every participant can reach. Nodes open connections </w:t>
      </w:r>
      <w:r>
        <w:rPr>
          <w:i/>
          <w:iCs/>
        </w:rPr>
        <w:t xml:space="preserve">to</w:t>
      </w:r>
      <w:r>
        <w:t xml:space="preserve"> the broker, never the other way around, so the broker has to be </w:t>
      </w:r>
      <w:r>
        <w:rPr>
          <w:b/>
          <w:bCs/>
        </w:rPr>
        <w:t xml:space="preserve">visible by IP to all of them.</w:t>
      </w:r>
      <w:r>
        <w:t xml:space="preserve"> For a pond spread across the internet — nodes behind home routers and NAT — that means the broker needs a publicly-routable IP, usually behind a DNS name (hometown's is </w:t>
      </w:r>
      <w:r>
        <w:rPr>
          <w:rFonts w:ascii="Consolas" w:cs="Consolas" w:eastAsia="Consolas" w:hAnsi="Consolas"/>
          <w:sz w:val="19"/>
          <w:szCs w:val="19"/>
        </w:rPr>
        <w:t xml:space="preserve">streamingfrog.com</w:t>
      </w:r>
      <w:r>
        <w:t xml:space="preserve">). For a pond that lives entirely on one LAN, any local address all the nodes can see will do (the local-broker case below). The broker is the rendezvous point; the whole job depends on everyone being able to find it.</w:t>
      </w:r>
    </w:p>
    <w:p>
      <w:pPr>
        <w:spacing w:after="160" w:line="300"/>
        <w:jc w:val="both"/>
      </w:pPr>
      <w:r>
        <w:t xml:space="preserve">Where you put it is otherwise open. We run ours on a </w:t>
      </w:r>
      <w:r>
        <w:rPr>
          <w:b/>
          <w:bCs/>
        </w:rPr>
        <w:t xml:space="preserve">DigitalOcean droplet</w:t>
      </w:r>
      <w:r>
        <w:t xml:space="preserve"> — a few dollars a month buys a small cloud machine with a fixed public IP and a DNS name, which is the easiest way to give a far-flung family or team a stable place to rendezvous. But nothing about FrogNet requires DigitalOcean. Any small VPS works — Linode, Vultr, a corner of an AWS account, a friend's server. So does a box in a colo, a home server on a static IP with the broker's port forwarded, a machine inside a corporate VPN for a fully private pond, or — for a LAN-only deployment — one of the mesh nodes itself. The only test is the one above: can every participant reach it by IP?</w:t>
      </w:r>
    </w:p>
    <w:p>
      <w:pPr>
        <w:spacing w:after="160" w:line="300"/>
        <w:jc w:val="both"/>
      </w:pPr>
      <w:r>
        <w:t xml:space="preserve">And it is a light thing to run. Its working set — the ponds, the choruses, who has registered, the tunnel assignments — sits in a single </w:t>
      </w:r>
      <w:r>
        <w:rPr>
          <w:b/>
          <w:bCs/>
        </w:rPr>
        <w:t xml:space="preserve">SQLite file</w:t>
      </w:r>
      <w:r>
        <w:t xml:space="preserve"> (</w:t>
      </w:r>
      <w:r>
        <w:rPr>
          <w:rFonts w:ascii="Consolas" w:cs="Consolas" w:eastAsia="Consolas" w:hAnsi="Consolas"/>
          <w:sz w:val="19"/>
          <w:szCs w:val="19"/>
        </w:rPr>
        <w:t xml:space="preserve">broker.db</w:t>
      </w:r>
      <w:r>
        <w:t xml:space="preserve">), but that file is a cache the nodes refill, not a system of record: there is no database server to administer, no cluster to keep alive, and nothing in it the network cannot rebuild by checking in again. That is why it runs comfortably on the cheapest droplet you can rent, and why “stand up a broker” is closer to “start a service” than “build infrastructure.”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hometown's broker, on a droplet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host     a DigitalOcean droplet with a fixed public IP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DNS      streamingfrog.com  -&gt;  203.0.113.7   (example IP)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nodes    pond.conf points at  https://streamingfrog.com:443/...</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service  a small FastAPI web app (run under uvicorn)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state    ONE SQLite file:  /var/lib/frognet_broker_v4/broker.db</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backup   copy that one file. that's the whole pond's membership.</w:t>
      </w:r>
    </w:p>
    <w:p>
      <w:pPr>
        <w:pStyle w:val="Heading2"/>
      </w:pPr>
      <w:r>
        <w:t xml:space="preserve">Pointing a node at a broker</w:t>
      </w:r>
    </w:p>
    <w:p>
      <w:pPr>
        <w:spacing w:after="160" w:line="300"/>
        <w:jc w:val="both"/>
      </w:pPr>
      <w:r>
        <w:t xml:space="preserve">A node learns its broker from one small file, </w:t>
      </w:r>
      <w:r>
        <w:rPr>
          <w:rFonts w:ascii="Consolas" w:cs="Consolas" w:eastAsia="Consolas" w:hAnsi="Consolas"/>
          <w:sz w:val="19"/>
          <w:szCs w:val="19"/>
        </w:rPr>
        <w:t xml:space="preserve">/etc/frognet/pond.conf</w:t>
      </w:r>
      <w:r>
        <w:t xml:space="preserve">: the broker URL, the pond, the choruses to join.</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HomeBase's pond.conf</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/etc/frognet/pond.conf  — on HomeBase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BROKER_URL=https://streamingfrog.com:443/frognet-broker-v4</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POND_NAME=hometown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CHORUSES=family,workshop</w:t>
      </w:r>
    </w:p>
    <w:p>
      <w:pPr>
        <w:spacing w:after="160" w:line="300"/>
        <w:jc w:val="both"/>
      </w:pPr>
      <w:r>
        <w:t xml:space="preserve">A timer, </w:t>
      </w:r>
      <w:r>
        <w:rPr>
          <w:rFonts w:ascii="Consolas" w:cs="Consolas" w:eastAsia="Consolas" w:hAnsi="Consolas"/>
          <w:sz w:val="19"/>
          <w:szCs w:val="19"/>
        </w:rPr>
        <w:t xml:space="preserve">frognet-pond-bootstrap</w:t>
      </w:r>
      <w:r>
        <w:t xml:space="preserve">, reads it and tries the broker every couple of minutes until it answers a health check; the node is a complete network the whole time, and the moment the broker is reachable, bootstrap proceeds and disables itself.</w:t>
      </w:r>
    </w:p>
    <w:p>
      <w:pPr>
        <w:pStyle w:val="Heading2"/>
      </w:pPr>
      <w:r>
        <w:t xml:space="preserve">Bootstrapping and handing out keys</w:t>
      </w:r>
    </w:p>
    <w:p>
      <w:pPr>
        <w:spacing w:after="160" w:line="300"/>
        <w:jc w:val="both"/>
      </w:pPr>
      <w:r>
        <w:t xml:space="preserve">The first node to reach a fresh broker </w:t>
      </w:r>
      <w:r>
        <w:rPr>
          <w:b/>
          <w:bCs/>
        </w:rPr>
        <w:t xml:space="preserve">bootstraps</w:t>
      </w:r>
      <w:r>
        <w:t xml:space="preserve"> it — claims it and gets the admin token to mint credentials for everyone else. After that, joining is two steps: an admin mints a </w:t>
      </w:r>
      <w:r>
        <w:rPr>
          <w:b/>
          <w:bCs/>
        </w:rPr>
        <w:t xml:space="preserve">passcode</w:t>
      </w:r>
      <w:r>
        <w:t xml:space="preserve">, a node </w:t>
      </w:r>
      <w:r>
        <w:rPr>
          <w:b/>
          <w:bCs/>
        </w:rPr>
        <w:t xml:space="preserve">redeems</w:t>
      </w:r>
      <w:r>
        <w:t xml:space="preserve"> it for a long-lived </w:t>
      </w:r>
      <w:r>
        <w:rPr>
          <w:b/>
          <w:bCs/>
        </w:rPr>
        <w:t xml:space="preserve">group token</w:t>
      </w:r>
      <w:r>
        <w:t xml:space="preserv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Standing up hometown, then adding Mom</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1. First node bootstraps the broker and names the group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frognet_tunnel_setup.sh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https://streamingfrog.com:443/frognet-broker-v4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--bootstrap hop-2026-spring hometown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2. On the broker admin, mint a passcode for Mom's box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frognet-broker-admin.sh passcode new --group hometown   -&gt;  ribbit-9F3K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3. On MomBox, redeem it to join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frognet_tunnel_setup.sh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https://streamingfrog.com:443/frognet-broker-v4  ribbit-9F3K</w:t>
      </w:r>
    </w:p>
    <w:p>
      <w:pPr>
        <w:spacing w:after="160" w:line="300"/>
        <w:jc w:val="both"/>
      </w:pPr>
      <w:r>
        <w:t xml:space="preserve">What lands on MomBox is a </w:t>
      </w:r>
      <w:r>
        <w:rPr>
          <w:rFonts w:ascii="Consolas" w:cs="Consolas" w:eastAsia="Consolas" w:hAnsi="Consolas"/>
          <w:sz w:val="19"/>
          <w:szCs w:val="19"/>
        </w:rPr>
        <w:t xml:space="preserve">GROUP_TOKEN</w:t>
      </w:r>
      <w:r>
        <w:t xml:space="preserve"> in </w:t>
      </w:r>
      <w:r>
        <w:rPr>
          <w:rFonts w:ascii="Consolas" w:cs="Consolas" w:eastAsia="Consolas" w:hAnsi="Consolas"/>
          <w:sz w:val="19"/>
          <w:szCs w:val="19"/>
        </w:rPr>
        <w:t xml:space="preserve">/etc/frognet/tunnel.conf</w:t>
      </w:r>
      <w:r>
        <w:t xml:space="preserve"> — its membership card. With it the tunnel daemon asks the broker to wire it to its peers, and a tunnel comes up between </w:t>
      </w:r>
      <w:r>
        <w:rPr>
          <w:rFonts w:ascii="Consolas" w:cs="Consolas" w:eastAsia="Consolas" w:hAnsi="Consolas"/>
          <w:sz w:val="19"/>
          <w:szCs w:val="19"/>
        </w:rPr>
        <w:t xml:space="preserve">10.90.90.1</w:t>
      </w:r>
      <w:r>
        <w:t xml:space="preserve"> and the rest of hometown. “Distributing broker knowledge” is just those two things: the </w:t>
      </w:r>
      <w:r>
        <w:rPr>
          <w:rFonts w:ascii="Consolas" w:cs="Consolas" w:eastAsia="Consolas" w:hAnsi="Consolas"/>
          <w:sz w:val="19"/>
          <w:szCs w:val="19"/>
        </w:rPr>
        <w:t xml:space="preserve">pond.conf</w:t>
      </w:r>
      <w:r>
        <w:t xml:space="preserve"> that points each node at the broker, and the passcodes you hand out to redeem.</w:t>
      </w:r>
    </w:p>
    <w:p>
      <w:pPr>
        <w:pStyle w:val="Heading2"/>
      </w:pPr>
      <w:r>
        <w:t xml:space="preserve">The local broker — short-circuiting the LAN</w:t>
      </w:r>
    </w:p>
    <w:p>
      <w:pPr>
        <w:spacing w:after="160" w:line="300"/>
        <w:jc w:val="both"/>
      </w:pPr>
      <w:r>
        <w:t xml:space="preserve">A broker does not have to live across the internet. Point </w:t>
      </w:r>
      <w:r>
        <w:rPr>
          <w:rFonts w:ascii="Consolas" w:cs="Consolas" w:eastAsia="Consolas" w:hAnsi="Consolas"/>
          <w:sz w:val="19"/>
          <w:szCs w:val="19"/>
        </w:rPr>
        <w:t xml:space="preserve">pond.conf</w:t>
      </w:r>
      <w:r>
        <w:t xml:space="preserve"> at one running </w:t>
      </w:r>
      <w:r>
        <w:rPr>
          <w:i/>
          <w:iCs/>
        </w:rPr>
        <w:t xml:space="preserve">on the LAN</w:t>
      </w:r>
      <w:r>
        <w:t xml:space="preserve"> — a node in the mesh, or a small local server, at a private address and a port you pick — and it still does the broker's two jobs: it hands out membership, and it mints tunnels. What changes is what the tunnel is </w:t>
      </w:r>
      <w:r>
        <w:rPr>
          <w:i/>
          <w:iCs/>
        </w:rPr>
        <w:t xml:space="preserve">for</w:t>
      </w:r>
      <w:r>
        <w:t xml:space="preserve">. A WAN broker tunnels to reach a node it otherwise could not, across NAT and the internet. A </w:t>
      </w:r>
      <w:r>
        <w:rPr>
          <w:b/>
          <w:bCs/>
        </w:rPr>
        <w:t xml:space="preserve">local broker tunnels to shorten a path it already has</w:t>
      </w:r>
      <w:r>
        <w:t xml:space="preserve">: a WireGuard link laid straight across the LAN that </w:t>
      </w:r>
      <w:r>
        <w:rPr>
          <w:b/>
          <w:bCs/>
        </w:rPr>
        <w:t xml:space="preserve">short-circuits the discovery map</w:t>
      </w:r>
      <w:r>
        <w:t xml:space="preserve">. Two nodes the walk can only connect through a long chain of relays — ten hops across a sprawling site — become directly adjacent over that tunnel, two hops apart, and their traffic goes straight instead of threading every box in between. Same tunnel machinery as the WAN case, pointed at a different problem: not reachability, but distance.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Local broker vs WAN broker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LAN broker on HomeBase: tunnels here SHORTEN long LAN paths.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BROKER_URL=http://10.80.80.1:8443/frognet-broker-v4</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POND_NAME=hometown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CHORUSES=workshop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WAN: broker on a public host. MomBox is across NAT, so the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broker mints a WireGuard tunnel to bridge the gap.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BROKER_URL=https://streamingfrog.com:443/frognet-broker-v4</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POND_NAME=hometown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CHORUSES=family</w:t>
      </w:r>
    </w:p>
    <w:p>
      <w:pPr>
        <w:spacing w:after="160" w:line="300"/>
        <w:jc w:val="both"/>
      </w:pPr>
      <w:r>
        <w:rPr>
          <w:b/>
          <w:bCs/>
        </w:rPr>
        <w:t xml:space="preserve">A WAN broker mints tunnels to connect nodes that cannot otherwise reach each other; a local broker mints them to short-circuit a long path between nodes that already can.</w:t>
      </w:r>
      <w:r>
        <w:t xml:space="preserve"> Same software, same file — the address you put in it, and the problem the tunnel solves, is the only difference.</w:t>
      </w:r>
    </w:p>
    <w:p>
      <w:pPr>
        <w:pStyle w:val="Heading1"/>
      </w:pPr>
      <w:r>
        <w:t xml:space="preserve">18.  The Tunnel</w:t>
      </w:r>
    </w:p>
    <w:p>
      <w:pPr>
        <w:spacing w:after="160" w:line="300"/>
        <w:jc w:val="both"/>
      </w:pPr>
      <w:r>
        <w:t xml:space="preserve">When the broker decides two frogs should have a direct link they do not already have — they cannot reach each other across the internet, or the only path between them runs through too many hops — it does not carry their traffic; it hands each one a </w:t>
      </w:r>
      <w:r>
        <w:rPr>
          <w:b/>
          <w:bCs/>
        </w:rPr>
        <w:t xml:space="preserve">channel</w:t>
      </w:r>
      <w:r>
        <w:t xml:space="preserve">: a small description of the other side. A channel names the far node's </w:t>
      </w:r>
      <w:r>
        <w:rPr>
          <w:b/>
          <w:bCs/>
        </w:rPr>
        <w:t xml:space="preserve">endpoint</w:t>
      </w:r>
      <w:r>
        <w:t xml:space="preserve"> (a reachable address and port), its public key, a private </w:t>
      </w:r>
      <w:r>
        <w:rPr>
          <w:b/>
          <w:bCs/>
        </w:rPr>
        <w:t xml:space="preserve">transit</w:t>
      </w:r>
      <w:r>
        <w:t xml:space="preserve"> address drawn from </w:t>
      </w:r>
      <w:r>
        <w:rPr>
          <w:rFonts w:ascii="Consolas" w:cs="Consolas" w:eastAsia="Consolas" w:hAnsi="Consolas"/>
          <w:sz w:val="19"/>
          <w:szCs w:val="19"/>
        </w:rPr>
        <w:t xml:space="preserve">10.253.0.0/16</w:t>
      </w:r>
      <w:r>
        <w:t xml:space="preserve">, the subnets that node serves, and one constant — </w:t>
      </w:r>
      <w:r>
        <w:rPr>
          <w:rFonts w:ascii="Consolas" w:cs="Consolas" w:eastAsia="Consolas" w:hAnsi="Consolas"/>
          <w:sz w:val="19"/>
          <w:szCs w:val="19"/>
        </w:rPr>
        <w:t xml:space="preserve">AllowedIPs = 10.0.0.0/8</w:t>
      </w:r>
      <w:r>
        <w:t xml:space="preserve">. The node turns each channel into a WireGuard interface, </w:t>
      </w:r>
      <w:r>
        <w:rPr>
          <w:rFonts w:ascii="Consolas" w:cs="Consolas" w:eastAsia="Consolas" w:hAnsi="Consolas"/>
          <w:sz w:val="19"/>
          <w:szCs w:val="19"/>
        </w:rPr>
        <w:t xml:space="preserve">wgN</w:t>
      </w:r>
      <w:r>
        <w:t xml:space="preserve">, and the tunnel is up.</w:t>
      </w:r>
    </w:p>
    <w:p>
      <w:pPr>
        <w:spacing w:after="160" w:line="300"/>
        <w:jc w:val="both"/>
      </w:pPr>
      <w:r>
        <w:t xml:space="preserve">Two things about that </w:t>
      </w:r>
      <w:r>
        <w:rPr>
          <w:rFonts w:ascii="Consolas" w:cs="Consolas" w:eastAsia="Consolas" w:hAnsi="Consolas"/>
          <w:sz w:val="19"/>
          <w:szCs w:val="19"/>
        </w:rPr>
        <w:t xml:space="preserve">AllowedIPs</w:t>
      </w:r>
      <w:r>
        <w:t xml:space="preserve"> line carry the whole design. It is </w:t>
      </w:r>
      <w:r>
        <w:rPr>
          <w:i/>
          <w:iCs/>
        </w:rPr>
        <w:t xml:space="preserve">always</w:t>
      </w:r>
      <w:r>
        <w:t xml:space="preserve"> the entire FrogNet range, never a narrower set: every tunnel is willing to carry any FrogNet address, so </w:t>
      </w:r>
      <w:r>
        <w:rPr>
          <w:i/>
          <w:iCs/>
        </w:rPr>
        <w:t xml:space="preserve">which</w:t>
      </w:r>
      <w:r>
        <w:t xml:space="preserve"> tunnel a packet takes is left entirely to the route table, not baked into the tunnel. And the transit </w:t>
      </w:r>
      <w:r>
        <w:rPr>
          <w:rFonts w:ascii="Consolas" w:cs="Consolas" w:eastAsia="Consolas" w:hAnsi="Consolas"/>
          <w:sz w:val="19"/>
          <w:szCs w:val="19"/>
        </w:rPr>
        <w:t xml:space="preserve">/30</w:t>
      </w:r>
      <w:r>
        <w:t xml:space="preserve"> out of </w:t>
      </w:r>
      <w:r>
        <w:rPr>
          <w:rFonts w:ascii="Consolas" w:cs="Consolas" w:eastAsia="Consolas" w:hAnsi="Consolas"/>
          <w:sz w:val="19"/>
          <w:szCs w:val="19"/>
        </w:rPr>
        <w:t xml:space="preserve">10.253</w:t>
      </w:r>
      <w:r>
        <w:t xml:space="preserve"> is only the carrier addressing between the two tunnel mouths — nothing lives there. The node's identity and its real traffic still ride its </w:t>
      </w:r>
      <w:r>
        <w:rPr>
          <w:rFonts w:ascii="Consolas" w:cs="Consolas" w:eastAsia="Consolas" w:hAnsi="Consolas"/>
          <w:sz w:val="19"/>
          <w:szCs w:val="19"/>
        </w:rPr>
        <w:t xml:space="preserve">.1</w:t>
      </w:r>
      <w:r>
        <w:t xml:space="preserve">, exactly as on the wire; the tunnel is plumbing underneath it.</w:t>
      </w:r>
    </w:p>
    <w:p>
      <w:pPr>
        <w:spacing w:after="160" w:line="300"/>
        <w:jc w:val="both"/>
      </w:pPr>
      <w:r>
        <w:t xml:space="preserve">So the routes are the simplest thing that could work: </w:t>
      </w:r>
      <w:r>
        <w:rPr>
          <w:rFonts w:ascii="Consolas" w:cs="Consolas" w:eastAsia="Consolas" w:hAnsi="Consolas"/>
          <w:sz w:val="19"/>
          <w:szCs w:val="19"/>
        </w:rPr>
        <w:t xml:space="preserve">dest dev wgN</w:t>
      </w:r>
      <w:r>
        <w:t xml:space="preserve"> — the far subnet, out the tunnel interface, with no gateway at all. Because the interface accepts any </w:t>
      </w:r>
      <w:r>
        <w:rPr>
          <w:rFonts w:ascii="Consolas" w:cs="Consolas" w:eastAsia="Consolas" w:hAnsi="Consolas"/>
          <w:sz w:val="19"/>
          <w:szCs w:val="19"/>
        </w:rPr>
        <w:t xml:space="preserve">10.x</w:t>
      </w:r>
      <w:r>
        <w:t xml:space="preserve"> — that is what </w:t>
      </w:r>
      <w:r>
        <w:rPr>
          <w:rFonts w:ascii="Consolas" w:cs="Consolas" w:eastAsia="Consolas" w:hAnsi="Consolas"/>
          <w:sz w:val="19"/>
          <w:szCs w:val="19"/>
        </w:rPr>
        <w:t xml:space="preserve">AllowedIPs = 10/8</w:t>
      </w:r>
      <w:r>
        <w:t xml:space="preserve"> means — the local kernel drops the packet onto </w:t>
      </w:r>
      <w:r>
        <w:rPr>
          <w:rFonts w:ascii="Consolas" w:cs="Consolas" w:eastAsia="Consolas" w:hAnsi="Consolas"/>
          <w:sz w:val="19"/>
          <w:szCs w:val="19"/>
        </w:rPr>
        <w:t xml:space="preserve">wgN</w:t>
      </w:r>
      <w:r>
        <w:t xml:space="preserve"> and the far node's kernel routes the inner packet onward. A peer reached by tunnel lands in the route table the same shape as a peer reached by wire.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channel becomes an interface and a route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broker hands HomeBase a channel to MomBox: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endpoint    203.0.113.7:51820   (MomBox, reachable)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pubkey      &lt;MomBox public key&gt;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transit     10.253.4.2/30        (this tunnel's carrier)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subnets     10.90.90.0/24        (what MomBox serves)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AllowedIPs  10.0.0.0/8           (carries any 10.x)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the daemon brings it up as wg3 and installs one route: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10.90.90.0/24  dev wg3           (no gateway needed)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now 10.90.90.1 answers like any LAN peer. apps never know.</w:t>
      </w:r>
    </w:p>
    <w:p>
      <w:pPr>
        <w:pStyle w:val="Heading2"/>
      </w:pPr>
      <w:r>
        <w:t xml:space="preserve">The tunnel daemon owns the lifecycle</w:t>
      </w:r>
    </w:p>
    <w:p>
      <w:pPr>
        <w:spacing w:after="160" w:line="300"/>
        <w:jc w:val="both"/>
      </w:pPr>
      <w:r>
        <w:t xml:space="preserve">Tunnels are not discovery's job. A dedicated </w:t>
      </w:r>
      <w:r>
        <w:rPr>
          <w:b/>
          <w:bCs/>
        </w:rPr>
        <w:t xml:space="preserve">tunnel daemon</w:t>
      </w:r>
      <w:r>
        <w:t xml:space="preserve"> owns them, on its own loop: on a broker event it brings the interfaces up and installs their routes; a periodic reconciliation rebuilds any interface that has vanished, within tens of seconds; on startup it tears down dead leftovers so a reconnect always starts clean. It pointedly never runs </w:t>
      </w:r>
      <w:r>
        <w:rPr>
          <w:rFonts w:ascii="Consolas" w:cs="Consolas" w:eastAsia="Consolas" w:hAnsi="Consolas"/>
          <w:sz w:val="19"/>
          <w:szCs w:val="19"/>
        </w:rPr>
        <w:t xml:space="preserve">wg-quick down</w:t>
      </w:r>
      <w:r>
        <w:t xml:space="preserve"> to refresh a link, because that flushes every </w:t>
      </w:r>
      <w:r>
        <w:rPr>
          <w:rFonts w:ascii="Consolas" w:cs="Consolas" w:eastAsia="Consolas" w:hAnsi="Consolas"/>
          <w:sz w:val="19"/>
          <w:szCs w:val="19"/>
        </w:rPr>
        <w:t xml:space="preserve">dev wgN</w:t>
      </w:r>
      <w:r>
        <w:t xml:space="preserve"> route in a single syscall — and on a node that relays for others, that route table </w:t>
      </w:r>
      <w:r>
        <w:rPr>
          <w:i/>
          <w:iCs/>
        </w:rPr>
        <w:t xml:space="preserve">is</w:t>
      </w:r>
      <w:r>
        <w:t xml:space="preserve"> most of what the node is. Instead it nudges the handshake back to life in place, leaving the routes untouched. That is why a tunnel can flap all day — internet links do — and the picture above it does not flinch: the daemon rebuilds the bearer, the routes return, and discovery never saw a thing.</w:t>
      </w:r>
    </w:p>
    <w:p>
      <w:pPr>
        <w:pStyle w:val="Heading1"/>
      </w:pPr>
      <w:r>
        <w:t xml:space="preserve">19.  One Overlay, Many Sites</w:t>
      </w:r>
    </w:p>
    <w:p>
      <w:pPr>
        <w:spacing w:after="160" w:line="300"/>
        <w:jc w:val="both"/>
      </w:pPr>
      <w:r>
        <w:t xml:space="preserve">A channel carries more than the far node's own wire. The broker lists, for each peer, the subnet it </w:t>
      </w:r>
      <w:r>
        <w:rPr>
          <w:b/>
          <w:bCs/>
        </w:rPr>
        <w:t xml:space="preserve">owns</w:t>
      </w:r>
      <w:r>
        <w:t xml:space="preserve"> plus the subnets it </w:t>
      </w:r>
      <w:r>
        <w:rPr>
          <w:b/>
          <w:bCs/>
        </w:rPr>
        <w:t xml:space="preserve">relays</w:t>
      </w:r>
      <w:r>
        <w:t xml:space="preserve"> — so a single tunnel to a far node can carry that node's entire side of the world. A node that relays for others is a </w:t>
      </w:r>
      <w:r>
        <w:rPr>
          <w:b/>
          <w:bCs/>
        </w:rPr>
        <w:t xml:space="preserve">forwarder</w:t>
      </w:r>
      <w:r>
        <w:t xml:space="preserve">; on a forwarder each tunnel interface holds several routes, not one. Routes to the forwarder's own </w:t>
      </w:r>
      <w:r>
        <w:rPr>
          <w:rFonts w:ascii="Consolas" w:cs="Consolas" w:eastAsia="Consolas" w:hAnsi="Consolas"/>
          <w:sz w:val="19"/>
          <w:szCs w:val="19"/>
        </w:rPr>
        <w:t xml:space="preserve">/24</w:t>
      </w:r>
      <w:r>
        <w:t xml:space="preserve"> go straight out the tunnel; routes to subnets </w:t>
      </w:r>
      <w:r>
        <w:rPr>
          <w:i/>
          <w:iCs/>
        </w:rPr>
        <w:t xml:space="preserve">behind</w:t>
      </w:r>
      <w:r>
        <w:t xml:space="preserve"> it go out the same tunnel but </w:t>
      </w:r>
      <w:r>
        <w:rPr>
          <w:rFonts w:ascii="Consolas" w:cs="Consolas" w:eastAsia="Consolas" w:hAnsi="Consolas"/>
          <w:sz w:val="19"/>
          <w:szCs w:val="19"/>
        </w:rPr>
        <w:t xml:space="preserve">via</w:t>
      </w:r>
      <w:r>
        <w:t xml:space="preserve"> the forwarder's </w:t>
      </w:r>
      <w:r>
        <w:rPr>
          <w:rFonts w:ascii="Consolas" w:cs="Consolas" w:eastAsia="Consolas" w:hAnsi="Consolas"/>
          <w:sz w:val="19"/>
          <w:szCs w:val="19"/>
        </w:rPr>
        <w:t xml:space="preserve">.1</w:t>
      </w:r>
      <w:r>
        <w:t xml:space="preserve">. Two LANs in two cities, each with a forwarder and one tunnel between them, become one </w:t>
      </w:r>
      <w:r>
        <w:rPr>
          <w:rFonts w:ascii="Consolas" w:cs="Consolas" w:eastAsia="Consolas" w:hAnsi="Consolas"/>
          <w:sz w:val="19"/>
          <w:szCs w:val="19"/>
        </w:rPr>
        <w:t xml:space="preserve">10.0.0.0/8</w:t>
      </w:r>
      <w:r>
        <w:t xml:space="preserve"> overlay — every node addressed by its </w:t>
      </w:r>
      <w:r>
        <w:rPr>
          <w:rFonts w:ascii="Consolas" w:cs="Consolas" w:eastAsia="Consolas" w:hAnsi="Consolas"/>
          <w:sz w:val="19"/>
          <w:szCs w:val="19"/>
        </w:rPr>
        <w:t xml:space="preserve">.1</w:t>
      </w:r>
      <w:r>
        <w:t xml:space="preserve">, whether it is on the same switch or across the country.</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Two sites, one overlay</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two sites, one pond, one tunnel between forwarders: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New York LAN                  Seattle LAN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NY-1  10.102.60.1  --tunnel--  SEA-1  10.133.144.1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NY-2  10.102.61.1              SEA-2  10.133.145.1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on NY-1 the channel to SEA-1 carries Seattle's whole side: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10.133.144.0/24  dev wg2            (SEA-1, direct)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10.133.145.0/24  via 10.133.144.1   (SEA-2, relayed)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NY-2 reaches SEA-2 at 10.133.145.1 as if it were next door.</w:t>
      </w:r>
    </w:p>
    <w:p>
      <w:pPr>
        <w:spacing w:after="160" w:line="300"/>
        <w:jc w:val="both"/>
      </w:pPr>
      <w:r>
        <w:t xml:space="preserve">Nothing above the route table changes. The discovery walk of Part V ranks a tunnelled path by its round-trip time exactly as it ranks a wired one, so when a destination is reachable both directly and over a tunnel, the faster wins and the other waits as a fallback. The proxy forwards over </w:t>
      </w:r>
      <w:r>
        <w:rPr>
          <w:rFonts w:ascii="Consolas" w:cs="Consolas" w:eastAsia="Consolas" w:hAnsi="Consolas"/>
          <w:sz w:val="19"/>
          <w:szCs w:val="19"/>
        </w:rPr>
        <w:t xml:space="preserve">wgN</w:t>
      </w:r>
      <w:r>
        <w:t xml:space="preserve"> with the same FNWP-1 frames it uses on copper. The network has no “local mode” and “remote mode”; it has one overlay, and the internet is just one more bearer underneath it.</w:t>
      </w:r>
    </w:p>
    <w:p>
      <w:pPr>
        <w:pStyle w:val="Heading2"/>
      </w:pPr>
      <w:r>
        <w:t xml:space="preserve">Choruses — groups that span the pond</w:t>
      </w:r>
    </w:p>
    <w:p>
      <w:pPr>
        <w:spacing w:after="160" w:line="300"/>
        <w:jc w:val="both"/>
      </w:pPr>
      <w:r>
        <w:t xml:space="preserve">The broker does not mesh a whole pond blindly; it meshes a </w:t>
      </w:r>
      <w:r>
        <w:rPr>
          <w:b/>
          <w:bCs/>
        </w:rPr>
        <w:t xml:space="preserve">chorus</w:t>
      </w:r>
      <w:r>
        <w:t xml:space="preserve"> — a named group within the pond, the </w:t>
      </w:r>
      <w:r>
        <w:rPr>
          <w:rFonts w:ascii="Consolas" w:cs="Consolas" w:eastAsia="Consolas" w:hAnsi="Consolas"/>
          <w:sz w:val="19"/>
          <w:szCs w:val="19"/>
        </w:rPr>
        <w:t xml:space="preserve">CHORUSES=family</w:t>
      </w:r>
      <w:r>
        <w:t xml:space="preserve"> line from the broker file. Members of the same chorus get tunnels to one another, wherever they sit. A chorus also gets its own virtual address space — </w:t>
      </w:r>
      <w:r>
        <w:rPr>
          <w:rFonts w:ascii="Consolas" w:cs="Consolas" w:eastAsia="Consolas" w:hAnsi="Consolas"/>
          <w:sz w:val="19"/>
          <w:szCs w:val="19"/>
        </w:rPr>
        <w:t xml:space="preserve">10.254.0.0/16</w:t>
      </w:r>
      <w:r>
        <w:t xml:space="preserve">, carried on a virtual interface, </w:t>
      </w:r>
      <w:r>
        <w:rPr>
          <w:rFonts w:ascii="Consolas" w:cs="Consolas" w:eastAsia="Consolas" w:hAnsi="Consolas"/>
          <w:sz w:val="19"/>
          <w:szCs w:val="19"/>
        </w:rPr>
        <w:t xml:space="preserve">frognet0</w:t>
      </w:r>
      <w:r>
        <w:t xml:space="preserve"> — so the group can be addressed </w:t>
      </w:r>
      <w:r>
        <w:rPr>
          <w:i/>
          <w:iCs/>
        </w:rPr>
        <w:t xml:space="preserve">as</w:t>
      </w:r>
      <w:r>
        <w:t xml:space="preserve"> a group, independent of which physical subnet any member happens to be on. The pond is the outer boundary; choruses are the cross-cutting circles inside it, and they are what the broker actually strings together across the internet.</w:t>
      </w:r>
    </w:p>
    <w:p>
      <w:pPr>
        <w:pStyle w:val="Heading2"/>
      </w:pPr>
      <w:r>
        <w:t xml:space="preserve">What keeps it private</w:t>
      </w:r>
    </w:p>
    <w:p>
      <w:pPr>
        <w:spacing w:after="160" w:line="300"/>
        <w:jc w:val="both"/>
      </w:pPr>
      <w:r>
        <w:t xml:space="preserve">Trust in FrogNet rests on a few plain mechanisms, not a security product bolted on top. </w:t>
      </w:r>
      <w:r>
        <w:rPr>
          <w:b/>
          <w:bCs/>
        </w:rPr>
        <w:t xml:space="preserve">Identity</w:t>
      </w:r>
      <w:r>
        <w:t xml:space="preserve"> is the GUID minted at install in </w:t>
      </w:r>
      <w:r>
        <w:rPr>
          <w:rFonts w:ascii="Consolas" w:cs="Consolas" w:eastAsia="Consolas" w:hAnsi="Consolas"/>
          <w:sz w:val="19"/>
          <w:szCs w:val="19"/>
        </w:rPr>
        <w:t xml:space="preserve">/etc/fnid</w:t>
      </w:r>
      <w:r>
        <w:t xml:space="preserve">: the broker keys a node on that GUID, with no fall-back to MAC address or name, so a node can be renamed or re-addressed without becoming a stranger and cannot be impersonated by reusing a name. </w:t>
      </w:r>
      <w:r>
        <w:rPr>
          <w:b/>
          <w:bCs/>
        </w:rPr>
        <w:t xml:space="preserve">Joining</w:t>
      </w:r>
      <w:r>
        <w:t xml:space="preserve"> a pond is a one-time exchange — a node redeems a </w:t>
      </w:r>
      <w:r>
        <w:rPr>
          <w:b/>
          <w:bCs/>
        </w:rPr>
        <w:t xml:space="preserve">passcode</w:t>
      </w:r>
      <w:r>
        <w:t xml:space="preserve"> with the broker for a </w:t>
      </w:r>
      <w:r>
        <w:rPr>
          <w:b/>
          <w:bCs/>
        </w:rPr>
        <w:t xml:space="preserve">group token</w:t>
      </w:r>
      <w:r>
        <w:t xml:space="preserve"> it then carries as its credential, and it generates its own WireGuard keypair, handing the broker only its </w:t>
      </w:r>
      <w:r>
        <w:rPr>
          <w:i/>
          <w:iCs/>
        </w:rPr>
        <w:t xml:space="preserve">public</w:t>
      </w:r>
      <w:r>
        <w:t xml:space="preserve"> key; private keys never leave the box. </w:t>
      </w:r>
      <w:r>
        <w:rPr>
          <w:b/>
          <w:bCs/>
        </w:rPr>
        <w:t xml:space="preserve">Encryption</w:t>
      </w:r>
      <w:r>
        <w:t xml:space="preserve"> covers what crosses the open internet: every cross-site tunnel is WireGuard, so traffic between sites is encrypted end to end. On a local wire you trust the segment you own — the node is the </w:t>
      </w:r>
      <w:r>
        <w:rPr>
          <w:rFonts w:ascii="Consolas" w:cs="Consolas" w:eastAsia="Consolas" w:hAnsi="Consolas"/>
          <w:sz w:val="19"/>
          <w:szCs w:val="19"/>
        </w:rPr>
        <w:t xml:space="preserve">.1</w:t>
      </w:r>
      <w:r>
        <w:t xml:space="preserve">, the DHCP and DNS authority for its own </w:t>
      </w:r>
      <w:r>
        <w:rPr>
          <w:rFonts w:ascii="Consolas" w:cs="Consolas" w:eastAsia="Consolas" w:hAnsi="Consolas"/>
          <w:sz w:val="19"/>
          <w:szCs w:val="19"/>
        </w:rPr>
        <w:t xml:space="preserve">/24</w:t>
      </w:r>
      <w:r>
        <w:t xml:space="preserve">, and nothing routes onto it without its say. Capability, not a password, decides who </w:t>
      </w:r>
      <w:r>
        <w:rPr>
          <w:i/>
          <w:iCs/>
        </w:rPr>
        <w:t xml:space="preserve">holds</w:t>
      </w:r>
      <w:r>
        <w:t xml:space="preserve"> a role; identity and encryption decide who is in the pond at all.</w:t>
      </w:r>
    </w:p>
    <w:p>
      <w:pPr>
        <w:pageBreakBefore/>
        <w:spacing w:after="0" w:before="1400"/>
      </w:pPr>
      <w:r>
        <w:rPr>
          <w:rFonts w:ascii="Arial" w:cs="Arial" w:eastAsia="Arial" w:hAnsi="Arial"/>
          <w:b/>
          <w:bCs/>
          <w:caps/>
          <w:color w:val="2E6E4E"/>
          <w:sz w:val="22"/>
          <w:szCs w:val="22"/>
        </w:rPr>
        <w:t xml:space="preserve">Part VIII</w:t>
      </w:r>
    </w:p>
    <w:p>
      <w:pPr>
        <w:pBdr>
          <w:bottom w:val="single" w:color="2E6E4E" w:sz="8" w:space="6"/>
        </w:pBdr>
        <w:spacing w:after="200" w:before="80"/>
      </w:pPr>
      <w:r>
        <w:rPr>
          <w:rFonts w:ascii="Arial" w:cs="Arial" w:eastAsia="Arial" w:hAnsi="Arial"/>
          <w:b/>
          <w:bCs/>
          <w:color w:val="1A1A1A"/>
          <w:sz w:val="42"/>
          <w:szCs w:val="42"/>
        </w:rPr>
        <w:t xml:space="preserve">Sensors and AI Platforms</w:t>
      </w:r>
    </w:p>
    <w:p>
      <w:pPr>
        <w:spacing w:after="160" w:line="300"/>
      </w:pPr>
      <w:r>
        <w:t xml:space="preserve">The capabilities in Part I — the sensors across the world, the offline AI — run on machines that are not, themselves, FrogNet nodes. They are </w:t>
      </w:r>
      <w:r>
        <w:rPr>
          <w:b/>
          <w:bCs/>
        </w:rPr>
        <w:t xml:space="preserve">platforms</w:t>
      </w:r>
      <w:r>
        <w:t xml:space="preserve">: separate boxes that install just enough FrogNet to reach the plane, then do their own work as clients of the shared database. This distinction is the one that trips people up, so this part draws it sharply.</w:t>
      </w:r>
    </w:p>
    <w:p>
      <w:pPr>
        <w:pStyle w:val="Heading1"/>
      </w:pPr>
      <w:r>
        <w:t xml:space="preserve">20.  The Sensor Platform</w:t>
      </w:r>
    </w:p>
    <w:p>
      <w:pPr>
        <w:spacing w:after="160" w:line="300"/>
        <w:jc w:val="both"/>
      </w:pPr>
      <w:r>
        <w:t xml:space="preserve">FrogNet nodes provide the infrastructure. A sensor platform </w:t>
      </w:r>
      <w:r>
        <w:rPr>
          <w:i/>
          <w:iCs/>
        </w:rPr>
        <w:t xml:space="preserve">uses</w:t>
      </w:r>
      <w:r>
        <w:t xml:space="preserve"> it, and is not a node — it joins no election and holds no role. At heart it is an </w:t>
      </w:r>
      <w:r>
        <w:rPr>
          <w:b/>
          <w:bCs/>
        </w:rPr>
        <w:t xml:space="preserve">aggregator and a storage pump</w:t>
      </w:r>
      <w:r>
        <w:t xml:space="preserve">: it collects readings from the physical world and writes them into the transient database as sensor rows, through the standard proxy path. That is the whole job. A typical one runs a fistful of cheap microcontroller boards over Bluetooth or Wi-Fi into a small concentrator — a Pi Zero — which batches and posts them up into the mesh. A radio bridge pulling a Meshtastic or LoRa mesh off the air and writing its packets in as sensor rows is the same shape. It does not need to be the database host; it does not run the apps that read what it collected. It pumps; everyone else reads. From there any node — or any AI — queries the readings by name, and one trickle of upstream bytes feeds dashboards, alerts, and reasoning alike. The FrogNet_monitor info center from Part VI is the reading end of exactly this — it pulls a node's rows back out by name, while the platform that wrote them neither knows nor cares who is watching.</w:t>
      </w:r>
    </w:p>
    <w:p>
      <w:pPr>
        <w:pStyle w:val="Heading1"/>
      </w:pPr>
      <w:r>
        <w:t xml:space="preserve">21.  The AI Platform</w:t>
      </w:r>
    </w:p>
    <w:p>
      <w:pPr>
        <w:spacing w:after="160" w:line="300"/>
        <w:jc w:val="both"/>
      </w:pPr>
      <w:r>
        <w:t xml:space="preserve">An AI host is a machine running a local model harness — Ollama, on your own hardware, inside the pond, not in anyone's cloud. A </w:t>
      </w:r>
      <w:r>
        <w:rPr>
          <w:b/>
          <w:bCs/>
        </w:rPr>
        <w:t xml:space="preserve">Knowledge Pack</w:t>
      </w:r>
      <w:r>
        <w:t xml:space="preserve"> frames the same harness into a specialist: a petroleum geologist for a wellfield, a hydroponic gardener for a grow room, an emergency-response coordinator for a disaster net. You tell it which sensors matter and hand it a small set of HTTP calls against the transient database — list the sensors, read them, write observations and decisions back — with its writes fenced into its own namespace. There is no special AI plane; it is just another participant reading and writing tuples, exactly like the sensor platform, exactly like a dashboard.</w:t>
      </w:r>
    </w:p>
    <w:p>
      <w:pPr>
        <w:spacing w:after="160" w:line="300"/>
        <w:jc w:val="both"/>
      </w:pPr>
      <w:r>
        <w:t xml:space="preserve">Internet up, the model can augment itself; internet gone, it runs on local weights and live tuples and, where you permit, drives actuators on what it reads. Because every AI shares the same floating data layer, several specialists scattered across the mesh are aware of one another's observations without reporting to any coordinator — connected, they see each other's state through the shared database; partitioned, each works on local state; reconnected, the shared state reconverges and they see each other again. The contrast with cloud AI is the point: cloud AI sends your data out for someone else's model to judge; FrogNet keeps the data in your pond, runs the model on your hardware, and lets the output drive your actuators. Same capability, opposite custody.</w:t>
      </w:r>
    </w:p>
    <w:p>
      <w:pPr>
        <w:spacing w:after="160" w:line="300"/>
        <w:jc w:val="both"/>
      </w:pPr>
      <w:r>
        <w:t xml:space="preserve">This is two Part I promises at once. It is </w:t>
      </w:r>
      <w:r>
        <w:rPr>
          <w:i/>
          <w:iCs/>
        </w:rPr>
        <w:t xml:space="preserve">put the intelligence where the data is</w:t>
      </w:r>
      <w:r>
        <w:t xml:space="preserve">, literally — the model sits on the mesh it reasons about. And it is the gentler one, </w:t>
      </w:r>
      <w:r>
        <w:rPr>
          <w:i/>
          <w:iCs/>
        </w:rPr>
        <w:t xml:space="preserve">keep an eye on someone without watching them</w:t>
      </w:r>
      <w:r>
        <w:t xml:space="preserve">: passive sensors at an aging parent's house write the rhythm of a normal day into the shared layer (the sensor platform, just above), a local specialist reads that rhythm and flags only the break, and nothing — no camera, no recording, no company — ever leaves the pond. The watch is a tuple read on hardware the family owns.</w:t>
      </w:r>
    </w:p>
    <w:p>
      <w:pPr>
        <w:pageBreakBefore/>
        <w:spacing w:after="0" w:before="1400"/>
      </w:pPr>
      <w:r>
        <w:rPr>
          <w:rFonts w:ascii="Arial" w:cs="Arial" w:eastAsia="Arial" w:hAnsi="Arial"/>
          <w:b/>
          <w:bCs/>
          <w:caps/>
          <w:color w:val="2E6E4E"/>
          <w:sz w:val="22"/>
          <w:szCs w:val="22"/>
        </w:rPr>
        <w:t xml:space="preserve">Part IX</w:t>
      </w:r>
    </w:p>
    <w:p>
      <w:pPr>
        <w:pBdr>
          <w:bottom w:val="single" w:color="2E6E4E" w:sz="8" w:space="6"/>
        </w:pBdr>
        <w:spacing w:after="200" w:before="80"/>
      </w:pPr>
      <w:r>
        <w:rPr>
          <w:rFonts w:ascii="Arial" w:cs="Arial" w:eastAsia="Arial" w:hAnsi="Arial"/>
          <w:b/>
          <w:bCs/>
          <w:color w:val="1A1A1A"/>
          <w:sz w:val="42"/>
          <w:szCs w:val="42"/>
        </w:rPr>
        <w:t xml:space="preserve">UnREST Core</w:t>
      </w:r>
    </w:p>
    <w:p>
      <w:pPr>
        <w:spacing w:after="160" w:line="300"/>
      </w:pPr>
      <w:r>
        <w:t xml:space="preserve">Everything to here has been plumbing — good plumbing, but plumbing. The next two parts are the idea the plumbing exists to serve, and they come in two layers. This one, </w:t>
      </w:r>
      <w:r>
        <w:rPr>
          <w:b/>
          <w:bCs/>
        </w:rPr>
        <w:t xml:space="preserve">UnREST Core</w:t>
      </w:r>
      <w:r>
        <w:t xml:space="preserve">, is the built-in default: the machinery every exchange on a FrogNet uses for free, with nobody writing a line. It rests on a single move — stop thinking of a network as something that </w:t>
      </w:r>
      <w:r>
        <w:rPr>
          <w:i/>
          <w:iCs/>
        </w:rPr>
        <w:t xml:space="preserve">carries messages</w:t>
      </w:r>
      <w:r>
        <w:t xml:space="preserve"> and start thinking of it as something that </w:t>
      </w:r>
      <w:r>
        <w:rPr>
          <w:i/>
          <w:iCs/>
        </w:rPr>
        <w:t xml:space="preserve">shares memory</w:t>
      </w:r>
      <w:r>
        <w:t xml:space="preserve"> — and it makes that move practical with two things: compression that sends only what changed, and a wire that never sits idle. The part after it, </w:t>
      </w:r>
      <w:r>
        <w:rPr>
          <w:b/>
          <w:bCs/>
        </w:rPr>
        <w:t xml:space="preserve">UnREST Unleashed</w:t>
      </w:r>
      <w:r>
        <w:t xml:space="preserve">, is what you build on top of this floor.</w:t>
      </w:r>
    </w:p>
    <w:p>
      <w:pPr>
        <w:pStyle w:val="Heading1"/>
      </w:pPr>
      <w:r>
        <w:t xml:space="preserve">22.  From Messages to Memory</w:t>
      </w:r>
    </w:p>
    <w:p>
      <w:pPr>
        <w:spacing w:after="160" w:line="300"/>
        <w:jc w:val="both"/>
      </w:pPr>
      <w:r>
        <w:t xml:space="preserve">One idea ties both layers together, and it is worth meeting now: it is all </w:t>
      </w:r>
      <w:r>
        <w:rPr>
          <w:b/>
          <w:bCs/>
        </w:rPr>
        <w:t xml:space="preserve">object-oriented</w:t>
      </w:r>
      <w:r>
        <w:t xml:space="preserve">. Every exchange on a FrogNet is processed by a </w:t>
      </w:r>
      <w:r>
        <w:rPr>
          <w:b/>
          <w:bCs/>
        </w:rPr>
        <w:t xml:space="preserve">handler</w:t>
      </w:r>
      <w:r>
        <w:t xml:space="preserve"> — an object conforming to one interface, with a few virtual slots it may fill: how to compress, whether it holds a role, how to announce itself. UnREST Core is simply the </w:t>
      </w:r>
      <w:r>
        <w:rPr>
          <w:i/>
          <w:iCs/>
        </w:rPr>
        <w:t xml:space="preserve">default</w:t>
      </w:r>
      <w:r>
        <w:t xml:space="preserve"> behavior of that interface. The ordinary content handlers fill the one slot that matters for compression and inherit do-nothing defaults for the rest, which is why every JSON reply and sensor read gets SAME / DIFF / FULL and the fanned transport without anyone subclassing anything. The object model only shows its full reach when you override more of it — an entire media protocol, a whole game — and that is </w:t>
      </w:r>
      <w:r>
        <w:rPr>
          <w:b/>
          <w:bCs/>
        </w:rPr>
        <w:t xml:space="preserve">UnREST Unleashed</w:t>
      </w:r>
      <w:r>
        <w:t xml:space="preserve">, the part after this one. The handler interface itself is laid out there, in “The Object-Oriented Handler.”</w:t>
      </w:r>
    </w:p>
    <w:p>
      <w:pPr>
        <w:spacing w:after="160" w:line="300"/>
        <w:jc w:val="both"/>
      </w:pPr>
      <w:r>
        <w:t xml:space="preserve">The web is built on messages. A client composes a request, ships the whole thing, waits; a server parses it, rebuilds context it almost certainly already had, composes a whole reply, ships it back. Every exchange re-states the world from scratch. Stateless by design — a choice that made sense when memory was scarce and links unreliable, and nobody has questioned since.</w:t>
      </w:r>
    </w:p>
    <w:p>
      <w:pPr>
        <w:spacing w:after="160" w:line="300"/>
        <w:jc w:val="both"/>
      </w:pPr>
      <w:r>
        <w:t xml:space="preserve">UnREST questions it. The model it borrows is Linda — David Gelernter's tuple spaces, 1985 — where independent processes never address each other at all. They write values into a shared associative memory and read them back by pattern. A producer drops a reading into the space without knowing who will read it; a consumer reads by pattern without knowing who wrote it. Decoupled in time and identity. FrogNet's transient database </w:t>
      </w:r>
      <w:r>
        <w:rPr>
          <w:i/>
          <w:iCs/>
        </w:rPr>
        <w:t xml:space="preserve">is</w:t>
      </w:r>
      <w:r>
        <w:t xml:space="preserve"> that space across a network. Two parties that share memory do not re-send what they both already hold — they reconcile the </w:t>
      </w:r>
      <w:r>
        <w:rPr>
          <w:i/>
          <w:iCs/>
        </w:rPr>
        <w:t xml:space="preserve">difference</w:t>
      </w:r>
      <w:r>
        <w:t xml:space="preserve"> and nothing else. A message system re-transmits structure on every exchange; a memory system transmits structure once and values forever after. That is a different theory of what crosses the wire.</w:t>
      </w:r>
    </w:p>
    <w:p>
      <w:pPr>
        <w:pStyle w:val="Heading1"/>
      </w:pPr>
      <w:r>
        <w:t xml:space="preserve">23.  The Accelerant — Semantic Compression</w:t>
      </w:r>
    </w:p>
    <w:p>
      <w:pPr>
        <w:spacing w:after="160" w:line="300"/>
        <w:jc w:val="both"/>
      </w:pPr>
      <w:r>
        <w:t xml:space="preserve">The honest admission: the memory model only works because something underneath makes “send only the difference” nearly free. That something is BLDC-1, FrogNet's semantic compression, the baseline accelerant the whole architecture stands on. It runs three states over a learned template: </w:t>
      </w:r>
      <w:r>
        <w:rPr>
          <w:b/>
          <w:bCs/>
        </w:rPr>
        <w:t xml:space="preserve">SAME</w:t>
      </w:r>
      <w:r>
        <w:t xml:space="preserve">, </w:t>
      </w:r>
      <w:r>
        <w:rPr>
          <w:b/>
          <w:bCs/>
        </w:rPr>
        <w:t xml:space="preserve">DIFF</w:t>
      </w:r>
      <w:r>
        <w:t xml:space="preserve">, and </w:t>
      </w:r>
      <w:r>
        <w:rPr>
          <w:b/>
          <w:bCs/>
        </w:rPr>
        <w:t xml:space="preserve">FULL</w:t>
      </w:r>
      <w:r>
        <w:t xml:space="preserve">. The first exchange of a structure goes whole — FULL — and both sides learn its template: its shape, which parts are fixed and which vary. After that the sender says SAME and sends almost nothing when nothing changed, sends DIFF with just the changed values against the shared template, and falls back to FULL only when the structure itself changes enough that the template no longer fits.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sensor reading on the wire, three exchanges running</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exchange 1   FULL   { "sensor":"barn.temp", "unit":"F",</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"value":54.2, "ts":1719..., ... }   ~480 B</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both sides now hold the template.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exchange 2   DIFF   value-&gt;54.6  ts-&gt;...                    ~12  B</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exchange 3   SAME   (nothing changed)                       ~2  B</w:t>
      </w:r>
    </w:p>
    <w:p>
      <w:pPr>
        <w:spacing w:after="160" w:line="300"/>
        <w:jc w:val="both"/>
      </w:pPr>
      <w:r>
        <w:t xml:space="preserve">Notice this is the same move as UnREST, one layer down: the codec does not transmit what the far side already remembers, only the reference and the diff. “Exchange memory, not messages” is the architecture; SAME/DIFF/FULL is that principle on the wire. They are the same idea at two scales — which is why discovery, coordination, and application traffic all get the benefit for free, and why a real web application runs over a link slower than a 1990s modem.</w:t>
      </w:r>
    </w:p>
    <w:p>
      <w:pPr>
        <w:pStyle w:val="Heading2"/>
      </w:pPr>
      <w:r>
        <w:t xml:space="preserve">How a template is learned</w:t>
      </w:r>
    </w:p>
    <w:p>
      <w:pPr>
        <w:spacing w:after="160" w:line="300"/>
        <w:jc w:val="both"/>
      </w:pPr>
      <w:r>
        <w:t xml:space="preserve">The whole scheme rests on both ends sharing a template, so the obvious question is where the template comes from. Nobody writes one. It is </w:t>
      </w:r>
      <w:r>
        <w:rPr>
          <w:b/>
          <w:bCs/>
        </w:rPr>
        <w:t xml:space="preserve">learned from the first real exchange of its kind.</w:t>
      </w:r>
      <w:r>
        <w:t xml:space="preserve"> The first time a given request or reply flows through — a sensor upsert, a getHosts, a particular dashboard query — the proxy looks at its actual shape and records a template: which parts are fixed structure and which are the values that vary, what type each varying field is (a string, an integer, a float, a boolean, a nested object), and the order they appear in, including any that ride on the URL. That template </w:t>
      </w:r>
      <w:r>
        <w:rPr>
          <w:i/>
          <w:iCs/>
        </w:rPr>
        <w:t xml:space="preserve">is</w:t>
      </w:r>
      <w:r>
        <w:t xml:space="preserve"> the FULL from a moment ago; learning it and sending it are the same act. From then on the structure is known on both sides and only the values move.</w:t>
      </w:r>
    </w:p>
    <w:p>
      <w:pPr>
        <w:spacing w:after="160" w:line="300"/>
        <w:jc w:val="both"/>
      </w:pPr>
      <w:r>
        <w:t xml:space="preserve">A template has an identity, so the right one is always picked. It is keyed by the </w:t>
      </w:r>
      <w:r>
        <w:rPr>
          <w:b/>
          <w:bCs/>
        </w:rPr>
        <w:t xml:space="preserve">stable parts</w:t>
      </w:r>
      <w:r>
        <w:t xml:space="preserve"> of the exchange — the operation and the fixed query keys — not by the values. A temperature reading and a humidity reading from the same kind of sensor share one template; the number is just a value slotted into it. This is why a brand-new sensor that has never been seen still rides an existing template the instant its readings match a known shape: the template was learned for the shape, not for the specific sensor.</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One template, many readings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first reading of this shape  -&gt;  FULL: learn the template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structure: { sensor:&lt;str&gt;, unit:&lt;str&gt;, value:&lt;float&gt;, ts:&lt;int&gt;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fixed:   the field names, their types, and their order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dynamic: the four values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every later reading of the shape  -&gt;  just the values, diffed: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value-&gt;54.6  ts-&gt;...        (the template is never re-sent)</w:t>
      </w:r>
    </w:p>
    <w:p>
      <w:pPr>
        <w:pStyle w:val="Heading2"/>
      </w:pPr>
      <w:r>
        <w:t xml:space="preserve">The cache — what each side remembers</w:t>
      </w:r>
    </w:p>
    <w:p>
      <w:pPr>
        <w:spacing w:after="160" w:line="300"/>
        <w:jc w:val="both"/>
      </w:pPr>
      <w:r>
        <w:t xml:space="preserve">“The reference both ends hold” is a cache, and it has layers. The closest layer is the </w:t>
      </w:r>
      <w:r>
        <w:rPr>
          <w:b/>
          <w:bCs/>
        </w:rPr>
        <w:t xml:space="preserve">reference values</w:t>
      </w:r>
      <w:r>
        <w:t xml:space="preserve">: for each peer and each kind of exchange, the proxy keeps the last canonical values it sent or received. That is what a DIFF is computed against, and what a DIFF is applied to — the memory that makes “send only what changed” possible at all. Above it sits a small </w:t>
      </w:r>
      <w:r>
        <w:rPr>
          <w:b/>
          <w:bCs/>
        </w:rPr>
        <w:t xml:space="preserve">in-memory cache of SAME answers</w:t>
      </w:r>
      <w:r>
        <w:t xml:space="preserve">: when a reply comes back SAME, the proxy serves the body straight from memory instead of going back to the database for something it already has, so a SAME never touches the disk on either side.</w:t>
      </w:r>
    </w:p>
    <w:p>
      <w:pPr>
        <w:spacing w:after="160" w:line="300"/>
        <w:jc w:val="both"/>
      </w:pPr>
      <w:r>
        <w:t xml:space="preserve">And underneath, the references are written through to durable storage — the node's own database — so they survive a restart. A node that reboots does not relearn every template and reference from scratch; it loads what it knew and picks up where it left off. The cache is therefore both hot and durable: fast in memory for the steady state, persisted so a power blink does not cost the network its shared memory. It is the same principle as everything else in FrogNet — keep the current truth close and reuse it — turned on the compression machinery itself.</w:t>
      </w:r>
    </w:p>
    <w:p>
      <w:pPr>
        <w:pStyle w:val="Heading1"/>
      </w:pPr>
      <w:r>
        <w:t xml:space="preserve">24.  FNWP-1 — The Wire</w:t>
      </w:r>
    </w:p>
    <w:p>
      <w:pPr>
        <w:spacing w:after="160" w:line="300"/>
        <w:jc w:val="both"/>
      </w:pPr>
      <w:r>
        <w:t xml:space="preserve">BLDC-1 decides </w:t>
      </w:r>
      <w:r>
        <w:rPr>
          <w:i/>
          <w:iCs/>
        </w:rPr>
        <w:t xml:space="preserve">what</w:t>
      </w:r>
      <w:r>
        <w:t xml:space="preserve"> to send — a SAME, a DIFF, a full body. FNWP-1, the FrogNet Wire Protocol, decides </w:t>
      </w:r>
      <w:r>
        <w:rPr>
          <w:i/>
          <w:iCs/>
        </w:rPr>
        <w:t xml:space="preserve">how it travels</w:t>
      </w:r>
      <w:r>
        <w:t xml:space="preserve">: how those frames are packaged, how many conversations share a socket, and how the replies find their way home. If BLDC-1 is the language, FNWP-1 is the envelope and the postal system. It is what rides the established sockets between node proxies introduced in Part V.</w:t>
      </w:r>
    </w:p>
    <w:p>
      <w:pPr>
        <w:pStyle w:val="Heading2"/>
      </w:pPr>
      <w:r>
        <w:t xml:space="preserve">The pathway, end to end</w:t>
      </w:r>
    </w:p>
    <w:p>
      <w:pPr>
        <w:spacing w:after="160" w:line="300"/>
        <w:jc w:val="both"/>
      </w:pPr>
      <w:r>
        <w:t xml:space="preserve">It helps to see where each piece sits, because two players do the work and it matters which does which. The </w:t>
      </w:r>
      <w:r>
        <w:rPr>
          <w:b/>
          <w:bCs/>
        </w:rPr>
        <w:t xml:space="preserve">handler</w:t>
      </w:r>
      <w:r>
        <w:t xml:space="preserve">, running the BLDC-1 codec, decides </w:t>
      </w:r>
      <w:r>
        <w:rPr>
          <w:i/>
          <w:iCs/>
        </w:rPr>
        <w:t xml:space="preserve">what</w:t>
      </w:r>
      <w:r>
        <w:t xml:space="preserve"> bytes represent the exchange; FNWP-1 carries them. Follow one request from an application on this node to the data on a peer and back:</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THIS NODE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  app  --HTTP :80--&gt;  proxy  --&gt;  handler (BLDC-1)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2  handler: compare canonical answer vs reference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-&gt; SAME | DIFF | FULL   (+ request hash)</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3  FNWP-1 frame  --&gt;  established socket  --&gt;  PEER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PEER NODE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4  FNWP-1 reader  --&gt;  handler (BLDC-1)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5  handler: rebuild full request from reference + diff</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6  origin (Apache -&gt; MySQL) produces the answer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7  handler: compare canonical answer vs reference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-&gt; SAME | DIFF | FULL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8  FNWP-1 frame  --&gt;  back over the same socket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THIS NODE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9  handler: rebuild full reply from reference + diff</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10  proxy  --HTTP--&gt;  app</w:t>
      </w:r>
    </w:p>
    <w:p>
      <w:pPr>
        <w:spacing w:after="160" w:line="300"/>
        <w:jc w:val="both"/>
      </w:pPr>
      <w:r>
        <w:t xml:space="preserve">The thing to fix in your head is </w:t>
      </w:r>
      <w:r>
        <w:rPr>
          <w:b/>
          <w:bCs/>
        </w:rPr>
        <w:t xml:space="preserve">where SAME and DIFF are decided</w:t>
      </w:r>
      <w:r>
        <w:t xml:space="preserve">: at the handler, on each side, by the BLDC-1 codec — never on the wire. When a side has an answer to send, the codec compares the </w:t>
      </w:r>
      <w:r>
        <w:rPr>
          <w:b/>
          <w:bCs/>
        </w:rPr>
        <w:t xml:space="preserve">canonical answer</w:t>
      </w:r>
      <w:r>
        <w:t xml:space="preserve"> — the values it carries against the template both ends learned, not its raw bytes — to the reference it holds from last time. Match, and it sends SAME: almost nothing. A few values moved, and it sends a DIFF of just those. The structure no longer fits the template, and it sends a FULL. (Two answers that differ only in incidental formatting are the </w:t>
      </w:r>
      <w:r>
        <w:rPr>
          <w:i/>
          <w:iCs/>
        </w:rPr>
        <w:t xml:space="preserve">same</w:t>
      </w:r>
      <w:r>
        <w:t xml:space="preserve"> canonical answer, and cross as SAME.) A short request hash on the frame tells the far side which reference this is measured against, so the two ends never disagree about what “last time” was.</w:t>
      </w:r>
    </w:p>
    <w:p>
      <w:pPr>
        <w:spacing w:after="160" w:line="300"/>
        <w:jc w:val="both"/>
      </w:pPr>
      <w:r>
        <w:t xml:space="preserve">FNWP-1's job begins only after that verdict: it frames the SAME, the DIFF, or the FULL, tags it with a sequence number, and puts it on the socket. On arrival the reconstruction is exact precisely because both sides kept the reference — the receiving handler takes its copy of the last canonical answer, applies the diff, and has the full message again, which it hands to its origin or back to the waiting application. So every hop is one handler turning a full message into a verdict against a shared reference, and the handler on the far side turning that verdict back into the full message. That is the whole pipeline: incoming message, to handler, to FNWP-1, to the other side's handler, to the other side — and the reply home along the very same path. The codec decides the content; the wire moves it.</w:t>
      </w:r>
    </w:p>
    <w:p>
      <w:pPr>
        <w:pStyle w:val="Heading2"/>
      </w:pPr>
      <w:r>
        <w:t xml:space="preserve">The frame</w:t>
      </w:r>
    </w:p>
    <w:p>
      <w:pPr>
        <w:spacing w:after="160" w:line="300"/>
        <w:jc w:val="both"/>
      </w:pPr>
      <w:r>
        <w:t xml:space="preserve">Every FNWP-1 message is a </w:t>
      </w:r>
      <w:r>
        <w:rPr>
          <w:b/>
          <w:bCs/>
        </w:rPr>
        <w:t xml:space="preserve">length-prefixed frame</w:t>
      </w:r>
      <w:r>
        <w:t xml:space="preserve">: a small header giving the length, an opcode, and a sequence number, followed by the body. The opcodes are a short list — a full request or a repeat of a known one; a response that is SAME, a DIFF, or a raw body; a HELLO to open a channel; an ERROR. The length prefix means a reader always knows exactly how many bytes to expect before the next frame begins, which is what lets many frames share one stream without ambiguity. The sequence number is what lets them share it </w:t>
      </w:r>
      <w:r>
        <w:rPr>
          <w:i/>
          <w:iCs/>
        </w:rPr>
        <w:t xml:space="preserve">at the same time</w:t>
      </w:r>
      <w:r>
        <w:t xml:space="preserve"> — the next two ideas.</w:t>
      </w:r>
    </w:p>
    <w:p>
      <w:pPr>
        <w:pStyle w:val="Heading2"/>
      </w:pPr>
      <w:r>
        <w:t xml:space="preserve">Fan-in: many conversations, one socket</w:t>
      </w:r>
    </w:p>
    <w:p>
      <w:pPr>
        <w:spacing w:after="160" w:line="300"/>
        <w:jc w:val="both"/>
      </w:pPr>
      <w:r>
        <w:t xml:space="preserve">A node rarely has just one thing to say to a peer. A dashboard is polling, a sync is running, three sensors are being read — all toward the same peer, all at once. FrogNet does not open a socket per request. They </w:t>
      </w:r>
      <w:r>
        <w:rPr>
          <w:b/>
          <w:bCs/>
        </w:rPr>
        <w:t xml:space="preserve">fan in</w:t>
      </w:r>
      <w:r>
        <w:t xml:space="preserve"> to the peer's one established socket: the writer sends their frames one at a time down the single connection, and because each frame carries a sequence number, it does not have to wait for one reply before sending the next. Several requests are in flight on the one socket simultaneously, and the proxy keeps a small </w:t>
      </w:r>
      <w:r>
        <w:rPr>
          <w:i/>
          <w:iCs/>
        </w:rPr>
        <w:t xml:space="preserve">pending map</w:t>
      </w:r>
      <w:r>
        <w:t xml:space="preserve"> — sequence number to waiting caller — so it knows who is owed what.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Three requests in flight on one socket to ShopBox</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one established socket, three callers, sent back-to-back: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writer -&gt;  seq 41  REQ_FULL     (dashboard poll)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writer -&gt;  seq 42  REQ_REPEAT   (sensor read)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writer -&gt;  seq 43  REQ_FULL     (file list)</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pending = { 41:dashboard, 42:sensor, 43:filelist }</w:t>
      </w:r>
    </w:p>
    <w:p>
      <w:pPr>
        <w:pStyle w:val="Heading2"/>
      </w:pPr>
      <w:r>
        <w:t xml:space="preserve">Fan-out: matching replies home</w:t>
      </w:r>
    </w:p>
    <w:p>
      <w:pPr>
        <w:spacing w:after="160" w:line="300"/>
        <w:jc w:val="both"/>
      </w:pPr>
      <w:r>
        <w:t xml:space="preserve">The replies come back </w:t>
      </w:r>
      <w:r>
        <w:rPr>
          <w:b/>
          <w:bCs/>
        </w:rPr>
        <w:t xml:space="preserve">interleaved</w:t>
      </w:r>
      <w:r>
        <w:t xml:space="preserve">, and not necessarily in order — a small SAME for the sensor read may return before the larger file list. That is fine, because every reply carries the sequence number of the request it answers. The reader pulls each reply off the socket, looks its sequence up in the pending map, hands it to the caller that was waiting, and drops it from the map. The frames went out fanned-in on one socket and come back fanned-out to the right callers, sorted by nothing more than a number on each frame.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Replies arrive interleaved, matched by seq</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reader &lt;-  seq 42  RESP_SAME   -&gt; wake the sensor caller   (first back)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reader &lt;-  seq 43  RESP_DIFF   -&gt; wake the file-list caller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reader &lt;-  seq 41  RESP_DIFF   -&gt; wake the dashboard caller</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pending now empty.  out-of-order on the wire, in-order to each caller.</w:t>
      </w:r>
    </w:p>
    <w:p>
      <w:pPr>
        <w:spacing w:after="160" w:line="300"/>
        <w:jc w:val="both"/>
      </w:pPr>
      <w:r>
        <w:t xml:space="preserve">One more fan-in trick: if two callers ask the peer the exact same thing while the first is still in flight, FrogNet does not send it twice — the second is </w:t>
      </w:r>
      <w:r>
        <w:rPr>
          <w:i/>
          <w:iCs/>
        </w:rPr>
        <w:t xml:space="preserve">coalesced</w:t>
      </w:r>
      <w:r>
        <w:t xml:space="preserve"> onto the first request, and both are woken by the one reply. Identical work collapses to a single exchange on the wire.</w:t>
      </w:r>
    </w:p>
    <w:p>
      <w:pPr>
        <w:pStyle w:val="Heading2"/>
      </w:pPr>
      <w:r>
        <w:t xml:space="preserve">Independent channel sets — keeping streams from blocking each other</w:t>
      </w:r>
    </w:p>
    <w:p>
      <w:pPr>
        <w:spacing w:after="160" w:line="300"/>
        <w:jc w:val="both"/>
      </w:pPr>
      <w:r>
        <w:t xml:space="preserve">Sharing one socket has a cost: everything on it shares one TCP connection, so a stall or a lost packet that holds up one frame holds up the frames queued behind it — head-of-line blocking. For most traffic that is invisible. For a video call sharing a socket with a bulk file sync, it is not: the sync's stall would stutter the call. So FNWP-1 lets a node open </w:t>
      </w:r>
      <w:r>
        <w:rPr>
          <w:b/>
          <w:bCs/>
        </w:rPr>
        <w:t xml:space="preserve">independent channel sets</w:t>
      </w:r>
      <w:r>
        <w:t xml:space="preserve"> to a peer — up to three, each with its own sockets, its own sequence space, and its own worker threads, so a loss on one cannot stall another. You ask for a set by naming the protocol and how latency-sensitive it is; all the ordinary traffic stays on the shared default set.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call, a sync, and a chat to ShopBox</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three independent sets — no shared head-of-line domain: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set A  video call   (latency-critical)   own socket + seq</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set B  file sync    (bulk)               own socket + seq</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set C  chat/control                      own socket + seq</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 stalls on a lost packet  -&gt;  A (the call) never notices.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 4th protocol overlays onto the least-sensitive set (B) and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shares its fate — so open sets honestly, by sensitivity.</w:t>
      </w:r>
    </w:p>
    <w:p>
      <w:pPr>
        <w:spacing w:after="160" w:line="300"/>
        <w:jc w:val="both"/>
      </w:pPr>
      <w:r>
        <w:t xml:space="preserve">Three is the budget per peer, and it is deliberate: past three, a new protocol overlays onto the least-sensitive existing set and shares its congestion window and its stalls. The cap is a guardrail against opening so many sockets that the node drowns in connection state. Within it the rule is simple — the things that must not stutter get their own set; everything else rides the shared one.</w:t>
      </w:r>
    </w:p>
    <w:p>
      <w:pPr>
        <w:pStyle w:val="Heading2"/>
      </w:pPr>
      <w:r>
        <w:t xml:space="preserve">The break from request-reply REST</w:t>
      </w:r>
    </w:p>
    <w:p>
      <w:pPr>
        <w:spacing w:after="160" w:line="300"/>
        <w:jc w:val="both"/>
      </w:pPr>
      <w:r>
        <w:t xml:space="preserve">Step back and the payoff of all this — the fan-in, the fan-out, the interleaving, the standing socket controlled in both directions — is one thing: the wire is never idle. That is the clean break from how ordinary REST uses a network. Traditional REST is request-reply and serial at heart: a client sends a request, </w:t>
      </w:r>
      <w:r>
        <w:rPr>
          <w:i/>
          <w:iCs/>
        </w:rPr>
        <w:t xml:space="preserve">waits</w:t>
      </w:r>
      <w:r>
        <w:t xml:space="preserve">, gets a reply, sends the next. The gap between them is dead air — the round trip during which the link carries nothing. To win some parallelism a REST client either opens many connections, each paying a fresh handshake and slow start, or pipelines on one and hits head-of-line blocking, where a single slow reply stalls everything queued behind it. And because REST is stateless, every request re-states its full structure. On a fat link none of this is fatal; on a constrained one, the idle time and the repeated structure are bandwidth you never get back.</w:t>
      </w:r>
    </w:p>
    <w:p>
      <w:pPr>
        <w:spacing w:after="160" w:line="300"/>
        <w:jc w:val="both"/>
      </w:pPr>
      <w:r>
        <w:t xml:space="preserve">FrogNet takes specific control of the wire in both directions and refuses to let it idle. Owning a persistent socket to the peer, with every frame sequence-tagged, it does not wait: it fans requests in back-to-back, keeps many in flight at once, and takes replies back fanned-out and interleaved, matching each home by its sequence. A large, slow reply does not block the small fast ones — they complete out of order, as they arrive. The transmitter never starves on a round trip; by the time one frame clears the wire the next is already there. The link runs at or near full duty cycle instead of spending half its life waiting.</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request-reply REST (one connection):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REQ-1 --------&gt;                 (wire idle, waiting)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&lt;-------- REP-1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REQ-2 --------&gt;                 (wire idle, waiting)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&lt;-------- REP-2         half the link is dead air.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 FNWP-1 (one socket, fanned + interleaved):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REQ-1 REQ-2 REQ-3 --------&gt;     (back-to-back, no waiting)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&lt;-- REP-2 REP-1 REP-3  (interleaved, matched by seq)</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the wire stays full; replies complete as they arrive.</w:t>
      </w:r>
    </w:p>
    <w:p>
      <w:pPr>
        <w:spacing w:after="160" w:line="300"/>
        <w:jc w:val="both"/>
      </w:pPr>
      <w:r>
        <w:t xml:space="preserve">Now stack the rest on top. The bytes that do cross are minimal — SAME and DIFF against a shared template, not full structure re-sent every time. Streams that must not interfere get their own channel set, so a bulk transfer and a live call share the link without fighting. The combined effect is that effective throughput stops being governed by how fast requests and replies can ping-pong and becomes governed only by what the physical link can actually carry. That is why the same traffic that crawls under request-reply REST moves many times faster here — the figure measured on a narrowband, 4800-baud-class link is 44× — and why a real web application runs at all over a link slower than a 1990s modem.</w:t>
      </w:r>
    </w:p>
    <w:p>
      <w:pPr>
        <w:spacing w:after="160" w:line="300"/>
        <w:jc w:val="both"/>
      </w:pPr>
      <w:r>
        <w:t xml:space="preserve">Those two Part I promises cash out right here. </w:t>
      </w:r>
      <w:r>
        <w:rPr>
          <w:i/>
          <w:iCs/>
        </w:rPr>
        <w:t xml:space="preserve">Run real software over almost nothing</w:t>
      </w:r>
      <w:r>
        <w:t xml:space="preserve"> is this paragraph, measured: a feed that would be hundreds of kilobytes becomes a handful of bytes, and the application above never knew. And </w:t>
      </w:r>
      <w:r>
        <w:rPr>
          <w:i/>
          <w:iCs/>
        </w:rPr>
        <w:t xml:space="preserve">stretch one uplink across a whole area</w:t>
      </w:r>
      <w:r>
        <w:t xml:space="preserve"> follows directly — because each node's traffic over the shared pipe is differences, not full structure, a single narrow satellite link at the command post feeds a working mesh of dozens instead of buckling under the first few. The compression is not a feature of the apps; it is the property of the wire that makes the narrow-link life possible at all.</w:t>
      </w:r>
    </w:p>
    <w:p>
      <w:pPr>
        <w:spacing w:after="160" w:line="300"/>
        <w:jc w:val="both"/>
      </w:pPr>
      <w:r>
        <w:t xml:space="preserve">The deeper difference is one of stance. REST treats the network as a series of discrete, independent transactions and trusts the link to be fast enough that the gaps between them do not matter. FrogNet treats the link as a continuous resource it actively manages in both directions — filling it, interleaving on it, compressing onto it — so that the gaps do not exist. The application above is making ordinary HTTP calls in both cases. Underneath, the relationship with the wire could not be more different.</w:t>
      </w:r>
    </w:p>
    <w:p>
      <w:pPr>
        <w:spacing w:after="160" w:line="300"/>
        <w:jc w:val="both"/>
      </w:pPr>
      <w:r>
        <w:t xml:space="preserve">This is, in the end, what it means to call FrogNet networking </w:t>
      </w:r>
      <w:r>
        <w:rPr>
          <w:i/>
          <w:iCs/>
        </w:rPr>
        <w:t xml:space="preserve">redesigned for modern computing architecture</w:t>
      </w:r>
      <w:r>
        <w:t xml:space="preserve">. The serial request-reply model is a relic of machines that could only do one thing at a time — one core, one thread, a request sent and then waited on because there was nothing else for the processor to do anyway. That world is gone. A modern box, down to a Raspberry Pi, has multiple cores and runs many threads at once, and FrogNet builds its wire around that fact. The permanent socket is driven by a </w:t>
      </w:r>
      <w:r>
        <w:rPr>
          <w:b/>
          <w:bCs/>
        </w:rPr>
        <w:t xml:space="preserve">pool of worker threads</w:t>
      </w:r>
      <w:r>
        <w:t xml:space="preserve">, each carrying its own exchange, and what they produce is interleaved onto the one connection — so requests from many senders and replies to many receivers cross the wire together, genuinely at the same time, not taken in turns. The network finally does more than one thing at once because the computer underneath it always could.</w:t>
      </w:r>
    </w:p>
    <w:p>
      <w:pPr>
        <w:spacing w:after="160" w:line="300"/>
        <w:jc w:val="both"/>
      </w:pPr>
      <w:r>
        <w:t xml:space="preserve">Threading is one of several modern abundances the design is built around, and it is worth seeing them together. Each is a capability an old machine lacked, and each maps to a specific FrogNet choice.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4"/>
        <w:gridCol w:w="6006"/>
      </w:tblGrid>
      <w:tr>
        <w:trPr>
          <w:tblHeader/>
        </w:trPr>
        <w:tc>
          <w:tcPr>
            <w:tcW w:type="pct" w:w="3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The modern machine has</w:t>
            </w:r>
          </w:p>
        </w:tc>
        <w:tc>
          <w:tcPr>
            <w:tcW w:type="pct" w:w="6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FrogNet builds on it</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Multiple cores and threads</w:t>
            </w:r>
          </w:p>
        </w:tc>
        <w:tc>
          <w:tcPr>
            <w:tcW w:type="pct" w:w="6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worker-thread pool drives the permanent socket, interleaving many senders' requests and many receivers' replies across one wire at the same time.</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Abundant memory</w:t>
            </w:r>
          </w:p>
        </w:tc>
        <w:tc>
          <w:tcPr>
            <w:tcW w:type="pct" w:w="6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“Exchange memory, not messages”: the learned templates, per-peer references, the SAME cache, and the transient database stay resident, so the wire carries only differences.</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Object-oriented languages</w:t>
            </w:r>
          </w:p>
        </w:tc>
        <w:tc>
          <w:tcPr>
            <w:tcW w:type="pct" w:w="6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handler model — one interface, a few virtual slots, a subclass per behavior, so a new wire format or protocol is a class you register, not a fork of the dispatch path.</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Multiple network interfaces</w:t>
            </w:r>
          </w:p>
        </w:tc>
        <w:tc>
          <w:tcPr>
            <w:tcW w:type="pct" w:w="6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Transport-agnostic meshing: a node runs wired, Wi-Fi, and HaLow at once and spreads itself across all of them rather than assuming one NIC.</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Large, fast disks</w:t>
            </w:r>
          </w:p>
        </w:tc>
        <w:tc>
          <w:tcPr>
            <w:tcW w:type="pct" w:w="6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Durable state beneath the live one: per-node databases and write-through reference caches that survive a restart, while the working copy stays in memory.</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Modern databases</w:t>
            </w:r>
          </w:p>
        </w:tc>
        <w:tc>
          <w:tcPr>
            <w:tcW w:type="pct" w:w="6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Every node is its own origin — a real database on each box, plus the floating transient database — queried over the wire through the codec's learned templates.</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Modern kernel routing</w:t>
            </w:r>
          </w:p>
        </w:tc>
        <w:tc>
          <w:tcPr>
            <w:tcW w:type="pct" w:w="6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per-destination routes discovery installs, ordered by RTT with fallbacks, live in the host's own routing table — no separate routing protocol or daemon.</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Network-management stacks</w:t>
            </w:r>
          </w:p>
        </w:tc>
        <w:tc>
          <w:tcPr>
            <w:tcW w:type="pct" w:w="6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Self-forming bring-up: systemd services plus the OS's own DHCP, access-point, and cable-event machinery stand a node up and re-form the mesh with no hand-configuration.</w:t>
            </w:r>
          </w:p>
        </w:tc>
      </w:tr>
    </w:tbl>
    <w:p>
      <w:pPr>
        <w:spacing w:after="160" w:before="100" w:line="300"/>
        <w:jc w:val="both"/>
      </w:pPr>
      <w:r>
        <w:t xml:space="preserve">Many cores, ample memory, an object model, several interfaces at once, fast disks, real databases, modern routing and management: FrogNet is built for the computer you actually own, not the one the protocols were written for.</w:t>
      </w:r>
    </w:p>
    <w:p>
      <w:pPr>
        <w:pageBreakBefore/>
        <w:spacing w:after="0" w:before="1400"/>
      </w:pPr>
      <w:r>
        <w:rPr>
          <w:rFonts w:ascii="Arial" w:cs="Arial" w:eastAsia="Arial" w:hAnsi="Arial"/>
          <w:b/>
          <w:bCs/>
          <w:caps/>
          <w:color w:val="2E6E4E"/>
          <w:sz w:val="22"/>
          <w:szCs w:val="22"/>
        </w:rPr>
        <w:t xml:space="preserve">Part X</w:t>
      </w:r>
    </w:p>
    <w:p>
      <w:pPr>
        <w:pBdr>
          <w:bottom w:val="single" w:color="2E6E4E" w:sz="8" w:space="6"/>
        </w:pBdr>
        <w:spacing w:after="200" w:before="80"/>
      </w:pPr>
      <w:r>
        <w:rPr>
          <w:rFonts w:ascii="Arial" w:cs="Arial" w:eastAsia="Arial" w:hAnsi="Arial"/>
          <w:b/>
          <w:bCs/>
          <w:color w:val="1A1A1A"/>
          <w:sz w:val="42"/>
          <w:szCs w:val="42"/>
        </w:rPr>
        <w:t xml:space="preserve">UnREST Unleashed</w:t>
      </w:r>
    </w:p>
    <w:p>
      <w:pPr>
        <w:spacing w:after="160" w:line="300"/>
      </w:pPr>
      <w:r>
        <w:t xml:space="preserve">UnREST Core is the floor: every exchange gets the compression and the fanned, interleaved transport for free. </w:t>
      </w:r>
      <w:r>
        <w:rPr>
          <w:b/>
          <w:bCs/>
        </w:rPr>
        <w:t xml:space="preserve">UnREST Unleashed</w:t>
      </w:r>
      <w:r>
        <w:t xml:space="preserve"> is what happens when the default is not enough — when you want an entirely new protocol, built on the same interface. This part is the extension seam itself, and the two protocols that prove what it can carry: SotF, the adaptive media stream, and the turn-based game protocol. Same floor underneath; wildly different things standing on it.</w:t>
      </w:r>
    </w:p>
    <w:p>
      <w:pPr>
        <w:spacing w:after="160" w:line="300"/>
        <w:jc w:val="both"/>
      </w:pPr>
      <w:r>
        <w:t xml:space="preserve">Before the philosophy, the shape of it in practice — how you </w:t>
      </w:r>
      <w:r>
        <w:rPr>
          <w:b/>
          <w:bCs/>
        </w:rPr>
        <w:t xml:space="preserve">build</w:t>
      </w:r>
      <w:r>
        <w:t xml:space="preserve"> a pathway and how it gets </w:t>
      </w:r>
      <w:r>
        <w:rPr>
          <w:b/>
          <w:bCs/>
        </w:rPr>
        <w:t xml:space="preserve">triggered</w:t>
      </w:r>
      <w:r>
        <w:t xml:space="preserve">. A pathway through UnREST is one class. You build it by filling in a few well-defined methods — at the least, how to learn the structure of a request or reply, how to pull the changing values out of it, and how to rebuild a far copy from a template plus those values — and you register that class once in the single registry every handler shares. That is the whole act of creating a new wire behavior: no schema to declare, no framework to opt into, no application to modify.</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class MyPathway(UnRESTHandler):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ROLE_NAME = None                       # a content handler, no role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def learn_request_template(self, req):  ...   # learn the shape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def extract_request_dynamic(self, req): ...   # pull the values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def rebuild_reply(self, tpl, vals):     ...   # rebuild far side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register in the one format registry  -&gt;  dispatch is uniform</w:t>
      </w:r>
    </w:p>
    <w:p>
      <w:pPr>
        <w:spacing w:after="160" w:line="300"/>
        <w:jc w:val="both"/>
      </w:pPr>
      <w:r>
        <w:t xml:space="preserve">Then you do not call it — it is triggered. When traffic flows through the proxy, the proxy asks that one registry which handler matches (a content handler is recognized by the shape of its content; a service handler by the role it names) and dispatches to it through the same method surface every handler exposes. The application made an ordinary HTTP request on a URL; the matching pathway fired underneath it, collapsed the exchange to a difference, and handed back an ordinary response. Build the class, register it, and the pathway exists; matching traffic triggers it from then on, invisibly. The rest of this part is what those methods are doing, and why it matters.</w:t>
      </w:r>
    </w:p>
    <w:p>
      <w:pPr>
        <w:pStyle w:val="Heading1"/>
      </w:pPr>
      <w:r>
        <w:t xml:space="preserve">25.  The Object-Oriented Handler</w:t>
      </w:r>
    </w:p>
    <w:p>
      <w:pPr>
        <w:spacing w:after="160" w:line="300"/>
        <w:jc w:val="both"/>
      </w:pPr>
      <w:r>
        <w:t xml:space="preserve">Open the hood. A handler is an object with a base class of well-defined virtual slots, and a subclass overrides only the ones it means. The proxy never branches on type: it finds the one handler registered for what it holds and calls the same method surface it would for anything else, so a new protocol is one new subclass, not a change to the dispatch path. There are three groups of slots — three questions you can ask any handler — and then, at the far end of the range, the protocols that use them in earnest.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Which slots a handler fills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handler         codec slot      election slot   lifecycle slot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JSON / XML      implemented     —  (inert)      —  (inert)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SotF media      implemented*    implemented     implemented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databasehost    —  (no-op)      implemented     implemented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boardgame       —  (no-op)      implemented     implemented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media overrides the codec slot to manage a live stream</w:t>
      </w:r>
    </w:p>
    <w:p>
      <w:pPr>
        <w:pStyle w:val="Heading2"/>
      </w:pPr>
      <w:r>
        <w:t xml:space="preserve">The codec slot — “how do you compress?”</w:t>
      </w:r>
    </w:p>
    <w:p>
      <w:pPr>
        <w:spacing w:after="160" w:line="300"/>
        <w:jc w:val="both"/>
      </w:pPr>
      <w:r>
        <w:t xml:space="preserve">Learns a template from a request or reply, extracts the dynamic values against it — the URL query parameters and any body fields, merged into one ordered set — and rebuilds the far side from template-plus-values. A content handler — JSON, XML, HTML, text — lives almost entirely here; this is where its knowledge of its own format becomes SAME/DIFF/FULL. The media protocol overrides this same slot to manage a live stream. A handler with nothing to compress leaves it inert and pays nothing.</w:t>
      </w:r>
    </w:p>
    <w:p>
      <w:pPr>
        <w:pStyle w:val="Heading2"/>
      </w:pPr>
      <w:r>
        <w:t xml:space="preserve">The election slot — “are you fit to hold a role?”</w:t>
      </w:r>
    </w:p>
    <w:p>
      <w:pPr>
        <w:spacing w:after="160" w:line="300"/>
        <w:jc w:val="both"/>
      </w:pPr>
      <w:r>
        <w:t xml:space="preserve">One method scores a single candidate, one evaluates a slate and picks. A handler that names a role overrides these to take part in the deterministic election. A content handler names no role and inherits the empty defaults; it is never a candidate, and the election machinery never special-cases it. The role is one field on the class; everything follows from whether it is set.</w:t>
      </w:r>
    </w:p>
    <w:p>
      <w:pPr>
        <w:pStyle w:val="Heading2"/>
      </w:pPr>
      <w:r>
        <w:t xml:space="preserve">The lifecycle slot — “announce yourself, and recover.”</w:t>
      </w:r>
    </w:p>
    <w:p>
      <w:pPr>
        <w:spacing w:after="160" w:line="300"/>
        <w:jc w:val="both"/>
      </w:pPr>
      <w:r>
        <w:t xml:space="preserve">Where the split/merge story comes home. A role handler inherits a real lifecycle: an </w:t>
      </w:r>
      <w:r>
        <w:rPr>
          <w:b/>
          <w:bCs/>
        </w:rPr>
        <w:t xml:space="preserve">advertise</w:t>
      </w:r>
      <w:r>
        <w:t xml:space="preserve"> method that publishes this node's capability for the role into the shared space, and a </w:t>
      </w:r>
      <w:r>
        <w:rPr>
          <w:b/>
          <w:bCs/>
        </w:rPr>
        <w:t xml:space="preserve">hostReset</w:t>
      </w:r>
      <w:r>
        <w:t xml:space="preserve"> method — the per-handler reconcile fired whenever the ground shifts (a boot, a merge, the database host floating to a new node). Re-advertising capability is its common job, but it is general: it is each handler's hook to re-establish whatever tuples its own code needs in a database that may have just moved underneath it (Part X, “Re-establishing Memory”). Advertising is a dual write — onto the deterministic control name where the election reads its inputs, and onto the floating data name where ordinary consumers see it — so the very fact that a node </w:t>
      </w:r>
      <w:r>
        <w:rPr>
          <w:i/>
          <w:iCs/>
        </w:rPr>
        <w:t xml:space="preserve">can</w:t>
      </w:r>
      <w:r>
        <w:t xml:space="preserve"> host a role is itself a tuple in shared memory, put there by the handler, scored by everyone. The node runs its capability probe once; each handler folds any service-specific facts its own probe gathers into that picture — the media handler, for instance, adds whether OpenCV2 is present — and </w:t>
      </w:r>
      <w:r>
        <w:rPr>
          <w:b/>
          <w:bCs/>
        </w:rPr>
        <w:t xml:space="preserve">publishes</w:t>
      </w:r>
      <w:r>
        <w:t xml:space="preserve"> the result as its </w:t>
      </w:r>
      <w:r>
        <w:rPr>
          <w:rFonts w:ascii="Consolas" w:cs="Consolas" w:eastAsia="Consolas" w:hAnsi="Consolas"/>
          <w:sz w:val="19"/>
          <w:szCs w:val="19"/>
        </w:rPr>
        <w:t xml:space="preserve">&lt;role&gt;/capability</w:t>
      </w:r>
      <w:r>
        <w:t xml:space="preserve"> tuple. Nothing is handed between components: the capability lands in the tuple space, and the election reads it back from there. As with everything in FrogNet, the exchange is through the shared memory, never a value passed hand to hand. The published tuple — shared base plus that service's own checks — is the complete picture the election in Part V scores (the fields are catalogued in Appendix A).</w:t>
      </w:r>
    </w:p>
    <w:p>
      <w:pPr>
        <w:pStyle w:val="Heading2"/>
      </w:pPr>
      <w:r>
        <w:t xml:space="preserve">The flagship extensions — SotF and the game protocol</w:t>
      </w:r>
    </w:p>
    <w:p>
      <w:pPr>
        <w:spacing w:after="160" w:line="300"/>
        <w:jc w:val="both"/>
      </w:pPr>
      <w:r>
        <w:t xml:space="preserve">A content handler barely uses this interface — it fills the codec slot and takes the defaults for everything else. The interface earns its name at the </w:t>
      </w:r>
      <w:r>
        <w:rPr>
          <w:i/>
          <w:iCs/>
        </w:rPr>
        <w:t xml:space="preserve">other</w:t>
      </w:r>
      <w:r>
        <w:t xml:space="preserve"> end of the range, where you implement a genuinely new protocol. Two do, and they are deliberately opposite, which is the proof: the same handler shape spans both.</w:t>
      </w:r>
    </w:p>
    <w:p>
      <w:pPr>
        <w:spacing w:after="160" w:line="300"/>
        <w:jc w:val="both"/>
      </w:pPr>
      <w:r>
        <w:t xml:space="preserve">SotF — Song of the Frogs — is the adaptive media protocol, the hot path. It overrides the codec slot, but for SotF that slot does not compress a body; it manages a live </w:t>
      </w:r>
      <w:r>
        <w:rPr>
          <w:b/>
          <w:bCs/>
        </w:rPr>
        <w:t xml:space="preserve">stream</w:t>
      </w:r>
      <w:r>
        <w:t xml:space="preserve"> — video and audio carried as opaque frames — with delivery classes (some frames must arrive, some may be dropped) and an adaptive ladder that steps quality down from full video toward audio and then text as the link degrades, and climbs back as it recovers. It is real-time and lossy by design, and it rides its own channel sets so it never blocks, or is blocked by, anything else. It also names the media-host role, so the election places it on a capable, on-wire box.</w:t>
      </w:r>
    </w:p>
    <w:p>
      <w:pPr>
        <w:spacing w:after="160" w:line="300"/>
        <w:jc w:val="both"/>
      </w:pPr>
      <w:r>
        <w:t xml:space="preserve">The game protocol is the opposite extreme, and it shows what UnREST is when there is no stream at all. Take the simplest turn-based game there is — tic-tac-toe. The board is one small value in the shared working memory: nine cells and whose turn it is. A game handler is not a codec and not a forwarder — it is the </w:t>
      </w:r>
      <w:r>
        <w:rPr>
          <w:b/>
          <w:bCs/>
        </w:rPr>
        <w:t xml:space="preserve">authority</w:t>
      </w:r>
      <w:r>
        <w:t xml:space="preserve">. A move arrives as an ordinary request carrying </w:t>
      </w:r>
      <w:r>
        <w:rPr>
          <w:rFonts w:ascii="Consolas" w:cs="Consolas" w:eastAsia="Consolas" w:hAnsi="Consolas"/>
          <w:sz w:val="19"/>
          <w:szCs w:val="19"/>
        </w:rPr>
        <w:t xml:space="preserve">_game</w:t>
      </w:r>
      <w:r>
        <w:t xml:space="preserve">; the handler reaches into that shared memory, checks it really is your turn, marks the cell, looks for three in a row, and writes the board back — then it sits until the next move. No stream, no delivery ladder, no convergence machinery: turn-based and slow by nature, the game needs none of it. You read the board when your turn comes, exactly the way the monitor reads a sensor.</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move in tic-tac-toe is a write to shared memory</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the board is one tuple at databasehost.frognet: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table "kitchen-1"   turn: 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cells:  X | O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 X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 | .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X moves — an ordinary POST carrying _game: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"_game":1, "game":"tictactoe", "table":"kitchen-1",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"op":"move", "cell":8 }          # bottom-right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the game origin (the authority) checks it is X's turn, marks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cell 8, looks for a line, writes the board back, sets turn:O.</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O reads the new board when it is O's turn.</w:t>
      </w:r>
    </w:p>
    <w:p>
      <w:pPr>
        <w:spacing w:after="160" w:line="300"/>
        <w:jc w:val="both"/>
      </w:pPr>
      <w:r>
        <w:t xml:space="preserve">That is the purest expression of “exchange memory, not messages”: a whole multiplayer game as reads and writes of one shared board, with the authority — not the wire — enforcing the rules. Tic-tac-toe is only the smallest one to hold in your head; the same </w:t>
      </w:r>
      <w:r>
        <w:rPr>
          <w:rFonts w:ascii="Consolas" w:cs="Consolas" w:eastAsia="Consolas" w:hAnsi="Consolas"/>
          <w:sz w:val="19"/>
          <w:szCs w:val="19"/>
        </w:rPr>
        <w:t xml:space="preserve">_game</w:t>
      </w:r>
      <w:r>
        <w:t xml:space="preserve"> machinery runs FrogNet's real games — connect four, reversi, backgammon, hearts, liar's dice — each just a different rulebook over the one shared-memory protocol.</w:t>
      </w:r>
    </w:p>
    <w:p>
      <w:pPr>
        <w:spacing w:after="160" w:line="300"/>
        <w:jc w:val="both"/>
      </w:pPr>
      <w:r>
        <w:t xml:space="preserve">That board game is also where a comfortable assumption comes back to bite, and the bruise is worth showing, because it is the whole thesis in one table. Take backgammon — a real game in the set above — and count the bytes a full forty-two-move match puts on the wire three different ways.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Backgammon on the wire — three ways to spend a game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a 42-move match — total bytes that cross the wire: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conventional messages          6,690 B   ~152 B/move, flat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naive memory (whole tuple)    40,011 B   292 -&gt; 1,619 B, GROWS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bounded-difference budget      1,981 B   163 B, then ~45 B flat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budget vs messages       3.4x cheaper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budget vs naive memory    20x cheaper</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an unchanged re-assertion is a 4-byte SAME</w:t>
      </w:r>
    </w:p>
    <w:p>
      <w:pPr>
        <w:spacing w:after="160" w:line="300"/>
        <w:jc w:val="both"/>
      </w:pPr>
      <w:r>
        <w:t xml:space="preserve">Read it from the middle row. Done the naive way — hold the whole board-and-history as one value and re-assert all of it every move — “memory” is </w:t>
      </w:r>
      <w:r>
        <w:rPr>
          <w:i/>
          <w:iCs/>
        </w:rPr>
        <w:t xml:space="preserve">worse</w:t>
      </w:r>
      <w:r>
        <w:t xml:space="preserve"> than plain message-passing, because it re-ships a structure that only grows. “Exchange memory, not messages” does not win the wire on its own; on its own it loses. What wins is the </w:t>
      </w:r>
      <w:r>
        <w:rPr>
          <w:b/>
          <w:bCs/>
        </w:rPr>
        <w:t xml:space="preserve">budget</w:t>
      </w:r>
      <w:r>
        <w:t xml:space="preserve">: send a bounded difference against a template both sides already hold, and keep the accumulated history resident in memory rather than on the wire — the freshness decomposition BLDC-1 is built around (Part IX). That is the gap between forty kilobytes and two for the same match, and an unchanged turn collapses to a four-byte SAME that message-passing has no equivalent for at that price. These are a first-order model on real frame sizes, not a packet capture — they attest the </w:t>
      </w:r>
      <w:r>
        <w:rPr>
          <w:i/>
          <w:iCs/>
        </w:rPr>
        <w:t xml:space="preserve">shape</w:t>
      </w:r>
      <w:r>
        <w:t xml:space="preserve"> of the advantage, and the shape is the point: the paradigm label is free; the budget is the engineering.</w:t>
      </w:r>
    </w:p>
    <w:p>
      <w:pPr>
        <w:spacing w:after="160" w:line="300"/>
        <w:jc w:val="both"/>
      </w:pPr>
      <w:r>
        <w:t xml:space="preserve">That is the range the one handler interface spans — a turn-based game at one extreme, a real-time media stream at the other (next) — built by filling the same slots with entirely different behavior. The defaults belong to FrogNet; the extensions are where the protocol you actually want gets written.</w:t>
      </w:r>
    </w:p>
    <w:p>
      <w:pPr>
        <w:pStyle w:val="Heading1"/>
      </w:pPr>
      <w:r>
        <w:t xml:space="preserve">26.  Re-establishing Memory After a Split</w:t>
      </w:r>
    </w:p>
    <w:p>
      <w:pPr>
        <w:spacing w:after="160" w:line="300"/>
        <w:jc w:val="both"/>
      </w:pPr>
      <w:r>
        <w:t xml:space="preserve">Put the last two ideas together and you get the property that makes FrogNet whole again after it tears. When the network splits and an island elects a fresh database host, that host's transient database starts essentially empty — a brand-new scratchpad with no idea who can do what. It does not stay empty, and it needs no replication log. The merge that elected it also calls the lifecycle </w:t>
      </w:r>
      <w:r>
        <w:rPr>
          <w:b/>
          <w:bCs/>
        </w:rPr>
        <w:t xml:space="preserve">hostReset</w:t>
      </w:r>
      <w:r>
        <w:t xml:space="preserve"> on every role-bearing handler on every node in the island, and each re-advertises its capability into the new space.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Island A repopulates its own scratchpad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split — ShopBox 10.84.84.1 is now island A's database host.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its transient DB is empty.  the merge fires hostReset() everywhere: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HomeBase.databasehost.advertise()  -&gt; capability tuple -&gt; new DB</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ShopBox.databasehost.advertise()   -&gt; capability tuple -&gt; new DB</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HomeBase.mediahost.advertise()     -&gt; capability tuple -&gt; new DB</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within a beat, island A knows who can host what — rebuilt from</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each frog re-asserting itself, NOT copied from the old database.</w:t>
      </w:r>
    </w:p>
    <w:p>
      <w:pPr>
        <w:spacing w:after="160" w:line="300"/>
        <w:jc w:val="both"/>
      </w:pPr>
      <w:r>
        <w:t xml:space="preserve">Not by copying the old database — that may be on the far side of the break, unreachable — but by every participant re-asserting its own current truth into the new shared memory. The capability to re-establish the critical state lives in the handlers themselves, as a method, and fires automatically on the same event that tore the network. Because every role wears the same lifecycle, recovering a partitioned island's memory is not a feature anybody wrote a recovery routine for. It is the ordinary </w:t>
      </w:r>
      <w:r>
        <w:rPr>
          <w:i/>
          <w:iCs/>
        </w:rPr>
        <w:t xml:space="preserve">advertise</w:t>
      </w:r>
      <w:r>
        <w:t xml:space="preserve"> every handler already does, fired again at the right moment. The same method that introduces a node the first time reintroduces it after a split. There is no separate path for disaster, because in FrogNet a split is not a disaster. It is just Tuesday.</w:t>
      </w:r>
    </w:p>
    <w:p>
      <w:pPr>
        <w:pStyle w:val="Heading2"/>
      </w:pPr>
      <w:r>
        <w:t xml:space="preserve">Re-establishing more than capability</w:t>
      </w:r>
    </w:p>
    <w:p>
      <w:pPr>
        <w:spacing w:after="160" w:line="300"/>
        <w:jc w:val="both"/>
      </w:pPr>
      <w:r>
        <w:t xml:space="preserve">The split is only the loudest trigger. The same </w:t>
      </w:r>
      <w:r>
        <w:rPr>
          <w:b/>
          <w:bCs/>
        </w:rPr>
        <w:t xml:space="preserve">hostReset</w:t>
      </w:r>
      <w:r>
        <w:t xml:space="preserve"> fires on any reassignment of the database host — a merge, a node floating in, a fresh boot — because to a handler they are indistinguishable: the ground moved, and the data host it was writing to may not be the one it writes to now. Re-advertising capability is the most common thing a handler does here, but the method is general. It is each handler's hook to re-establish whatever tuples its own code depends on into a database that may have just changed underneath it — the control envelope of a live call, a working set, a service's standing state. A handler that needs nothing overrides nothing and pays nothing; a handler that needs its world back rebuilds it here, on the one event that tells it the world moved.</w:t>
      </w:r>
    </w:p>
    <w:p>
      <w:pPr>
        <w:spacing w:after="160" w:line="300"/>
        <w:jc w:val="both"/>
      </w:pPr>
      <w:r>
        <w:t xml:space="preserve">One property to design around: the writes </w:t>
      </w:r>
      <w:r>
        <w:rPr>
          <w:b/>
          <w:bCs/>
        </w:rPr>
        <w:t xml:space="preserve">hostReset</w:t>
      </w:r>
      <w:r>
        <w:t xml:space="preserve"> makes land on a database that has never seen them, so the first write or read of each shape crosses </w:t>
      </w:r>
      <w:r>
        <w:rPr>
          <w:b/>
          <w:bCs/>
        </w:rPr>
        <w:t xml:space="preserve">FULL</w:t>
      </w:r>
      <w:r>
        <w:t xml:space="preserve"> — the new host holds no template or reference to diff against — and only then collapses to DIFF and SAME as the exchange settles. The media handler leans on this on purpose, nulling its control reference so the next frame re-FULLs the control plane against the new host. That cost is also the boundary of the mechanism: hostReset re-establishes </w:t>
      </w:r>
      <w:r>
        <w:rPr>
          <w:i/>
          <w:iCs/>
        </w:rPr>
        <w:t xml:space="preserve">current</w:t>
      </w:r>
      <w:r>
        <w:t xml:space="preserve"> state, not a log. It is not a historical recorder and is not meant to be one. You </w:t>
      </w:r>
      <w:r>
        <w:rPr>
          <w:i/>
          <w:iCs/>
        </w:rPr>
        <w:t xml:space="preserve">could</w:t>
      </w:r>
      <w:r>
        <w:t xml:space="preserve"> repopulate history through it — nothing stops you writing a hundred past tuples into the fresh scratchpad — but you would pay a FULL for each on the way in, and you would still be keeping history in a store designed to hold only the present. Re-establish what your code needs to run; reach for a durable store when you need to remember.</w:t>
      </w:r>
    </w:p>
    <w:p>
      <w:pPr>
        <w:pStyle w:val="Heading1"/>
      </w:pPr>
      <w:r>
        <w:t xml:space="preserve">27.  Song of the Frogs — The Same Problem</w:t>
      </w:r>
    </w:p>
    <w:p>
      <w:pPr>
        <w:pStyle w:val="Heading2"/>
      </w:pPr>
      <w:r>
        <w:t xml:space="preserve">The same problem, wearing different clothes</w:t>
      </w:r>
    </w:p>
    <w:p>
      <w:pPr>
        <w:spacing w:after="160" w:line="300"/>
        <w:jc w:val="both"/>
      </w:pPr>
      <w:r>
        <w:t xml:space="preserve">Strip FrogNet down to one sentence and it is this: get the most meaning across the least wire. That is the whole job. Discovery does it. The games do it. The floating database does it. Every one of them is, under the costume, a bandwidth-reduction engine, and every one reduces bandwidth the same way — by exchanging memory instead of messages. Both sides hold the same structure; the wire carries only the difference; the scaffold that never changes never crosses again. Send only what changed, fall silent when there is nothing new to say. That single move pays for the entire network.</w:t>
      </w:r>
    </w:p>
    <w:p>
      <w:pPr>
        <w:spacing w:after="160" w:line="300"/>
        <w:jc w:val="both"/>
      </w:pPr>
      <w:r>
        <w:t xml:space="preserve">Song of the Frogs is the same problem. Reduce what crosses the wire. But it is that problem wearing different clothes, because the payload breaks the trick that carries everything else.</w:t>
      </w:r>
    </w:p>
    <w:p>
      <w:pPr>
        <w:spacing w:after="160" w:line="300"/>
        <w:jc w:val="both"/>
      </w:pPr>
      <w:r>
        <w:t xml:space="preserve">A backgammon board settles. So does a sensor reading, a presence beacon, a route table. Diff a thing that settles and the diff shrinks toward nothing — that is why diffing it is cheap. A live video frame does not settle. It is a firehose, not a structure: thirty times a second the whole world has moved a little, and there is no reference against which the difference goes quiet. You cannot converge a firehose to zero. The memory-not-messages move that carries the rest of FrogNet does not carry the hot media at all.</w:t>
      </w:r>
    </w:p>
    <w:p>
      <w:pPr>
        <w:spacing w:after="160" w:line="300"/>
        <w:jc w:val="both"/>
      </w:pPr>
      <w:r>
        <w:t xml:space="preserve">So we are handed the same goal and told the usual tool will not reach it: bandwidth reduction, on a payload that refuses to converge. What do we actually have to work with? Two things.</w:t>
      </w:r>
    </w:p>
    <w:p>
      <w:pPr>
        <w:spacing w:after="160" w:line="300"/>
        <w:jc w:val="both"/>
      </w:pPr>
      <w:r>
        <w:t xml:space="preserve">The first is the tuple space — the same UnREST control plane that runs the rest of the network. Because while the </w:t>
      </w:r>
      <w:r>
        <w:rPr>
          <w:i/>
          <w:iCs/>
        </w:rPr>
        <w:t xml:space="preserve">frames</w:t>
      </w:r>
      <w:r>
        <w:t xml:space="preserve"> never settle, everything </w:t>
      </w:r>
      <w:r>
        <w:rPr>
          <w:i/>
          <w:iCs/>
        </w:rPr>
        <w:t xml:space="preserve">about</w:t>
      </w:r>
      <w:r>
        <w:t xml:space="preserve"> the call does. Who is in it, which codec, what layout, which rung of the ladder each leg is riding — all discrete, all settling, all riding the tuple space exactly like a game's seats or a host election. The negotiation re-sends only what changes, so it costs almost nothing. We keep control where control is cheap.</w:t>
      </w:r>
    </w:p>
    <w:p>
      <w:pPr>
        <w:spacing w:after="160" w:line="300"/>
        <w:jc w:val="both"/>
      </w:pPr>
      <w:r>
        <w:t xml:space="preserve">The second is the ability to stand up a separate pair of data channels — one carrying our frames out to the mediahost, one carrying the call back — a media path of our own, distinct from the tuple plane, that the frames ride as pure data: non-blocking, send-or-drop, newest-wins, no queue waiting to go stale. This is where the bandwidth actually falls. We do not reduce the firehose by diffing it; we reduce it at the source, sending only the rung the link can carry and stepping down the instant it cannot. The tuple space negotiates; the channel pair adapts. Control persists; media degrades.</w:t>
      </w:r>
    </w:p>
    <w:p>
      <w:pPr>
        <w:spacing w:after="160" w:line="300"/>
        <w:jc w:val="both"/>
      </w:pPr>
      <w:r>
        <w:t xml:space="preserve">That split — cheap shared-memory control on one side, adaptive streaming data on the other — is the whole of Song of the Frogs. Same goal as everywhere else in FrogNet, reached by the one road left open. The rest of this chapter is how we build each side, and how the two stay in step.</w:t>
      </w:r>
    </w:p>
    <w:p>
      <w:pPr>
        <w:pStyle w:val="Heading2"/>
      </w:pPr>
      <w:r>
        <w:t xml:space="preserve">What we are doing instead</w:t>
      </w:r>
    </w:p>
    <w:p>
      <w:pPr>
        <w:spacing w:after="160" w:line="300"/>
        <w:jc w:val="both"/>
      </w:pPr>
      <w:r>
        <w:t xml:space="preserve">To see why this is built the way it is, set it beside the way real-time media is usually carried — because at almost every joint, SotF turns the other way.</w:t>
      </w:r>
    </w:p>
    <w:p>
      <w:pPr>
        <w:spacing w:after="160" w:line="300"/>
        <w:jc w:val="both"/>
      </w:pPr>
      <w:r>
        <w:rPr>
          <w:b/>
          <w:bCs/>
        </w:rPr>
        <w:t xml:space="preserve">State.</w:t>
      </w:r>
      <w:r>
        <w:t xml:space="preserve"> Conventional real-time stacks are message machines end to end. Signaling is an exchange of messages — SIP offers and answers, SDP blobs, ICE candidates — and the media is a river of RTP packets, each one sent, each one gone. State is something you </w:t>
      </w:r>
      <w:r>
        <w:rPr>
          <w:i/>
          <w:iCs/>
        </w:rPr>
        <w:t xml:space="preserve">announce</w:t>
      </w:r>
      <w:r>
        <w:t xml:space="preserve">, repeatedly, and hope arrives. SotF splits the call in two and treats each half as what it is. The control half — who is here, which codec, what layout, which rung — is discrete and settling, so it lives in the tuple space as shared memory: both sides hold the same picture, the wire carries only the change, and when nothing changes nothing is said. Only the media half streams. We announce the call once and remember it; we do not re-narrate it every frame.</w:t>
      </w:r>
    </w:p>
    <w:p>
      <w:pPr>
        <w:spacing w:after="160" w:line="300"/>
        <w:jc w:val="both"/>
      </w:pPr>
      <w:r>
        <w:rPr>
          <w:b/>
          <w:bCs/>
        </w:rPr>
        <w:t xml:space="preserve">The data path.</w:t>
      </w:r>
      <w:r>
        <w:t xml:space="preserve"> The hardest habit to break is reliability. TCP delivers every byte in order — and to do it, it retransmits, and the retransmitted frame is already stale by the time it lands, and the queue behind it grows, and latency climbs until the call is a slideshow with a backlog. The usual escape is UDP with a jitter buffer at the receiver, trading a fixed slice of delay for smoothness. SotF refuses the trade. The data channel is non-blocking and send-or-drop: if the socket is not ready this instant, the frame is dropped, not queued, and the next one — newer, truer — takes its place. Newest-wins, no backlog, no stale delivery. We would rather lose a frame than fall behind, because in a conversation a late frame is a lie.</w:t>
      </w:r>
    </w:p>
    <w:p>
      <w:pPr>
        <w:spacing w:after="160" w:line="300"/>
        <w:jc w:val="both"/>
      </w:pPr>
      <w:r>
        <w:rPr>
          <w:b/>
          <w:bCs/>
        </w:rPr>
        <w:t xml:space="preserve">Adaptation.</w:t>
      </w:r>
      <w:r>
        <w:t xml:space="preserve"> When the link tightens, a conventional stack reaches for a continuous knob: congestion control estimates the available bandwidth and nudges the encoder's bitrate up and down, or it pre-encodes a shelf of quality variants for the client to pull from, or it ships layered streams and asks a forwarding server to pick a layer per viewer. SotF reaches for a staircase instead of a dial. The ladder is a small set of named rungs, and the source simply sends the highest rung the link sustains — stepping down framerate first, then resolution, then shedding video for a mono voice bed, then text, then a single presence bit — and climbing back on its own when the link recovers. Each leg is driven by its own measured bearer, so a congested peer degrades only itself and never drags the room down with it; hysteresis keeps it from flapping at the edges.</w:t>
      </w:r>
    </w:p>
    <w:p>
      <w:pPr>
        <w:spacing w:after="160" w:line="300"/>
        <w:jc w:val="both"/>
      </w:pPr>
      <w:r>
        <w:rPr>
          <w:b/>
          <w:bCs/>
        </w:rPr>
        <w:t xml:space="preserve">The server.</w:t>
      </w:r>
      <w:r>
        <w:t xml:space="preserve"> Traditional conferencing leans on fixed, provisioned iron you point at by address: an SFU or MCU in a data center, a TURN relay to punch through NAT, all of it standing whether anyone is calling or not. SotF's mediahost is an elected role, not a box. It floats to a capable node, one per LAN, and exists because a call needs it. It mixes audio as the sum of the others and video as a grid of the others, minus your own image, composed per recipient. Nothing is provisioned; the fabric elects what it needs and lets it go when the need passes.</w:t>
      </w:r>
    </w:p>
    <w:p>
      <w:pPr>
        <w:spacing w:after="160" w:line="300"/>
        <w:jc w:val="both"/>
      </w:pPr>
      <w:r>
        <w:rPr>
          <w:b/>
          <w:bCs/>
        </w:rPr>
        <w:t xml:space="preserve">Failure.</w:t>
      </w:r>
      <w:r>
        <w:t xml:space="preserve"> This is the sharpest difference, and the one that matters most in the field. Push a normal call past what its congestion control can hold and it does not degrade gracefully — it freezes, it stalls, it drops, and coming back is a re-negotiation from scratch. SotF has no failure floor, because the floor is presence. The same call walks itself from high-definition video down to a grey murmur of voice, down to text, down to a one-byte "I am still here," and back up the moment the link allows — without restarting, without re-dialing, without the user lifting a finger. The call does not die. The medium changes under it.</w:t>
      </w:r>
    </w:p>
    <w:p>
      <w:pPr>
        <w:spacing w:after="160" w:line="300"/>
        <w:jc w:val="both"/>
      </w:pPr>
      <w:r>
        <w:t xml:space="preserve">None of this makes the conventional stack wrong. It is mature, interoperable, and built to survive the open, adversarial internet, where you do not own the path and cannot elect anything. SotF makes a different bargain: it gives up universal interop and standards compliance, and in exchange it gets sovereignty over a fabric it controls end to end — a flat plane where control is shared memory, roles can float, and a call can fall to a heartbeat instead of dying. On someone else's network those would be luxuries. On ours they are the point.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Traditional              Song of the Frogs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State         messages, re-sent        shared memory, diffed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(SIP/SDP/ICE)            (memory, not messages)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Data path     TCP retransmit, or       send-or-drop,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UDP + jitter buffer      newest-wins, no queue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Adaptation    continuous bitrate       discrete ladder;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knob / variants /        framerate-first then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layered + SFU            resolution; per-leg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Server        fixed SFU/MCU/TURN       elected mediahost role,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you point at             floats per-LAN, mixes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minus-self</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NAT/address   ICE/STUN/TURN dance      resolve a role name 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flat fabric</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Failure       freeze / drop, then      degrades to a presence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re-negotiate             bit, climbs back; never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dies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w:t>
      </w:r>
    </w:p>
    <w:p>
      <w:pPr>
        <w:spacing w:after="160" w:line="300"/>
        <w:jc w:val="both"/>
      </w:pPr>
      <w:r>
        <w:t xml:space="preserve">The pattern under all of it: traditional networking is optimized for a world you do not control, so it pays — in messages, in buffers, in standing servers, in brittle failure — for assumptions that do not hold on your own fabric. When you own the whole problem, stop importing the compromises built for someone else's.</w:t>
      </w:r>
    </w:p>
    <w:p>
      <w:pPr>
        <w:pStyle w:val="Heading2"/>
      </w:pPr>
      <w:r>
        <w:t xml:space="preserve">Starting from the answer everyone already has</w:t>
      </w:r>
    </w:p>
    <w:p>
      <w:pPr>
        <w:spacing w:after="160" w:line="300"/>
        <w:jc w:val="both"/>
      </w:pPr>
      <w:r>
        <w:t xml:space="preserve">We did not invent a transport for this. The media channels are raised the same way the proxy and daemon raise theirs — the same channel bring-up FrogNet already uses everywhere else. Whatever we did with the data path, it would stand on machinery the network already trusted, not a parallel stack built beside it.</w:t>
      </w:r>
    </w:p>
    <w:p>
      <w:pPr>
        <w:spacing w:after="160" w:line="300"/>
        <w:jc w:val="both"/>
      </w:pPr>
      <w:r>
        <w:t xml:space="preserve">The honest way to design something is to start from the known solution and make it prove it belongs. For real-time media the known solution is sequenced UDP: fire datagrams, number them, let the receiver reorder what it can and shrug at what it can't. So the first question was not "how do we do sequenced UDP well." It was: do we need UDP at all — or was UDP a band-aid for some other problem?</w:t>
      </w:r>
    </w:p>
    <w:p>
      <w:pPr>
        <w:spacing w:after="160" w:line="300"/>
        <w:jc w:val="both"/>
      </w:pPr>
      <w:r>
        <w:t xml:space="preserve">It was a band-aid. Nobody reaches for UDP because datagrams are wonderful; they reach for it to escape what TCP does to a live stream. TCP insists on delivering everything, in order, and to keep that promise it retransmits and it blocks the line behind a missing piece — exactly the wrong instinct when the missing piece is a video frame already overtaken by three newer ones. UDP is how you buy out of that: give up the guarantees and you stop waiting. The guarantee was the wound; UDP was the bandage.</w:t>
      </w:r>
    </w:p>
    <w:p>
      <w:pPr>
        <w:spacing w:after="160" w:line="300"/>
        <w:jc w:val="both"/>
      </w:pPr>
      <w:r>
        <w:t xml:space="preserve">We knew that bandage well, because we had built it ourselves. Sequenced UDP is what you reach for on game servers, and it mostly works — right up until load, where the hand-rolled ordering and pacing and loss-handling bolted on top start to fray, and what was smooth in the demo comes apart in the room. Nobody is perfect. But "mostly works, falls apart under load" is not a foundation; it is a warning.</w:t>
      </w:r>
    </w:p>
    <w:p>
      <w:pPr>
        <w:spacing w:after="160" w:line="300"/>
        <w:jc w:val="both"/>
      </w:pPr>
      <w:r>
        <w:t xml:space="preserve">So instead of doing sequenced UDP better, we asked what we actually wanted from it, and the want turned out to be small and exact: never wait. And the reason waiting is fatal has a name — head-of-line blocking. A blocking write </w:t>
      </w:r>
      <w:r>
        <w:rPr>
          <w:i/>
          <w:iCs/>
        </w:rPr>
        <w:t xml:space="preserve">is</w:t>
      </w:r>
      <w:r>
        <w:t xml:space="preserve"> a head-of-line block: when the link cannot drain the send buffer, the write stalls, the frame in your hand cannot leave, and every newer frame stacks up behind that one stuck frame — the oldest, and already the most useless — sitting at the head of the line, holding up all the rest. That is the slideshow-with-a-backlog from a page ago, named properly. It is also, exactly, the thing people invoke UDP to escape.</w:t>
      </w:r>
    </w:p>
    <w:p>
      <w:pPr>
        <w:spacing w:after="160" w:line="300"/>
        <w:jc w:val="both"/>
      </w:pPr>
      <w:r>
        <w:t xml:space="preserve">So we escaped it without UDP. The answer was a non-blocking TCP socket: the write returns "not now" instead of stalling, so the frame that cannot go is dropped and the newest one takes the wire — and there is no line for a stale frame to sit at the head of. No head, no block. Take the connection we already raise for the proxy and daemon, refuse to ever let a send block on it, drop on not-ready, and you have UDP's one real virtue — never wait — on a channel you did not have to reinvent. What we choose to send still arrives whole and in order; what we cannot afford, we never send. We kept the reliability and threw away the blocking. Once we stopped making the wound, we no longer needed the bandage.</w:t>
      </w:r>
    </w:p>
    <w:p>
      <w:pPr>
        <w:pStyle w:val="Heading1"/>
      </w:pPr>
      <w:r>
        <w:t xml:space="preserve">28.  Song of the Frogs — A Different Category of Possible</w:t>
      </w:r>
    </w:p>
    <w:p>
      <w:pPr>
        <w:pStyle w:val="Heading2"/>
      </w:pPr>
      <w:r>
        <w:t xml:space="preserve">The options we were lacking</w:t>
      </w:r>
    </w:p>
    <w:p>
      <w:pPr>
        <w:spacing w:after="160" w:line="300"/>
        <w:jc w:val="both"/>
      </w:pPr>
      <w:r>
        <w:t xml:space="preserve">Make the video frames droppable and something else falls out for free: you can rank them. If a video frame is allowed to die, then audio does not have to — and the moment audio and video stop being equal, you can protect the one that carries the conversation. Audio is the gate. A call with a frozen or stuttering picture and clean sound is still a call; a crisp picture over broken audio is nothing. So we spend the link on sound first and let the image take what is left. When the bearer tightens the video can fall behind, tear, even drift out of sync with the voice — and you can still hear, which means you can still talk, which means the call is still a call.</w:t>
      </w:r>
    </w:p>
    <w:p>
      <w:pPr>
        <w:spacing w:after="160" w:line="300"/>
        <w:jc w:val="both"/>
      </w:pPr>
      <w:r>
        <w:t xml:space="preserve">The dropping is not indiscriminate. Inside the video itself there is a frame the rest depend on — the keyframe the deltas are measured against — so that one is protected too, alongside the audio; what we shed are the in-between frames, the cheap perishable deltas whose only job was to be replaced. Protect what the stream cannot live without; drop what was going to be overwritten anyway.</w:t>
      </w:r>
    </w:p>
    <w:p>
      <w:pPr>
        <w:spacing w:after="160" w:line="300"/>
        <w:jc w:val="both"/>
      </w:pPr>
      <w:r>
        <w:t xml:space="preserve">But the particular trick is not the point. The point is the shape of what just happened. Real-time media is old, studied, everywhere — it is something the industry should have made optimal a long time ago. It was not, and the reason is that the transports never handed you the choices. A reliable byte stream treats every byte as sacred; a best-effort datagram treats every byte as disposable; neither one lets you say </w:t>
      </w:r>
      <w:r>
        <w:rPr>
          <w:i/>
          <w:iCs/>
        </w:rPr>
        <w:t xml:space="preserve">this byte matters more than that one,</w:t>
      </w:r>
      <w:r>
        <w:t xml:space="preserve"> or </w:t>
      </w:r>
      <w:r>
        <w:rPr>
          <w:i/>
          <w:iCs/>
        </w:rPr>
        <w:t xml:space="preserve">this leg is poorer than that one,</w:t>
      </w:r>
      <w:r>
        <w:t xml:space="preserve"> or </w:t>
      </w:r>
      <w:r>
        <w:rPr>
          <w:i/>
          <w:iCs/>
        </w:rPr>
        <w:t xml:space="preserve">send the picture only once the sound is through.</w:t>
      </w:r>
      <w:r>
        <w:t xml:space="preserve"> Those are the levers optimization actually needs, and the standard transports kept them bolted shut.</w:t>
      </w:r>
    </w:p>
    <w:p>
      <w:pPr>
        <w:spacing w:after="160" w:line="300"/>
        <w:jc w:val="both"/>
      </w:pPr>
      <w:r>
        <w:t xml:space="preserve">SotF pried them open. Splitting the call into a shared-memory control plane and a droppable data plane did not, by itself, optimize anything — it gave us the options we had been missing: which bytes to protect and which to discard, which rung each leg rides, when to step down and when to climb back. Options are what you optimize with. Hand an engineer who knows the medium those levers and stand back, and the stream that was supposed to have been optimal all along finally can be — not because of one clever stroke, but because, at last, there is something to turn.</w:t>
      </w:r>
    </w:p>
    <w:p>
      <w:pPr>
        <w:pStyle w:val="Heading2"/>
      </w:pPr>
      <w:r>
        <w:t xml:space="preserve">What was held to be impossible</w:t>
      </w:r>
    </w:p>
    <w:p>
      <w:pPr>
        <w:spacing w:after="160" w:line="300"/>
        <w:jc w:val="both"/>
      </w:pPr>
      <w:r>
        <w:t xml:space="preserve">Step back from the sockets and look at what these moves add up to, because it is worth saying plainly: this was not supposed to be available. A stream that is reliable in what it delivers yet never blocks. A call that survives the near-total loss of its link — that thins to a single byte of presence and thickens back to high definition without dropping, without re-dialing, without the user ever knowing it happened. A media server no one installed, that elects itself onto whatever node is fit and dissolves when the call ends. Control that is stated once and then falls silent. Each of those, under the ordinary way of thinking, sits somewhere between hard and forbidden.</w:t>
      </w:r>
    </w:p>
    <w:p>
      <w:pPr>
        <w:spacing w:after="160" w:line="300"/>
        <w:jc w:val="both"/>
      </w:pPr>
      <w:r>
        <w:t xml:space="preserve">They were forbidden by the traditional networking model itself, and above all by one of its founding constraints: that calls are stateless. In a stateless model nothing about the conversation is remembered off the wire — each exchange stands alone, no endpoint holds an enduring picture of the other, and so the only thing carrying the call from one instant to the next is the connection. Statelessness is what forces the assumption everything brittle rests on: that the connection is the call, that if the bytes stop the conversation is over. The frantic retransmits, the standing servers, the re-negotiation after every stall — all of it is the price of defending a pipe as though the pipe were the thing itself, because under a stateless model the pipe is the only thing there is.</w:t>
      </w:r>
    </w:p>
    <w:p>
      <w:pPr>
        <w:spacing w:after="160" w:line="300"/>
        <w:jc w:val="both"/>
      </w:pPr>
      <w:r>
        <w:t xml:space="preserve">So we did not work around that model; we replaced it. UnREST is the deliberate inversion of the stateless call — a shared, remembered state that both ends hold — and the tuple space is the infrastructure that keeps it. The call is not the pipe; it is a structure both ends remember, held in shared memory whether or not a single frame is moving this instant. Once the conversation lives in memory instead of on the wire, the wire is free to do whatever the moment demands — drop, degrade, fall to a heartbeat, go dark, come back — and the call persists across all of it, because the call was never the bytes. Nor does it need certainty to do so: a noisy reading or a half-finished merge resolves by current-value-wins and settles, where a stateless exchange would have to know now or error out. The fabric supplies the other half: the host that floats to whoever can carry it, the flat plane you actually own, the roles that appear and vanish on demand. The new infrastructure is more flexible for one plain reason — the call's existence no longer depends on an unbroken connection. Between them they do not just make a faster stream; they open a different category of possible. The things the old frame called impossible were impossible only while the connection and the conversation were the same object. Pull the two apart, keep the conversation in shared memory, and one by one the impossibilities turn into engineering.</w:t>
      </w:r>
    </w:p>
    <w:p>
      <w:pPr>
        <w:pStyle w:val="Heading2"/>
      </w:pPr>
      <w:r>
        <w:t xml:space="preserve">The one cut everything else fell from</w:t>
      </w:r>
    </w:p>
    <w:p>
      <w:pPr>
        <w:spacing w:after="160" w:line="300"/>
        <w:jc w:val="both"/>
      </w:pPr>
      <w:r>
        <w:t xml:space="preserve">Here is the keystone — the thing to carry out of all of this if you carry nothing else. Because the system is stateful, because control lives in shared, remembered memory and not inside the exchange itself, the data and the control can be pulled apart and run as two separate planes. In a stateless model they cannot: with the call's state living in the messages, control is welded into the very stream it governs, and nothing else holds the call together. Statefulness is what lets the two come apart.</w:t>
      </w:r>
    </w:p>
    <w:p>
      <w:pPr>
        <w:spacing w:after="160" w:line="300"/>
        <w:jc w:val="both"/>
      </w:pPr>
      <w:r>
        <w:t xml:space="preserve">Once they are apart, each can be optimized for what it actually is, with no regard for the other. Control wants to be exact, ordered, and remembered — say a thing once, agree on it, never lose it — so we give it the tuple space, where it costs almost nothing and never goes wrong. Data wants to be fast and disposable — newest first, never wait, gone the instant it is stale — so we give it the non-blocking channel, where it is allowed to be ruthless. Neither plane has to compromise toward the other, because they are no longer the same wire.</w:t>
      </w:r>
    </w:p>
    <w:p>
      <w:pPr>
        <w:spacing w:after="160" w:line="300"/>
        <w:jc w:val="both"/>
      </w:pPr>
      <w:r>
        <w:t xml:space="preserve">That refusal to compromise is the whole game. It is why we can drop a frame, in its entirety, the moment we wish, and lose nothing that matters: the frame carries pure perishable media and not one bit of control, so when it goes, only pixels go. The session, the codec, the layout, the rung, the very identity of the call — all of it is elsewhere, safe in memory, untouched by anything we do to the data stream. Drop a thousand frames and the call is still the call. What we actually choose to drop and what we choose to spare — the perishable deltas shed, the keyframe and the audio kept — is policy laid on top of that freedom, and it can be anything we like precisely because the transport underneath forbids nothing. In a stream that muxes control into its payload you have no such freedom: every frame might be load-bearing, so every frame must be defended, and the defense is the brittleness.</w:t>
      </w:r>
    </w:p>
    <w:p>
      <w:pPr>
        <w:spacing w:after="160" w:line="300"/>
        <w:jc w:val="both"/>
      </w:pPr>
      <w:r>
        <w:t xml:space="preserve">This is the true power of Song of the Frogs, and it deserves saying without decoration: high-speed data, separated from control. Everything else in these chapters fell out of that one cut. The freedom to drop a frame, and so to rank audio over video. The ladder, which is only the data plane choosing how much to send while control records where it landed. The call that thins to a heartbeat and climbs back, because the heartbeat is control and the video was only ever data. The absence of head-of-line blocking, the elected host, the survival through change and ambiguity — every one of them is a consequence of cutting the fast thing free from the careful one. Make that cut, and the rest is not invention. It is consequence.</w:t>
      </w:r>
    </w:p>
    <w:p>
      <w:pPr>
        <w:pStyle w:val="Heading2"/>
      </w:pPr>
      <w:r>
        <w:t xml:space="preserve">Built for a network that no longer exists</w:t>
      </w:r>
    </w:p>
    <w:p>
      <w:pPr>
        <w:spacing w:after="160" w:line="300"/>
        <w:jc w:val="both"/>
      </w:pPr>
      <w:r>
        <w:t xml:space="preserve">Be blunt about why this is hard to hear, because the resistance is not technical. The architectures we are setting aside are not merely common; they are held sacrosanct. Stateless request and response. The best-effort datagram for anything that moves fast. The jitter buffer, the retransmit scheme, the congestion estimator, the signaling dance. These are taught as principles, cited as authority, defended as though they were laws of networking. They are not laws. They are artifacts — correct answers for a network architecture that existed forty years ago, and that is no longer the only way to do things.</w:t>
      </w:r>
    </w:p>
    <w:p>
      <w:pPr>
        <w:spacing w:after="160" w:line="300"/>
        <w:jc w:val="both"/>
      </w:pPr>
      <w:r>
        <w:t xml:space="preserve">Look at the base they were derived from. The early internet was scarce and unreliable in ways that are easy to forget now: bandwidth was precious, links were genuinely lossy, the machines at the edges were too weak to hold much of anything, latency was a wall you could not climb, and two distant endpoints had no way to share durable state — so the only safe assumption was that they shared nothing. Every one of the sacrosanct choices is a sensible response to exactly those conditions. Statelessness is what you choose when you cannot keep state, or cannot trust the network you keep it on. Best-effort datagrams are what you reach for when the link is too lossy and the processor too slow to do anything cleverer. The jitter buffer exists because the path jittered and you had no other recourse. None of it was wrong. It was right, for that base.</w:t>
      </w:r>
    </w:p>
    <w:p>
      <w:pPr>
        <w:spacing w:after="160" w:line="300"/>
        <w:jc w:val="both"/>
      </w:pPr>
      <w:r>
        <w:t xml:space="preserve">That base is no longer the only one. Bandwidth is cheap, the device in your hand outclasses the machines those protocols were shaped around, and — the part the orthodoxy never updated for — you can build a fabric you actually control, where two endpoints </w:t>
      </w:r>
      <w:r>
        <w:rPr>
          <w:i/>
          <w:iCs/>
        </w:rPr>
        <w:t xml:space="preserve">can</w:t>
      </w:r>
      <w:r>
        <w:t xml:space="preserve"> hold shared, durable state. The ground moved; the architectures did not. They calcified into best practice, which is exactly how a frozen response to an expired constraint gets handed down as a principle, generation after generation, long after the constraint that justified it has dissolved.</w:t>
      </w:r>
    </w:p>
    <w:p>
      <w:pPr>
        <w:spacing w:after="160" w:line="300"/>
        <w:jc w:val="both"/>
      </w:pPr>
      <w:r>
        <w:t xml:space="preserve">Here is the consequence not to be missed: when you replace the base, the algorithms built on top of it do not merely get faster — they want to be rewritten. They were contorted to route around constraints that are no longer there, and once the constraints lift, the contortions are just dead weight. A whole region of algorithmic work opens up, and most of it screams for refactoring — the workarounds can come out and something cleaner and stronger can go in. Nowhere is this louder than in video streaming.</w:t>
      </w:r>
    </w:p>
    <w:p>
      <w:pPr>
        <w:spacing w:after="160" w:line="300"/>
        <w:jc w:val="both"/>
      </w:pPr>
      <w:r>
        <w:t xml:space="preserve">The accepted way to move real-time video is the sequenced-but-maybe shotgun: UDP, fire the datagrams, number them, hope. We abandoned it — not for a worse-but-simpler option, but for the one attribute the shotgun never had: a socket that will </w:t>
      </w:r>
      <w:r>
        <w:rPr>
          <w:i/>
          <w:iCs/>
        </w:rPr>
        <w:t xml:space="preserve">tell</w:t>
      </w:r>
      <w:r>
        <w:t xml:space="preserve"> you it cannot send right now. EWOULDBLOCK is not an error to be swallowed; it is the lever. It is the network being honest about this exact moment, in time for us to do something intelligent with the truth — drop the stale frame, send the fresh one, step the ladder, protect the audio, record in shared memory where it landed. With that one honest signal in hand we no longer have to choose between optimizing and quality. We optimize </w:t>
      </w:r>
      <w:r>
        <w:rPr>
          <w:i/>
          <w:iCs/>
        </w:rPr>
        <w:t xml:space="preserve">and</w:t>
      </w:r>
      <w:r>
        <w:t xml:space="preserve"> build a higher model — sharper when the link allows, and gracefully, deliberately lighter when it does not, fitted to the conditions that actually exist rather than the worst case the old base forced everyone to assume. The shotgun could never do that. It was never listening.</w:t>
      </w:r>
    </w:p>
    <w:p>
      <w:pPr>
        <w:pStyle w:val="Heading1"/>
      </w:pPr>
      <w:r>
        <w:t xml:space="preserve">29.  Song of the Frogs — Building It</w:t>
      </w:r>
    </w:p>
    <w:p>
      <w:pPr>
        <w:spacing w:after="160" w:line="300"/>
        <w:jc w:val="both"/>
      </w:pPr>
      <w:r>
        <w:t xml:space="preserve">The argument is made; now the machine. Everything below is the cut put into practice — a shared-memory control plane, a ruthless data plane, and one handler holding both honest.</w:t>
      </w:r>
    </w:p>
    <w:p>
      <w:pPr>
        <w:pStyle w:val="Heading2"/>
      </w:pPr>
      <w:r>
        <w:t xml:space="preserve">Two planes, one handler</w:t>
      </w:r>
    </w:p>
    <w:p>
      <w:pPr>
        <w:spacing w:after="160" w:line="300"/>
        <w:jc w:val="both"/>
      </w:pPr>
      <w:r>
        <w:t xml:space="preserve">A call has one brain and two mouths. The brain is the handler — a single UnREST handler that owns the whole call — and it speaks through two planes that could not be more different in temperament.</w:t>
      </w:r>
    </w:p>
    <w:p>
      <w:pPr>
        <w:spacing w:after="160" w:line="300"/>
        <w:jc w:val="both"/>
      </w:pPr>
      <w:r>
        <w:t xml:space="preserve">The control plane is the tuple space. Through it the handler states the call and keeps it stated: the session, the participants, the codec, the layout, the rung each leg is on. These are written once and held; nobody re-announces them; they are simply true until they change. Exact, ordered, cheap — the careful mouth.</w:t>
      </w:r>
    </w:p>
    <w:p>
      <w:pPr>
        <w:spacing w:after="160" w:line="300"/>
        <w:jc w:val="both"/>
      </w:pPr>
      <w:r>
        <w:t xml:space="preserve">The data plane is the channel pair, raised the same way the proxy and daemon raise their connections, so the media inherits the network's existing transport instead of a new one bolted on the side. Across it the frames stream as pure payload — newest first, never waiting — the fast mouth.</w:t>
      </w:r>
    </w:p>
    <w:p>
      <w:pPr>
        <w:spacing w:after="160" w:line="300"/>
        <w:jc w:val="both"/>
      </w:pPr>
      <w:r>
        <w:t xml:space="preserve">The one subtlety worth the ink is how you make a TCP send </w:t>
      </w:r>
      <w:r>
        <w:rPr>
          <w:i/>
          <w:iCs/>
        </w:rPr>
        <w:t xml:space="preserve">never wait</w:t>
      </w:r>
      <w:r>
        <w:t xml:space="preserve">, because the naive move is wrong. Set the whole socket non-blocking and you do get a send that returns rather than stalls — and you also break the receive loop, which now raises instead of blocking the way the rest of the code expects. We learned this the loud way, on Windows, where it surfaced as a blocking-mode error on a socket we had quietly made non-blocking under everyone's feet. The fix is narrower than the reflex: leave the socket able to block on receive, and gate only the </w:t>
      </w:r>
      <w:r>
        <w:rPr>
          <w:i/>
          <w:iCs/>
        </w:rPr>
        <w:t xml:space="preserve">send</w:t>
      </w:r>
      <w:r>
        <w:t xml:space="preserve"> on writability. Before writing a frame, ask the socket whether it can take one right now; if it can, send it; if it cannot, drop it and reach for the next, newer frame. The send never blocks because we never call it when it would. One handler, two planes, and a single careful seam between a socket that must stay patient to listen and a send that must never wait to speak.</w:t>
      </w:r>
    </w:p>
    <w:p>
      <w:pPr>
        <w:spacing w:after="180" w:before="90"/>
        <w:jc w:val="center"/>
      </w:pPr>
      <w:r>
        <w:drawing>
          <wp:inline distT="0" distB="0" distL="0" distR="0">
            <wp:extent cx="5715000" cy="2409825"/>
            <wp:effectExtent t="0" r="0" b="0" l="0"/>
            <wp:docPr id="1" name="two_planes.png" descr="two_planes.png" title="two_pla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9825"/>
                    </a:xfrm>
                    <a:prstGeom prst="rect">
                      <a:avLst/>
                    </a:prstGeom>
                  </pic:spPr>
                </pic:pic>
              </a:graphicData>
            </a:graphic>
          </wp:inline>
        </w:drawing>
      </w:r>
    </w:p>
    <w:p>
      <w:pPr>
        <w:pStyle w:val="Heading2"/>
      </w:pPr>
      <w:r>
        <w:t xml:space="preserve">A role is which planes you hold</w:t>
      </w:r>
    </w:p>
    <w:p>
      <w:pPr>
        <w:spacing w:after="160" w:line="300"/>
        <w:jc w:val="both"/>
      </w:pPr>
      <w:r>
        <w:t xml:space="preserve">There is no media server in the building. There is a </w:t>
      </w:r>
      <w:r>
        <w:rPr>
          <w:i/>
          <w:iCs/>
        </w:rPr>
        <w:t xml:space="preserve">role</w:t>
      </w:r>
      <w:r>
        <w:t xml:space="preserve"> — mediahost — and it floats, by the same election that places every other role in FrogNet, onto whichever node on the LAN is fit to carry it. It exists because a call needs it and dissolves when the call ends; nobody installs it, nobody points at it, and if the node holding it goes away the role simply re-forms somewhere else.</w:t>
      </w:r>
    </w:p>
    <w:p>
      <w:pPr>
        <w:spacing w:after="160" w:line="300"/>
        <w:jc w:val="both"/>
      </w:pPr>
      <w:r>
        <w:t xml:space="preserve">What the mediahost does is fan-out, and the shape of the fan is the whole economy of the call. Each participant sends one uplink. The host composes, for every recipient individually, a personalized mix: audio summed from all the </w:t>
      </w:r>
      <w:r>
        <w:rPr>
          <w:i/>
          <w:iCs/>
        </w:rPr>
        <w:t xml:space="preserve">other</w:t>
      </w:r>
      <w:r>
        <w:t xml:space="preserve"> participants, video laid out as a grid of the </w:t>
      </w:r>
      <w:r>
        <w:rPr>
          <w:i/>
          <w:iCs/>
        </w:rPr>
        <w:t xml:space="preserve">other</w:t>
      </w:r>
      <w:r>
        <w:t xml:space="preserve"> participants — minus your own image and your own voice, because nobody needs to be sent themselves. A rung is encoded only while someone is actually on it: the first request for a rung starts it, the last to leave stops it, and one encode feeds every leg that wants that rung. The per-leg choice that always applies is the cheapest and most useful one — whether this recipient is taking video or only the audio bed — so a phone that asked for sound alone is never charged for pixels it cannot show.</w:t>
      </w:r>
    </w:p>
    <w:p>
      <w:pPr>
        <w:spacing w:after="180" w:before="90"/>
        <w:jc w:val="center"/>
      </w:pPr>
      <w:r>
        <w:drawing>
          <wp:inline distT="0" distB="0" distL="0" distR="0">
            <wp:extent cx="5715000" cy="2695575"/>
            <wp:effectExtent t="0" r="0" b="0" l="0"/>
            <wp:docPr id="1" name="fanout.png" descr="fanout.png" title="fan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95575"/>
                    </a:xfrm>
                    <a:prstGeom prst="rect">
                      <a:avLst/>
                    </a:prstGeom>
                  </pic:spPr>
                </pic:pic>
              </a:graphicData>
            </a:graphic>
          </wp:inline>
        </w:drawing>
      </w:r>
    </w:p>
    <w:p>
      <w:pPr>
        <w:pStyle w:val="Heading2"/>
      </w:pPr>
      <w:r>
        <w:t xml:space="preserve">The ladder — from chorus to pulse</w:t>
      </w:r>
    </w:p>
    <w:p>
      <w:pPr>
        <w:spacing w:after="160" w:line="300"/>
        <w:jc w:val="both"/>
      </w:pPr>
      <w:r>
        <w:t xml:space="preserve">When the link cannot carry the richest rung, the call does not stop; it descends a ladder of named rungs, each one a smaller promise than the one above, none of them silence. Color all the way down, mono audio under every video rung, and within each video rung a framerate that steps before the resolution does: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rung        carries                              needs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CHORUS      720p color video + mono audio        camera + mic</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ENSEMBLE    480p color video + mono audio        camera + mic</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DUET        360p color video + mono audio        camera + mic</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VOICE       mono audio only                      mic</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WHISPER     plaintext text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BEACON      token vocabulary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PULSE       presence (one byte: "alive")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the three video rungs each step framerate 24 -&gt; 15 -&gt; 7 fps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before the resolution drops to the rung below</w:t>
      </w:r>
    </w:p>
    <w:p>
      <w:pPr>
        <w:spacing w:after="160" w:line="300"/>
        <w:jc w:val="both"/>
      </w:pPr>
      <w:r>
        <w:t xml:space="preserve">Two things choose the rung, and they are not the same thing. The ceiling is the highest rung this machine may </w:t>
      </w:r>
      <w:r>
        <w:rPr>
          <w:i/>
          <w:iCs/>
        </w:rPr>
        <w:t xml:space="preserve">source</w:t>
      </w:r>
      <w:r>
        <w:t xml:space="preserve"> — set by what it has and what it was told to use. A camera and a mic ceiling at CHORUS; a microphone alone, or a deliberate no-video, ceils at VOICE; kill the audio and the video goes with it, since every video rung rides the audio bed, dropping the ceiling to WHISPER. The bearer is what the link will actually </w:t>
      </w:r>
      <w:r>
        <w:rPr>
          <w:i/>
          <w:iCs/>
        </w:rPr>
        <w:t xml:space="preserve">sustain</w:t>
      </w:r>
      <w:r>
        <w:t xml:space="preserve"> right now. The rung we send is the highest one no greater than the ceiling and no greater than the bearer — the richest thing we are both allowed and able to deliver. WHISPER, BEACON, and PULSE need no hardware at all, which is why the floor is never the floor of the network but the floor of presence: a call can always find a rung, even if the rung is a single byte.</w:t>
      </w:r>
    </w:p>
    <w:p>
      <w:pPr>
        <w:pStyle w:val="Heading2"/>
      </w:pPr>
      <w:r>
        <w:t xml:space="preserve">How the ladder moves — backpressure</w:t>
      </w:r>
    </w:p>
    <w:p>
      <w:pPr>
        <w:spacing w:after="160" w:line="300"/>
        <w:jc w:val="both"/>
      </w:pPr>
      <w:r>
        <w:t xml:space="preserve">Nothing estimates bandwidth here. There is no probe, no bitrate guesser, no model of the link — there is the data plane's own honesty. When a send cannot go, the socket says so, and that refusal is the only congestion signal we need or trust: the network telling us, in real time and without a guess, that it is full. Drops accumulating means step down; the link going quiet and accepting frames again means there is room to step back up.</w:t>
      </w:r>
    </w:p>
    <w:p>
      <w:pPr>
        <w:spacing w:after="160" w:line="300"/>
        <w:jc w:val="both"/>
      </w:pPr>
      <w:r>
        <w:t xml:space="preserve">The descent is framerate-first. Hold the resolution and thin the motion — 24 to 15 to 7 frames a second — because a slightly stuttery sharp picture reads better than a smooth blurred one, and only when 7 fps still will not fit do we drop to the next resolution and reset the framerate to 24. Climbing back reverses the path. A band of hysteresis sits between down and up so a single bad instant does not trigger a cascade and a single good one does not provoke a premature climb: step down readily, climb back only once the link has been calm for a while. And every leg does this on its own, against its own bearer, so a peer on a failing link walks itself down to voice while everyone else holds high definition — one bad connection degrades only itself and never drags the room down with it.</w:t>
      </w:r>
    </w:p>
    <w:p>
      <w:pPr>
        <w:spacing w:after="180" w:before="90"/>
        <w:jc w:val="center"/>
      </w:pPr>
      <w:r>
        <w:drawing>
          <wp:inline distT="0" distB="0" distL="0" distR="0">
            <wp:extent cx="5715000" cy="3086100"/>
            <wp:effectExtent t="0" r="0" b="0" l="0"/>
            <wp:docPr id="1" name="backpressure.png" descr="backpressure.png" title="back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86100"/>
                    </a:xfrm>
                    <a:prstGeom prst="rect">
                      <a:avLst/>
                    </a:prstGeom>
                  </pic:spPr>
                </pic:pic>
              </a:graphicData>
            </a:graphic>
          </wp:inline>
        </w:drawing>
      </w:r>
    </w:p>
    <w:p>
      <w:pPr>
        <w:pStyle w:val="Heading2"/>
      </w:pPr>
      <w:r>
        <w:t xml:space="preserve">Why it never dies</w:t>
      </w:r>
    </w:p>
    <w:p>
      <w:pPr>
        <w:spacing w:after="160" w:line="300"/>
        <w:jc w:val="both"/>
      </w:pPr>
      <w:r>
        <w:t xml:space="preserve">Put the pieces together and you get the property the whole chapter has been promising. A call cannot fail, because failure has been defined out of it. The control plane holds the call as shared memory whether or not a frame is moving; the data plane is free to shed everything down to a single presence bit; and the ladder guarantees that between high definition and that one byte there is always another rung to stand on. So the call rides its link down — chorus to ensemble to a 360p murmur to voice to text to a beacon to the bare pulse of </w:t>
      </w:r>
      <w:r>
        <w:rPr>
          <w:i/>
          <w:iCs/>
        </w:rPr>
        <w:t xml:space="preserve">still here</w:t>
      </w:r>
      <w:r>
        <w:t xml:space="preserve"> — and rides it back up when the link returns, with no restart, no re-dial, and no moment at which it was ever </w:t>
      </w:r>
      <w:r>
        <w:rPr>
          <w:i/>
          <w:iCs/>
        </w:rPr>
        <w:t xml:space="preserve">gone</w:t>
      </w:r>
      <w:r>
        <w:t xml:space="preserve">. The heartbeat is control; the video was only ever data; and the call was never the bytes.</w:t>
      </w:r>
    </w:p>
    <w:p>
      <w:pPr>
        <w:pStyle w:val="Heading2"/>
      </w:pPr>
      <w:r>
        <w:t xml:space="preserve">On the record — the field proof</w:t>
      </w:r>
    </w:p>
    <w:p>
      <w:pPr>
        <w:spacing w:after="160" w:line="300"/>
        <w:jc w:val="both"/>
      </w:pPr>
      <w:r>
        <w:t xml:space="preserve">None of this is a diagram on a whiteboard; it was put on real radios over real distance, and the demonstration is worth naming precisely because of how the two halves of the work met in it.</w:t>
      </w:r>
    </w:p>
    <w:p>
      <w:pPr>
        <w:spacing w:after="160" w:line="300"/>
        <w:jc w:val="both"/>
      </w:pPr>
      <w:r>
        <w:t xml:space="preserve">Two sources in Seattle fed a call out across the FrogNet overlay, through a broker relay, to a node in New York sitting behind a roughly one-megabit 900 MHz radio backhaul, and the result was fanned back to Seattle to a screen. The hardware made the link exist where it had no business existing: Dan's RF and antenna work held a usable path through a 900 MHz HaLow radio that a clean lab would have called impossible. The software made the call survive on top of it: the high-definition rung held near a megabit; as the link tightened the ladder stepped the call down on its own; and when the link recovered the call climbed back to high definition in the same session, without a restart and without anyone touching it.</w:t>
      </w:r>
    </w:p>
    <w:p>
      <w:pPr>
        <w:spacing w:after="160" w:line="300"/>
        <w:jc w:val="both"/>
      </w:pPr>
      <w:r>
        <w:t xml:space="preserve">That is the team, stated as the proof states it. Radio and antenna on one side, the stateful media stack on the other, and a real-time call standing up over a link neither half could have carried alone. Hardware reaches; software adapts; and the conversation holds in the middle. That is Song of the Frogs.</w:t>
      </w:r>
    </w:p>
    <w:p>
      <w:pPr>
        <w:pStyle w:val="Heading1"/>
      </w:pPr>
      <w:r>
        <w:t xml:space="preserve">30.  REST and UnREST, Side by Side</w:t>
      </w:r>
    </w:p>
    <w:p>
      <w:pPr>
        <w:spacing w:after="160" w:line="300"/>
        <w:jc w:val="both"/>
      </w:pPr>
      <w:r>
        <w:t xml:space="preserve">Everything in these two parts comes down to a handful of choices made differently from the way the web makes them. Here they are next to each other. The left column is what most networked software does; the right is what FrogNet does instead. The application above the line is making ordinary HTTP calls in </w:t>
      </w:r>
      <w:r>
        <w:rPr>
          <w:i/>
          <w:iCs/>
        </w:rPr>
        <w:t xml:space="preserve">both</w:t>
      </w:r>
      <w:r>
        <w:t xml:space="preserve"> columns — the entire difference lives below 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8"/>
        <w:gridCol w:w="3696"/>
        <w:gridCol w:w="3696"/>
      </w:tblGrid>
      <w:tr>
        <w:trPr>
          <w:tblHeader/>
        </w:trPr>
        <w:tc>
          <w:tcPr>
            <w:tcW w:type="pct" w:w="20%"/>
            <w:shd w:fill="2E6E4E"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
            </w:r>
          </w:p>
        </w:tc>
        <w:tc>
          <w:tcPr>
            <w:tcW w:type="pct" w:w="40%"/>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Traditional REST</w:t>
            </w:r>
          </w:p>
        </w:tc>
        <w:tc>
          <w:tcPr>
            <w:tcW w:type="pct" w:w="40%"/>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FrogNet · UnREST</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Interaction</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Request then reply, serial. The sender waits for each reply before sending the next.</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Many requests in flight at once, fanned in and interleaved on one socket, matched home by sequence.</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Concurrency</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new connection per request, or pipelining that head-of-line-blocks behind a slow reply.</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One persistent socket, a worker pool, out-of-order completion; independent channel sets isolate streams.</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State</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Stateless — every request re-states its full context.</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Stateful shared memory — both ends keep a reference; only the difference moves.</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On the wire</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Full request and full response, every single time.</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template learned once, then SAME / DIFF / FULL against it.</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Compression</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application's job, optional, per response (e.g. gzip).</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Infrastructure (BLDC-1), automatic on every exchange, zero application changes.</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Wire protocol</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HTTP/1.1 over TCP, usually wrapped in TLS.</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FNWP-1 — length-prefixed, opcode- and sequence-tagged frames on an established socket.</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Custom behavior</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An Apache vhost plus application code: per-endpoint, opt-in, schema-bound.</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custom handler (one class, virtual slots) registered in one registry; matched and triggered automatically, app unchanged.</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Where it runs</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An Apache worker per request, into the application.</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proxy intercepts port 80; a daemon worker pool runs the codec and the handlers.</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Names</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DNS — administered, with TTLs and propagation delay.</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/etc/hosts as ground truth, rewritten on every merge; upstream DNS only for off-mesh names.</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Coordination</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Messages addressed endpoint to endpoint.</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Linda tuple space — read and write shared memory by pattern; nobody addresses anybody.</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Link use</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Idle between transactions — dead air on the round trip.</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Near-100% duty cycle; the wire stays full.</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Connectivity</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Online-first; disconnection is an error to be handled.</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Offline-first; a node is a whole network alone, the mesh an enhancement.</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Security</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Per-service auth; TLS / PKI handshakes on every channel.</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Proximity + mesh membership; no per-service TLS on internal traffic.</w:t>
            </w:r>
          </w:p>
        </w:tc>
      </w:tr>
    </w:tbl>
    <w:p>
      <w:pPr>
        <w:spacing w:after="160" w:before="80" w:line="300"/>
        <w:jc w:val="both"/>
      </w:pPr>
      <w:r>
        <w:t xml:space="preserve">Read the right-hand column top to bottom and it is one idea applied over and over: do not re-send what the other side already has, and never let the wire sit idle. Everything else — the threading, the templates, the handlers, the tuple space — is in service of those two.</w:t>
      </w:r>
    </w:p>
    <w:p>
      <w:pPr>
        <w:pageBreakBefore/>
        <w:spacing w:after="0" w:before="1400"/>
      </w:pPr>
      <w:r>
        <w:rPr>
          <w:rFonts w:ascii="Arial" w:cs="Arial" w:eastAsia="Arial" w:hAnsi="Arial"/>
          <w:b/>
          <w:bCs/>
          <w:caps/>
          <w:color w:val="2E6E4E"/>
          <w:sz w:val="22"/>
          <w:szCs w:val="22"/>
        </w:rPr>
        <w:t xml:space="preserve">Part XI</w:t>
      </w:r>
    </w:p>
    <w:p>
      <w:pPr>
        <w:pBdr>
          <w:bottom w:val="single" w:color="2E6E4E" w:sz="8" w:space="6"/>
        </w:pBdr>
        <w:spacing w:after="200" w:before="80"/>
      </w:pPr>
      <w:r>
        <w:rPr>
          <w:rFonts w:ascii="Arial" w:cs="Arial" w:eastAsia="Arial" w:hAnsi="Arial"/>
          <w:b/>
          <w:bCs/>
          <w:color w:val="1A1A1A"/>
          <w:sz w:val="42"/>
          <w:szCs w:val="42"/>
        </w:rPr>
        <w:t xml:space="preserve">Proving It — The Simulator</w:t>
      </w:r>
    </w:p>
    <w:p>
      <w:pPr>
        <w:spacing w:after="160" w:line="300"/>
      </w:pPr>
      <w:r>
        <w:t xml:space="preserve">One thing is left before you change anything, and it is the line between a frog that grows for a decade and one that breaks the first time you touch it: you do not test on the living network. A wrong route or a bad election does not fail politely on one box — it can split-brain the whole pond. So FrogNet carries its own comprehensive simulator, and the rule around it is absolute: a change is not done until the simulator proves it.</w:t>
      </w:r>
    </w:p>
    <w:p>
      <w:pPr>
        <w:pStyle w:val="Heading1"/>
      </w:pPr>
      <w:r>
        <w:t xml:space="preserve">31.  Never Change a Live Mesh Blind</w:t>
      </w:r>
    </w:p>
    <w:p>
      <w:pPr>
        <w:spacing w:after="160" w:line="300"/>
        <w:jc w:val="both"/>
      </w:pPr>
      <w:r>
        <w:t xml:space="preserve">The simulator is not a throwaway script you write to sketch an idea; it is a standing harness that runs the </w:t>
      </w:r>
      <w:r>
        <w:rPr>
          <w:i/>
          <w:iCs/>
        </w:rPr>
        <w:t xml:space="preserve">real</w:t>
      </w:r>
      <w:r>
        <w:t xml:space="preserve"> FrogNet code — the same discovery walk, the same route builder, the same election, codec, and transport — against modelled networks, and reports what every node decided. You point it at a topology, it runs the actual algorithm to convergence, and it hands you each node's exact result. Because it runs the real code and not a description of it, a green result in the simulator is a result you can trust on a box.</w:t>
      </w:r>
    </w:p>
    <w:p>
      <w:pPr>
        <w:pStyle w:val="Heading2"/>
      </w:pPr>
      <w:r>
        <w:t xml:space="preserve">The oracle — fail on the old, pass on the new</w:t>
      </w:r>
    </w:p>
    <w:p>
      <w:pPr>
        <w:spacing w:after="160" w:line="300"/>
        <w:jc w:val="both"/>
      </w:pPr>
      <w:r>
        <w:t xml:space="preserve">The discipline that makes the simulator worth anything is the </w:t>
      </w:r>
      <w:r>
        <w:rPr>
          <w:b/>
          <w:bCs/>
        </w:rPr>
        <w:t xml:space="preserve">oracle</w:t>
      </w:r>
      <w:r>
        <w:t xml:space="preserve">. An oracle is a small test that pins down one exact behaviour, written so that it </w:t>
      </w:r>
      <w:r>
        <w:rPr>
          <w:b/>
          <w:bCs/>
        </w:rPr>
        <w:t xml:space="preserve">fails on the broken code and passes on the fixed code</w:t>
      </w:r>
      <w:r>
        <w:t xml:space="preserve"> — proven in that order. Before you fix a bug you write the oracle that catches it, confirm it goes red against the code as it stands, make your change, and confirm the same oracle goes green. A fix with no oracle is not a fix; it is a hope. “It works on my box” becomes “here is the test that was red and is now green, and that will go red again the day someone reintroduces the bug.”</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An oracle: red on the old code, green on the new</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bug: a forwarder put a relay route on the wrong interface.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re-converge topo_chain_3 with the real algorithm, then pin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exact line node A must produce: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assert "10.3.3.0/24 via 10.3.3.1 dev wg0" in routes_of("A")</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old code -&gt; "... dev eth0"   assert RED    (bug caught)</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new code -&gt; "... dev wg0"    assert GREEN  (fix proven)</w:t>
      </w:r>
    </w:p>
    <w:p>
      <w:pPr>
        <w:spacing w:after="160" w:line="300"/>
        <w:jc w:val="both"/>
      </w:pPr>
      <w:r>
        <w:t xml:space="preserve">The oracle drives the actual function — not a copy, not a paraphrase — so it cannot drift from the code it guards. The </w:t>
      </w:r>
      <w:r>
        <w:rPr>
          <w:rFonts w:ascii="Consolas" w:cs="Consolas" w:eastAsia="Consolas" w:hAnsi="Consolas"/>
          <w:sz w:val="19"/>
          <w:szCs w:val="19"/>
        </w:rPr>
        <w:t xml:space="preserve">test_*_oracle.py</w:t>
      </w:r>
      <w:r>
        <w:t xml:space="preserve"> files in the simulator are exactly this: each imports a real handler, builder, or server and asserts its precise contract, so the day that contract breaks, one of them turns red with the line number that did it.</w:t>
      </w:r>
    </w:p>
    <w:p>
      <w:pPr>
        <w:pStyle w:val="Heading1"/>
      </w:pPr>
      <w:r>
        <w:t xml:space="preserve">32.  What the Simulator Holds</w:t>
      </w:r>
    </w:p>
    <w:p>
      <w:pPr>
        <w:spacing w:after="160" w:line="300"/>
        <w:jc w:val="both"/>
      </w:pPr>
      <w:r>
        <w:t xml:space="preserve">The harness is built from a few kinds of thing, and working like a frog means learning to add to each of them.</w:t>
      </w:r>
    </w:p>
    <w:p>
      <w:pPr>
        <w:pStyle w:val="Heading2"/>
      </w:pPr>
      <w:r>
        <w:t xml:space="preserve">Topologies and golden baselines</w:t>
      </w:r>
    </w:p>
    <w:p>
      <w:pPr>
        <w:spacing w:after="160" w:line="300"/>
        <w:jc w:val="both"/>
      </w:pPr>
      <w:r>
        <w:t xml:space="preserve">A </w:t>
      </w:r>
      <w:r>
        <w:rPr>
          <w:b/>
          <w:bCs/>
        </w:rPr>
        <w:t xml:space="preserve">topology</w:t>
      </w:r>
      <w:r>
        <w:t xml:space="preserve"> is a named fixture — a chain of three nodes, a five-node ring, two LANs bridged by a tunnel, a sprawling multi-site pond — describing the nodes, their links, and their bearers. Many ship with a recorded </w:t>
      </w:r>
      <w:r>
        <w:rPr>
          <w:b/>
          <w:bCs/>
        </w:rPr>
        <w:t xml:space="preserve">baseline</w:t>
      </w:r>
      <w:r>
        <w:t xml:space="preserve">: the exact route table every node </w:t>
      </w:r>
      <w:r>
        <w:rPr>
          <w:i/>
          <w:iCs/>
        </w:rPr>
        <w:t xml:space="preserve">should</w:t>
      </w:r>
      <w:r>
        <w:t xml:space="preserve"> converge to, how many cycles convergence should take, and how many node pairs should end up able to reach each other. A good share of those baselines were captured from real hardware, so the simulator is not grading the algorithm against its own opinion — it is grading it against what real boxes actually did. Re-run the topology, and any node whose table drifts from the golden one has named your regression to the line.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topo_chain_3   (3 nodes, dedicated-link /24s — from hardware)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node A must converge to:</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10.1.1.0/24 dev eth0</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10.2.2.0/24 via 10.2.2.1 dev wg0</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10.3.3.0/24 via 10.3.3.1 dev wg0</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reachability  12 / 12 pairs     convergence  3 cycles</w:t>
      </w:r>
    </w:p>
    <w:p>
      <w:pPr>
        <w:pStyle w:val="Heading2"/>
      </w:pPr>
      <w:r>
        <w:t xml:space="preserve">Failure scenarios</w:t>
      </w:r>
    </w:p>
    <w:p>
      <w:pPr>
        <w:spacing w:after="160" w:line="300"/>
        <w:jc w:val="both"/>
      </w:pPr>
      <w:r>
        <w:t xml:space="preserve">Steady state is the easy half. The harder half is what happens when a node dies or a link drops, and the simulator has fixtures for that too. A </w:t>
      </w:r>
      <w:r>
        <w:rPr>
          <w:b/>
          <w:bCs/>
        </w:rPr>
        <w:t xml:space="preserve">failure scenario</w:t>
      </w:r>
      <w:r>
        <w:t xml:space="preserve"> injects a fault and states what the network must do about it. Kill the middle node of a five-node chain and the scenario asserts the pond splits into exactly the two islands it should — and, just as important, that </w:t>
      </w:r>
      <w:r>
        <w:rPr>
          <w:i/>
          <w:iCs/>
        </w:rPr>
        <w:t xml:space="preserve">no phantom route</w:t>
      </w:r>
      <w:r>
        <w:t xml:space="preserve"> anywhere still points at the node that is gone. This is where a split-brain or a stale relay is caught before it can ever reach a live mesh.</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scenario: kill node C in a 5-node chain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fault   kill_node C</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expect  partition into { A, B } and { D, 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no phantom route anywhere still points at C</w:t>
      </w:r>
    </w:p>
    <w:p>
      <w:pPr>
        <w:pStyle w:val="Heading2"/>
      </w:pPr>
      <w:r>
        <w:t xml:space="preserve">Modelled here, real on the box</w:t>
      </w:r>
    </w:p>
    <w:p>
      <w:pPr>
        <w:spacing w:after="160" w:line="300"/>
        <w:jc w:val="both"/>
      </w:pPr>
      <w:r>
        <w:t xml:space="preserve">The same convergence code runs two ways. By default it runs against a </w:t>
      </w:r>
      <w:r>
        <w:rPr>
          <w:b/>
          <w:bCs/>
        </w:rPr>
        <w:t xml:space="preserve">modelled</w:t>
      </w:r>
      <w:r>
        <w:t xml:space="preserve"> network — a route table kept in memory — which needs no privileges and runs anywhere, so the whole suite passes or fails in seconds on any laptop. But the identical logic can also run against a </w:t>
      </w:r>
      <w:r>
        <w:rPr>
          <w:b/>
          <w:bCs/>
        </w:rPr>
        <w:t xml:space="preserve">real kernel</w:t>
      </w:r>
      <w:r>
        <w:t xml:space="preserve">: the harness builds one Linux network namespace per node, </w:t>
      </w:r>
      <w:r>
        <w:rPr>
          <w:rFonts w:ascii="Consolas" w:cs="Consolas" w:eastAsia="Consolas" w:hAnsi="Consolas"/>
          <w:sz w:val="19"/>
          <w:szCs w:val="19"/>
        </w:rPr>
        <w:t xml:space="preserve">veth</w:t>
      </w:r>
      <w:r>
        <w:t xml:space="preserve"> pairs for each LAN segment, and a real WireGuard interface for each tunnel, addressed exactly as the topology says, then runs the stock route code — which shells out to </w:t>
      </w:r>
      <w:r>
        <w:rPr>
          <w:rFonts w:ascii="Consolas" w:cs="Consolas" w:eastAsia="Consolas" w:hAnsi="Consolas"/>
          <w:sz w:val="19"/>
          <w:szCs w:val="19"/>
        </w:rPr>
        <w:t xml:space="preserve">ip</w:t>
      </w:r>
      <w:r>
        <w:t xml:space="preserve"> and </w:t>
      </w:r>
      <w:r>
        <w:rPr>
          <w:rFonts w:ascii="Consolas" w:cs="Consolas" w:eastAsia="Consolas" w:hAnsi="Consolas"/>
          <w:sz w:val="19"/>
          <w:szCs w:val="19"/>
        </w:rPr>
        <w:t xml:space="preserve">wg</w:t>
      </w:r>
      <w:r>
        <w:t xml:space="preserve"> — inside each namespace, unchanged. </w:t>
      </w:r>
      <w:r>
        <w:rPr>
          <w:b/>
          <w:bCs/>
        </w:rPr>
        <w:t xml:space="preserve">Fake here, real on the box</w:t>
      </w:r>
      <w:r>
        <w:t xml:space="preserve">: you develop fast against the model and, when it matters, prove the very same change against an actual kernel. A dry-run mode even records the exact </w:t>
      </w:r>
      <w:r>
        <w:rPr>
          <w:rFonts w:ascii="Consolas" w:cs="Consolas" w:eastAsia="Consolas" w:hAnsi="Consolas"/>
          <w:sz w:val="19"/>
          <w:szCs w:val="19"/>
        </w:rPr>
        <w:t xml:space="preserve">ip</w:t>
      </w:r>
      <w:r>
        <w:t xml:space="preserve"> and </w:t>
      </w:r>
      <w:r>
        <w:rPr>
          <w:rFonts w:ascii="Consolas" w:cs="Consolas" w:eastAsia="Consolas" w:hAnsi="Consolas"/>
          <w:sz w:val="19"/>
          <w:szCs w:val="19"/>
        </w:rPr>
        <w:t xml:space="preserve">wg</w:t>
      </w:r>
      <w:r>
        <w:t xml:space="preserve"> commands the harness </w:t>
      </w:r>
      <w:r>
        <w:rPr>
          <w:i/>
          <w:iCs/>
        </w:rPr>
        <w:t xml:space="preserve">would</w:t>
      </w:r>
      <w:r>
        <w:t xml:space="preserve"> run, so the provisioning itself is tested without touching a kernel at all.</w:t>
      </w:r>
    </w:p>
    <w:p>
      <w:pPr>
        <w:pStyle w:val="Heading2"/>
      </w:pPr>
      <w:r>
        <w:t xml:space="preserve">The loop</w:t>
      </w:r>
    </w:p>
    <w:p>
      <w:pPr>
        <w:spacing w:after="160" w:line="300"/>
        <w:jc w:val="both"/>
      </w:pPr>
      <w:r>
        <w:t xml:space="preserve">Put together, the workflow never changes. Reproduce the bug as an oracle that fails. Make the change. Watch that oracle pass — then run the </w:t>
      </w:r>
      <w:r>
        <w:rPr>
          <w:i/>
          <w:iCs/>
        </w:rPr>
        <w:t xml:space="preserve">whole</w:t>
      </w:r>
      <w:r>
        <w:t xml:space="preserve"> suite, because the measure of a good fix is not only that it solves your problem but that it breaks nothing else. The runner tallies every pass and fail across topologies, failure scenarios, oracles, codec compliance, and media, and it knows the difference between a genuine break — which fails twice — and a flake under load, which passes on a retry but is flagged so you still see it. Only when the whole board is green has the change earned its way onto a real node. Hold to that loop and the network grows; skip it once on a live mesh and you will spend the next day explaining to every frog why the pond went dark.</w:t>
      </w:r>
    </w:p>
    <w:p>
      <w:pPr>
        <w:pBdr>
          <w:top w:val="single" w:color="2E6E4E" w:sz="6" w:space="8"/>
        </w:pBdr>
        <w:spacing w:after="0" w:before="360"/>
      </w:pPr>
      <w:r>
        <w:rPr>
          <w:rFonts w:ascii="Arial" w:cs="Arial" w:eastAsia="Arial" w:hAnsi="Arial"/>
          <w:b/>
          <w:bCs/>
          <w:color w:val="2E6E4E"/>
          <w:sz w:val="24"/>
          <w:szCs w:val="24"/>
        </w:rPr>
        <w:t xml:space="preserve">The Song Continues</w:t>
      </w:r>
    </w:p>
    <w:p>
      <w:pPr>
        <w:spacing w:after="160" w:line="300"/>
        <w:jc w:val="both"/>
      </w:pPr>
      <w:r>
        <w:t xml:space="preserve">That is how you work like a frog. You start with what it lets you do — watch the far side of the world, see anywhere, go into the field, stretch one uplink across a valley — and you build it on whatever boxes you have. You choose copper or radio and a LAN forms itself on the wire you picked. You point it at a broker, yours, anywhere you like, and it finds the frogs it could not see. You lay down the world and the box becomes a node. It walks its own wire over its own HTTP, agrees with every other node about who holds the shared heart, and when the network splits, each half keeps singing on its own until the song becomes one again. None of it is configured. All of it is observed. And underneath every bit of it, the same small idea: do not send what the other side already remembers. Send the difference, and let the network carry the rest.</w:t>
      </w:r>
    </w:p>
    <w:p>
      <w:pPr>
        <w:pageBreakBefore/>
        <w:spacing w:after="0" w:before="1400"/>
      </w:pPr>
      <w:r>
        <w:rPr>
          <w:rFonts w:ascii="Arial" w:cs="Arial" w:eastAsia="Arial" w:hAnsi="Arial"/>
          <w:b/>
          <w:bCs/>
          <w:caps/>
          <w:color w:val="2E6E4E"/>
          <w:sz w:val="22"/>
          <w:szCs w:val="22"/>
        </w:rPr>
        <w:t xml:space="preserve">Part XII</w:t>
      </w:r>
    </w:p>
    <w:p>
      <w:pPr>
        <w:pBdr>
          <w:bottom w:val="single" w:color="2E6E4E" w:sz="8" w:space="6"/>
        </w:pBdr>
        <w:spacing w:after="200" w:before="80"/>
      </w:pPr>
      <w:r>
        <w:rPr>
          <w:rFonts w:ascii="Arial" w:cs="Arial" w:eastAsia="Arial" w:hAnsi="Arial"/>
          <w:b/>
          <w:bCs/>
          <w:color w:val="1A1A1A"/>
          <w:sz w:val="42"/>
          <w:szCs w:val="42"/>
        </w:rPr>
        <w:t xml:space="preserve">Writing Your Own Handler</w:t>
      </w:r>
    </w:p>
    <w:p>
      <w:pPr>
        <w:spacing w:after="160" w:line="300"/>
      </w:pPr>
      <w:r>
        <w:t xml:space="preserve">You now have both halves of the work. Part X gave you the interface — one object, a few virtual slots, registered once. Part XI gave you the discipline that says a change is not done until an oracle that was red goes green. This part puts them together the way you will actually use them: we build a handler from nothing, watch it run a whole game as reads and writes of one shared board, and then open the hood on a bigger one and fix two real bugs in it — the way you work on a frog, oracle first.</w:t>
      </w:r>
    </w:p>
    <w:p>
      <w:pPr>
        <w:pStyle w:val="Heading1"/>
      </w:pPr>
      <w:r>
        <w:t xml:space="preserve">33.  The Shape of the Job</w:t>
      </w:r>
    </w:p>
    <w:p>
      <w:pPr>
        <w:spacing w:after="160" w:line="300"/>
        <w:jc w:val="both"/>
      </w:pPr>
      <w:r>
        <w:t xml:space="preserve">Everything you build on FrogNet is the same four declarations, and it is worth saying them once more with a handler in front of you, because they </w:t>
      </w:r>
      <w:r>
        <w:rPr>
          <w:i/>
          <w:iCs/>
        </w:rPr>
        <w:t xml:space="preserve">are</w:t>
      </w:r>
      <w:r>
        <w:t xml:space="preserve"> the handler. You declare the </w:t>
      </w:r>
      <w:r>
        <w:rPr>
          <w:b/>
          <w:bCs/>
        </w:rPr>
        <w:t xml:space="preserve">shape</w:t>
      </w:r>
      <w:r>
        <w:t xml:space="preserve"> of the data, the </w:t>
      </w:r>
      <w:r>
        <w:rPr>
          <w:b/>
          <w:bCs/>
        </w:rPr>
        <w:t xml:space="preserve">freshness</w:t>
      </w:r>
      <w:r>
        <w:t xml:space="preserve"> of each field, </w:t>
      </w:r>
      <w:r>
        <w:rPr>
          <w:b/>
          <w:bCs/>
        </w:rPr>
        <w:t xml:space="preserve">where authority lives</w:t>
      </w:r>
      <w:r>
        <w:t xml:space="preserve"> if anywhere, and what a received value </w:t>
      </w:r>
      <w:r>
        <w:rPr>
          <w:b/>
          <w:bCs/>
        </w:rPr>
        <w:t xml:space="preserve">means</w:t>
      </w:r>
      <w:r>
        <w:t xml:space="preserve">. The rest — the retries, the ordering, the reconnect, the deduplication — you do not write, because the substrate already did.</w:t>
      </w:r>
    </w:p>
    <w:p>
      <w:pPr>
        <w:spacing w:after="160" w:line="300"/>
        <w:jc w:val="both"/>
      </w:pPr>
      <w:r>
        <w:t xml:space="preserve">Two rules from the model govern everything in this part, and breaking either is how the old message-passing world sneaks back in. The first: </w:t>
      </w:r>
      <w:r>
        <w:rPr>
          <w:b/>
          <w:bCs/>
        </w:rPr>
        <w:t xml:space="preserve">a participant writes only its own object.</w:t>
      </w:r>
      <w:r>
        <w:t xml:space="preserve"> A player states intent in a value that is theirs; it never writes the board and never writes another player’s object. The second: </w:t>
      </w:r>
      <w:r>
        <w:rPr>
          <w:b/>
          <w:bCs/>
        </w:rPr>
        <w:t xml:space="preserve">the governor is the one writer of record and the only unforgeable authority.</w:t>
      </w:r>
      <w:r>
        <w:t xml:space="preserve"> It owns the dice, the turn gate, the seating, and the legality of a move — a player cannot fake a roll or seat itself by writing memory, because the engine simply ignores any value it is not allowed to write. Hold those two and a multiplayer game is just reads and writes of a shared board; let go of them and you have rebuilt a request/response server with extra steps.</w:t>
      </w:r>
    </w:p>
    <w:p>
      <w:pPr>
        <w:spacing w:after="160" w:line="300"/>
        <w:jc w:val="both"/>
      </w:pPr>
      <w:r>
        <w:t xml:space="preserve">One more property falls out of those rules and matters for the bug we fix later: because a participant only ever </w:t>
      </w:r>
      <w:r>
        <w:rPr>
          <w:i/>
          <w:iCs/>
        </w:rPr>
        <w:t xml:space="preserve">reads</w:t>
      </w:r>
      <w:r>
        <w:t xml:space="preserve"> the board to render it, </w:t>
      </w:r>
      <w:r>
        <w:rPr>
          <w:b/>
          <w:bCs/>
        </w:rPr>
        <w:t xml:space="preserve">a reader who never writes is a spectator, for free.</w:t>
      </w:r>
      <w:r>
        <w:t xml:space="preserve"> Watching is not a feature you add to a game; it is the absence of a seat.</w:t>
      </w:r>
    </w:p>
    <w:p>
      <w:pPr>
        <w:pStyle w:val="Heading1"/>
      </w:pPr>
      <w:r>
        <w:t xml:space="preserve">34.  The First Handler — Tic-Tac-Toe</w:t>
      </w:r>
    </w:p>
    <w:p>
      <w:pPr>
        <w:spacing w:after="160" w:line="300"/>
        <w:jc w:val="both"/>
      </w:pPr>
      <w:r>
        <w:t xml:space="preserve">Tic-tac-toe is the smallest honest example, because it has a board, two players who must take turns, and a rule a client must not be trusted to enforce. Here are its four declarations.</w:t>
      </w:r>
    </w:p>
    <w:p>
      <w:pPr>
        <w:pStyle w:val="ListParagraph"/>
        <w:numPr>
          <w:ilvl w:val="0"/>
          <w:numId w:val="2"/>
        </w:numPr>
        <w:spacing w:after="90" w:line="290"/>
      </w:pPr>
      <w:r>
        <w:rPr>
          <w:b/>
          <w:bCs/>
        </w:rPr>
        <w:t xml:space="preserve">Shape. </w:t>
      </w:r>
      <w:r>
        <w:t xml:space="preserve">A board is a small object: the table’s name, whose turn it is, and nine cells. A player’s intent is smaller still: which cell, and a sequence number so the engine can tell a new move from a re-read of an old one.</w:t>
      </w:r>
    </w:p>
    <w:p>
      <w:pPr>
        <w:pStyle w:val="ListParagraph"/>
        <w:numPr>
          <w:ilvl w:val="0"/>
          <w:numId w:val="2"/>
        </w:numPr>
        <w:spacing w:after="90" w:line="290"/>
      </w:pPr>
      <w:r>
        <w:rPr>
          <w:b/>
          <w:bCs/>
        </w:rPr>
        <w:t xml:space="preserve">Freshness. </w:t>
      </w:r>
      <w:r>
        <w:rPr>
          <w:rFonts w:ascii="Consolas" w:cs="Consolas" w:eastAsia="Consolas" w:hAnsi="Consolas"/>
          <w:sz w:val="19"/>
          <w:szCs w:val="19"/>
        </w:rPr>
        <w:t xml:space="preserve">LATEST_ONLY</w:t>
      </w:r>
      <w:r>
        <w:t xml:space="preserve"> for the board — only the current position matters; a stale one is dropped. </w:t>
      </w:r>
      <w:r>
        <w:rPr>
          <w:rFonts w:ascii="Consolas" w:cs="Consolas" w:eastAsia="Consolas" w:hAnsi="Consolas"/>
          <w:sz w:val="19"/>
          <w:szCs w:val="19"/>
        </w:rPr>
        <w:t xml:space="preserve">LOSSLESS_EVENTUAL</w:t>
      </w:r>
      <w:r>
        <w:t xml:space="preserve"> for a move — every move must land, exactly once, in order per player.</w:t>
      </w:r>
    </w:p>
    <w:p>
      <w:pPr>
        <w:pStyle w:val="ListParagraph"/>
        <w:numPr>
          <w:ilvl w:val="0"/>
          <w:numId w:val="2"/>
        </w:numPr>
        <w:spacing w:after="90" w:line="290"/>
      </w:pPr>
      <w:r>
        <w:rPr>
          <w:b/>
          <w:bCs/>
        </w:rPr>
        <w:t xml:space="preserve">Authority. </w:t>
      </w:r>
      <w:r>
        <w:t xml:space="preserve">One elected engine governs the board — the board-game role from Part V, resolved by name as </w:t>
      </w:r>
      <w:r>
        <w:rPr>
          <w:rFonts w:ascii="Consolas" w:cs="Consolas" w:eastAsia="Consolas" w:hAnsi="Consolas"/>
          <w:sz w:val="19"/>
          <w:szCs w:val="19"/>
        </w:rPr>
        <w:t xml:space="preserve">&lt;game&gt;.frognet</w:t>
      </w:r>
      <w:r>
        <w:t xml:space="preserve">. Turn-based play is elected pond-wide.</w:t>
      </w:r>
    </w:p>
    <w:p>
      <w:pPr>
        <w:pStyle w:val="ListParagraph"/>
        <w:numPr>
          <w:ilvl w:val="0"/>
          <w:numId w:val="2"/>
        </w:numPr>
        <w:spacing w:after="90" w:line="290"/>
      </w:pPr>
      <w:r>
        <w:rPr>
          <w:b/>
          <w:bCs/>
        </w:rPr>
        <w:t xml:space="preserve">Meaning. </w:t>
      </w:r>
      <w:r>
        <w:t xml:space="preserve">A received intent means “this player wishes to mark this cell,” and the engine’s job is to decide whether that wish is legal and, if so, make it true on the board.</w:t>
      </w:r>
    </w:p>
    <w:p>
      <w:pPr>
        <w:spacing w:after="160" w:line="300"/>
        <w:jc w:val="both"/>
      </w:pPr>
      <w:r>
        <w:t xml:space="preserve">A move is an ordinary write — the same </w:t>
      </w:r>
      <w:r>
        <w:rPr>
          <w:rFonts w:ascii="Consolas" w:cs="Consolas" w:eastAsia="Consolas" w:hAnsi="Consolas"/>
          <w:sz w:val="19"/>
          <w:szCs w:val="19"/>
        </w:rPr>
        <w:t xml:space="preserve">_game</w:t>
      </w:r>
      <w:r>
        <w:t xml:space="preserve"> envelope you met in Part X — into the player’s own intent object. Nothing is sent to the other player; nothing is sent to a server in the request/response sense. The value changes in shared memory, and the engine, watching its region, notices.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move is a write to your own intent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Player X states intent — a write to X's OWN object, not the board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POST &lt;game&gt;.frognet/api.php?entity=move&amp;action=upsert_by_name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"_game":1, "game":"tictactoe", "table":"kitchen-1",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"op":"move", "seat":"X", "cell":8, "intent_seq":4 }   # bottom-right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engine (governor) reacts to the changed intent: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reads X's intent, sees intent_seq 4 &gt; consumed{X:3}  -&gt; it is new</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checks it is X's turn, and that cell 8 is empty       -&gt; legal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marks cell 8, looks for three in a row, sets turn: O</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writes the BOARD back, and records consumed{X:4}</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keeps NO private state — what it has acted on lives in the board</w:t>
      </w:r>
    </w:p>
    <w:p>
      <w:pPr>
        <w:spacing w:after="160" w:line="300"/>
        <w:jc w:val="both"/>
      </w:pPr>
      <w:r>
        <w:t xml:space="preserve">That last line is the whole trick to making the role floatable, exactly as Part VI promised for the database. The engine records what it has already applied </w:t>
      </w:r>
      <w:r>
        <w:rPr>
          <w:i/>
          <w:iCs/>
        </w:rPr>
        <w:t xml:space="preserve">inside</w:t>
      </w:r>
      <w:r>
        <w:t xml:space="preserve"> the governed object, so re-running its logic over unchanged memory does nothing, and if the engine role re-elects to another node mid-game, the new engine reads the same board and play simply continues. The authority moves; the game does not break.</w:t>
      </w:r>
    </w:p>
    <w:p>
      <w:pPr>
        <w:spacing w:after="160" w:line="300"/>
        <w:jc w:val="both"/>
      </w:pPr>
      <w:r>
        <w:t xml:space="preserve">Playing, then, is the three-line participant loop from the model, and it is the same loop the Communicator uses for a call: resolve the role name, read your region to render, write your own intent.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Playing — and watching — are both just reading the board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a PLAYER renders by reading the board, then writes intent on its turn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board = get("tictactoe", "board", table="kitchen-1")   # always current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render(board)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if board["turn"] == my_seat: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put("move", my_scope, {"op":"move","cell":chosen,"intent_seq":n})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 WATCHER is the same first two lines — and never the third.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board = get("tictactoe", "board", table="kitchen-1")</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render(board)        # no seat, no intent, no cost: a reader is free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Tic-tac-toe as governed memory</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Player X ---write own intent--&gt;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ENGINE         |  &lt;- the ONE writer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Player O ---write own intent--&gt;  |  (governor)     |     of the board;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validates,     |     unforgeable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cannot be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forged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writes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BOARD  table kitchen-1  turn:O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X | . |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 | X | .     LATEST_ONLY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O | . | .     governed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read (free)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Watcher ---------+   no seat, no cost</w:t>
      </w:r>
    </w:p>
    <w:p>
      <w:pPr>
        <w:spacing w:after="160" w:line="300"/>
        <w:jc w:val="both"/>
      </w:pPr>
      <w:r>
        <w:t xml:space="preserve">That is a complete multiplayer game: two intents, one governed board, and as many readers as want to watch. You wrote no network code. Hold this shape — it is the one every other handler is a variation on, including the one we fix next.</w:t>
      </w:r>
    </w:p>
    <w:p>
      <w:pPr>
        <w:pStyle w:val="Heading1"/>
      </w:pPr>
      <w:r>
        <w:t xml:space="preserve">35.  The Advanced Handler — Backgammon, and a Real Bug</w:t>
      </w:r>
    </w:p>
    <w:p>
      <w:pPr>
        <w:spacing w:after="160" w:line="300"/>
        <w:jc w:val="both"/>
      </w:pPr>
      <w:r>
        <w:t xml:space="preserve">Now a real one. Backgammon is the same </w:t>
      </w:r>
      <w:r>
        <w:rPr>
          <w:rFonts w:ascii="Consolas" w:cs="Consolas" w:eastAsia="Consolas" w:hAnsi="Consolas"/>
          <w:sz w:val="19"/>
          <w:szCs w:val="19"/>
        </w:rPr>
        <w:t xml:space="preserve">_game</w:t>
      </w:r>
      <w:r>
        <w:t xml:space="preserve"> machinery with a heavier rulebook — and the shared board-game engine carries it alongside hearts, connect four, reversi, and liar’s dice. It also has a bug worth fixing, because fixing it teaches the model better than any green-field example could.</w:t>
      </w:r>
    </w:p>
    <w:p>
      <w:pPr>
        <w:spacing w:after="160" w:line="300"/>
        <w:jc w:val="both"/>
      </w:pPr>
      <w:r>
        <w:rPr>
          <w:b/>
          <w:bCs/>
        </w:rPr>
        <w:t xml:space="preserve">The symptom, exactly as you meet it. </w:t>
      </w:r>
      <w:r>
        <w:t xml:space="preserve">Open the games, say you want to play backgammon, and you get a board — you are hosting a table. But there is no way to </w:t>
      </w:r>
      <w:r>
        <w:rPr>
          <w:i/>
          <w:iCs/>
        </w:rPr>
        <w:t xml:space="preserve">join</w:t>
      </w:r>
      <w:r>
        <w:t xml:space="preserve"> a game someone else is already hosting, and no way to </w:t>
      </w:r>
      <w:r>
        <w:rPr>
          <w:i/>
          <w:iCs/>
        </w:rPr>
        <w:t xml:space="preserve">watch</w:t>
      </w:r>
      <w:r>
        <w:t xml:space="preserve"> one in progress. You can start; you cannot sit down at a started game, and you cannot pull up a chair beside one. For a system whose whole pitch is a shared board everyone can see, that is precisely the wrong thing to be missing.</w:t>
      </w:r>
    </w:p>
    <w:p>
      <w:pPr>
        <w:spacing w:after="160" w:line="300"/>
        <w:jc w:val="both"/>
      </w:pPr>
      <w:r>
        <w:rPr>
          <w:b/>
          <w:bCs/>
        </w:rPr>
        <w:t xml:space="preserve">Why it is a small bug, not a missing subsystem — and where it actually lives. </w:t>
      </w:r>
      <w:r>
        <w:t xml:space="preserve">The instinct is that join and watch are missing. They are not. Read the engine and both are already there: joining is a participant writing its </w:t>
      </w:r>
      <w:r>
        <w:rPr>
          <w:i/>
          <w:iCs/>
        </w:rPr>
        <w:t xml:space="preserve">own</w:t>
      </w:r>
      <w:r>
        <w:t xml:space="preserve"> object to claim an open seat, and watching is reading the board — free and seatless, exactly as the last section showed. Both work the moment you have a table to point them at. </w:t>
      </w:r>
      <w:r>
        <w:rPr>
          <w:b/>
          <w:bCs/>
        </w:rPr>
        <w:t xml:space="preserve">That</w:t>
      </w:r>
      <w:r>
        <w:t xml:space="preserve"> is the whole bug: nothing lets a second player find a table someone else is hosting. Every operation the engine offers is keyed by a game id you must already hold, and hosting hands that id to no one. The missing piece is not a way to sit down — it is a way to discover where the chairs are. We are not building reachability (the network’s job, done), and we are not adding join or watch. We are adding the one thing absent: a way to enumerate the live tables.</w:t>
      </w:r>
    </w:p>
    <w:p>
      <w:pPr>
        <w:spacing w:after="160" w:line="300"/>
        <w:jc w:val="both"/>
      </w:pPr>
      <w:r>
        <w:rPr>
          <w:b/>
          <w:bCs/>
        </w:rPr>
        <w:t xml:space="preserve">Work like a frog: write the oracle that fails first</w:t>
      </w:r>
      <w:r>
        <w:t xml:space="preserve"> (Part XI). Pin the real gap — a second player who was told nothing must find an open table — with a test that goes red against the engine as it stands.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An oracle: discover an open table knowing only the game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Ada hosts a table.  Bao is told NOTHING about it - no table id.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engine.host("backgammon", seat="X", who="Ada")       # a board appears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Bao knows only the SERVICE.  To sit down, Bao must FIND a table.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tables   = engine.open_tables("backgammon")           # the missing op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open_ids = [t["table"] for t in tables if t["open"]]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assert open_ids, "Bao can discover Ada's open table"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old engine -&gt; no open_tables(); Bao can find nothing    assert RED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new engine -&gt; the open table is listed, Bao can join it  assert GREEN</w:t>
      </w:r>
    </w:p>
    <w:p>
      <w:pPr>
        <w:spacing w:after="160" w:line="300"/>
        <w:jc w:val="both"/>
      </w:pPr>
      <w:r>
        <w:rPr>
          <w:b/>
          <w:bCs/>
        </w:rPr>
        <w:t xml:space="preserve">The fix — let a player find an open game. </w:t>
      </w:r>
      <w:r>
        <w:t xml:space="preserve">This is the whole change, and it is a read, not a registry. The engine already governs every live board; enumerating them is asking it for the ones with a seat still open — </w:t>
      </w:r>
      <w:r>
        <w:rPr>
          <w:rFonts w:ascii="Consolas" w:cs="Consolas" w:eastAsia="Consolas" w:hAnsi="Consolas"/>
          <w:sz w:val="19"/>
          <w:szCs w:val="19"/>
        </w:rPr>
        <w:t xml:space="preserve">open_tables()</w:t>
      </w:r>
      <w:r>
        <w:t xml:space="preserve"> in the shared engine, one more read over memory it already holds. No new state, no broadcast, no new transaction.</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op:"list" — the lobby is just a read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GET &lt;game&gt;.frognet/api.php?entity=game&amp;action=list&amp;game=backgammon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"table":"kitchen-1", "seats":{"X":"Ada","O":null}, "open":true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"table":"porch-3",   "seats":{"X":"Cy", "O":null}, "open":true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"table":"den-2",     "seats":{"X":"Mo", "O":"Pat"},"open":false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the lobby UI renders every board with open:true. that is the whole feature.</w:t>
      </w:r>
    </w:p>
    <w:p>
      <w:pPr>
        <w:spacing w:after="160" w:line="300"/>
        <w:jc w:val="both"/>
      </w:pPr>
      <w:r>
        <w:rPr>
          <w:b/>
          <w:bCs/>
        </w:rPr>
        <w:t xml:space="preserve">Join already works — now it has a table. </w:t>
      </w:r>
      <w:r>
        <w:t xml:space="preserve">Joining was never the gap; it is a participant intent, governed exactly like a move. The requester writes a </w:t>
      </w:r>
      <w:r>
        <w:rPr>
          <w:rFonts w:ascii="Consolas" w:cs="Consolas" w:eastAsia="Consolas" w:hAnsi="Consolas"/>
          <w:sz w:val="19"/>
          <w:szCs w:val="19"/>
        </w:rPr>
        <w:t xml:space="preserve">join</w:t>
      </w:r>
      <w:r>
        <w:t xml:space="preserve"> into its own object; the engine — the only thing that may write the board — checks the seat is genuinely open and seats them. A client cannot seat itself by writing the board, because the engine ignores any board write that is not its own. Authority is preserved precisely because join goes through the governor, not around it.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op:"join" — claim the open seat, through the governor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Bao writes a JOIN intent into Bao's OWN object (not the board)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POST &lt;game&gt;.frognet/api.php?entity=move&amp;action=upsert_by_name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"_game":1, "game":"backgammon", "table":"kitchen-1",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"op":"join", "who":"Bao", "intent_seq":1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engine governs the join the same way it governs a move: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is the table real?  is seat O actually open?   -&gt; if not, ignored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seat Bao at O, write the board with both players, record consumed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Bao now plays with the ordinary three-line loop from section 32.</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the oracle above is now GREEN.</w:t>
      </w:r>
    </w:p>
    <w:p>
      <w:pPr>
        <w:spacing w:after="160" w:line="300"/>
        <w:jc w:val="both"/>
      </w:pPr>
      <w:r>
        <w:rPr>
          <w:b/>
          <w:bCs/>
        </w:rPr>
        <w:t xml:space="preserve">Watching already works too. </w:t>
      </w:r>
      <w:r>
        <w:t xml:space="preserve">A spectator is a reader with no seat, and the engine already exposes the board to every reader — nothing had to be added. Once you can discover a table, reading the board of one you have not joined </w:t>
      </w:r>
      <w:r>
        <w:rPr>
          <w:i/>
          <w:iCs/>
        </w:rPr>
        <w:t xml:space="preserve">is</w:t>
      </w:r>
      <w:r>
        <w:t xml:space="preserve"> watching.</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Watching — a reader with no seat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open any table read-only: render the board, write nothing, ever.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board = get("backgammon", "board", table="den-2")</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render(board)      # update every time it changes — an unchanged read is ~free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no seat is consumed, no intent is written, anti-cheat is untouched.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this is the SAME property as a SotF watcher (Part X): receive, never inject.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One board, three roles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LOBBY (op:list)        THE BOARD  kitchen-1        roles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kitchen-1  open |---&gt;| seat X : Ada         |&lt;--- HOST  (op:new)</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porch-3    open |    | seat O : open -&gt; Bao |&lt;--- JOIN  (op:join)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den-2      full |    | turn   : X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 read              read-only, no seat  ---&gt;  WATCH (infinite)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none of the three is a new transaction: two intents and a reader.</w:t>
      </w:r>
    </w:p>
    <w:p>
      <w:pPr>
        <w:spacing w:after="160" w:line="300"/>
        <w:jc w:val="both"/>
      </w:pPr>
      <w:r>
        <w:rPr>
          <w:b/>
          <w:bCs/>
        </w:rPr>
        <w:t xml:space="preserve">The lesson, and why it is in this chapter. </w:t>
      </w:r>
      <w:r>
        <w:t xml:space="preserve">Notice where the fix was </w:t>
      </w:r>
      <w:r>
        <w:rPr>
          <w:i/>
          <w:iCs/>
        </w:rPr>
        <w:t xml:space="preserve">not</w:t>
      </w:r>
      <w:r>
        <w:t xml:space="preserve">. This is the chapter on writing a handler, and the bug was not in the backgammon handler at all — its rulebook was complete. It was one layer down, in the shared board-game engine every game stands on: the enumeration that lets a player discover a live table was simply absent. That is why a single change gives a lobby and spectators to backgammon, hearts, connect four, reversi, and liar’s dice at once — </w:t>
      </w:r>
      <w:r>
        <w:rPr>
          <w:rFonts w:ascii="Consolas" w:cs="Consolas" w:eastAsia="Consolas" w:hAnsi="Consolas"/>
          <w:sz w:val="19"/>
          <w:szCs w:val="19"/>
        </w:rPr>
        <w:t xml:space="preserve">open_tables()</w:t>
      </w:r>
      <w:r>
        <w:t xml:space="preserve"> lands in the shared engine, not in any one game. And it is the deeper habit the whole book has been building toward: when a symptom is not handler-shaped, read </w:t>
      </w:r>
      <w:r>
        <w:rPr>
          <w:i/>
          <w:iCs/>
        </w:rPr>
        <w:t xml:space="preserve">under</w:t>
      </w:r>
      <w:r>
        <w:t xml:space="preserve"> the handler. The fix added no new transaction — discovery is a read over memory the engine already held, and join and watch were already there, waiting for a table to point at. One read; every game gains a way in.</w:t>
      </w:r>
    </w:p>
    <w:p>
      <w:pPr>
        <w:spacing w:after="160" w:line="300"/>
        <w:jc w:val="both"/>
      </w:pPr>
      <w:r>
        <w:t xml:space="preserve">That is what it means to work like a frog: you did not design a lobby protocol or a spectator service. You noticed that the board was already shared and the seats already worked, wrote the oracle that proved the real gap — no way to find a table — and closed it with a single read the model already had a name for. The engine you just extended sits beneath the same handlers the whole user-facing surface is built from — presence, chat, media, and games, each a handler over the one interface. That surface is the Communicator, and it is where the book ends.</w:t>
      </w:r>
    </w:p>
    <w:p>
      <w:pPr>
        <w:pageBreakBefore/>
        <w:spacing w:after="0" w:before="1400"/>
      </w:pPr>
      <w:r>
        <w:rPr>
          <w:rFonts w:ascii="Arial" w:cs="Arial" w:eastAsia="Arial" w:hAnsi="Arial"/>
          <w:b/>
          <w:bCs/>
          <w:caps/>
          <w:color w:val="2E6E4E"/>
          <w:sz w:val="22"/>
          <w:szCs w:val="22"/>
        </w:rPr>
        <w:t xml:space="preserve">Part XIII</w:t>
      </w:r>
    </w:p>
    <w:p>
      <w:pPr>
        <w:pBdr>
          <w:bottom w:val="single" w:color="2E6E4E" w:sz="8" w:space="6"/>
        </w:pBdr>
        <w:spacing w:after="200" w:before="80"/>
      </w:pPr>
      <w:r>
        <w:rPr>
          <w:rFonts w:ascii="Arial" w:cs="Arial" w:eastAsia="Arial" w:hAnsi="Arial"/>
          <w:b/>
          <w:bCs/>
          <w:color w:val="1A1A1A"/>
          <w:sz w:val="42"/>
          <w:szCs w:val="42"/>
        </w:rPr>
        <w:t xml:space="preserve">The Communicator</w:t>
      </w:r>
    </w:p>
    <w:p>
      <w:pPr>
        <w:pStyle w:val="Heading1"/>
      </w:pPr>
      <w:r>
        <w:t xml:space="preserve">36.  The Communicator</w:t>
      </w:r>
    </w:p>
    <w:p>
      <w:pPr>
        <w:spacing w:after="160" w:line="300"/>
        <w:jc w:val="both"/>
      </w:pPr>
      <w:r>
        <w:t xml:space="preserve">Everything in this book has been building toward one thing, and here it is. The Communicator is a video phone — it places audio and video calls, and it is where Song of the Frogs stops being a chapter and becomes something you watch adapt on a screen. It is also a games host and a chat host: the same handlers from the last several chapters wearing a face a person can use. And it is, above all, an </w:t>
      </w:r>
      <w:r>
        <w:rPr>
          <w:i/>
          <w:iCs/>
        </w:rPr>
        <w:t xml:space="preserve">example program</w:t>
      </w:r>
      <w:r>
        <w:t xml:space="preserve"> — not the product, but the worked proof that discovery, the two database planes, UnREST, FNWP-1, the handlers, and SotF all compose into one application someone actually opens, and a program you can read end to end to learn how to build your own.</w:t>
      </w:r>
    </w:p>
    <w:p>
      <w:pPr>
        <w:spacing w:after="160" w:line="300"/>
        <w:jc w:val="both"/>
      </w:pPr>
      <w:r>
        <w:t xml:space="preserve">This chapter is not a description; it is a specification you can run. It comes in three parts — the basics common to everything, the video phone, and the games — and each part does two things: it states the </w:t>
      </w:r>
      <w:r>
        <w:rPr>
          <w:i/>
          <w:iCs/>
        </w:rPr>
        <w:t xml:space="preserve">proper architecture</w:t>
      </w:r>
      <w:r>
        <w:t xml:space="preserve"> for starting and joining, and it ships a </w:t>
      </w:r>
      <w:r>
        <w:rPr>
          <w:i/>
          <w:iCs/>
        </w:rPr>
        <w:t xml:space="preserve">simulator pass</w:t>
      </w:r>
      <w:r>
        <w:t xml:space="preserve"> that verifies that architecture holds. The passes are real oracles from the source tree, run here exactly as you can run them yourself. That distinction carries more weight than it looks, and the end of Part I says why.</w:t>
      </w:r>
    </w:p>
    <w:p>
      <w:pPr>
        <w:pStyle w:val="Heading2"/>
      </w:pPr>
      <w:r>
        <w:t xml:space="preserve">Part I — Basics and common</w:t>
      </w:r>
    </w:p>
    <w:p>
      <w:pPr>
        <w:spacing w:after="160" w:line="300"/>
        <w:jc w:val="both"/>
      </w:pPr>
      <w:r>
        <w:t xml:space="preserve">Under the video phone, the games, and the chat is one shared foundation: the hardware you speak and see through, the identity you carry, and the presence that says you are here. Get this part right and the rest is handlers.</w:t>
      </w:r>
    </w:p>
    <w:p>
      <w:pPr>
        <w:spacing w:after="160" w:line="300"/>
        <w:jc w:val="both"/>
      </w:pPr>
      <w:r>
        <w:rPr>
          <w:b/>
          <w:bCs/>
        </w:rPr>
        <w:t xml:space="preserve">Installing it.</w:t>
      </w:r>
      <w:r>
        <w:t xml:space="preserve"> There are two installs, and they are for two different things.</w:t>
      </w:r>
    </w:p>
    <w:p>
      <w:pPr>
        <w:spacing w:after="160" w:line="300"/>
        <w:jc w:val="both"/>
      </w:pPr>
      <w:r>
        <w:rPr>
          <w:rFonts w:ascii="Consolas" w:cs="Consolas" w:eastAsia="Consolas" w:hAnsi="Consolas"/>
          <w:sz w:val="19"/>
          <w:szCs w:val="19"/>
        </w:rPr>
        <w:t xml:space="preserve">install_mediahost.sh</w:t>
      </w:r>
      <w:r>
        <w:t xml:space="preserve"> makes a target machine a </w:t>
      </w:r>
      <w:r>
        <w:rPr>
          <w:i/>
          <w:iCs/>
        </w:rPr>
        <w:t xml:space="preserve">media host</w:t>
      </w:r>
      <w:r>
        <w:t xml:space="preserve"> — the server that brings the parties of a call together and builds the combined video, transcoding and relaying the SotF-ACP A/V on </w:t>
      </w:r>
      <w:r>
        <w:rPr>
          <w:rFonts w:ascii="Consolas" w:cs="Consolas" w:eastAsia="Consolas" w:hAnsi="Consolas"/>
          <w:sz w:val="19"/>
          <w:szCs w:val="19"/>
        </w:rPr>
        <w:t xml:space="preserve">:9000</w:t>
      </w:r>
      <w:r>
        <w:t xml:space="preserve">. It installs ffmpeg with libvpx (the hard requirement), the A/V server, a systemd service, and a timer that publishes the machine's </w:t>
      </w:r>
      <w:r>
        <w:rPr>
          <w:rFonts w:ascii="Consolas" w:cs="Consolas" w:eastAsia="Consolas" w:hAnsi="Consolas"/>
          <w:sz w:val="19"/>
          <w:szCs w:val="19"/>
        </w:rPr>
        <w:t xml:space="preserve">mediahost/capability</w:t>
      </w:r>
      <w:r>
        <w:t xml:space="preserve"> so the election can score it — a media host is a </w:t>
      </w:r>
      <w:r>
        <w:rPr>
          <w:i/>
          <w:iCs/>
        </w:rPr>
        <w:t xml:space="preserve">candidate</w:t>
      </w:r>
      <w:r>
        <w:t xml:space="preserve">, not a coronation, and the best-scoring one wins. It is run as part of the bundle installation on a FrogNetHost, but nothing requires it to live there: the media host does real work, and you may well want it on a separate, more capable machine.</w:t>
      </w:r>
    </w:p>
    <w:p>
      <w:pPr>
        <w:spacing w:after="160" w:line="300"/>
        <w:jc w:val="both"/>
      </w:pPr>
      <w:r>
        <w:t xml:space="preserve">The client installs are the other thing entirely — the </w:t>
      </w:r>
      <w:r>
        <w:rPr>
          <w:rFonts w:ascii="Consolas" w:cs="Consolas" w:eastAsia="Consolas" w:hAnsi="Consolas"/>
          <w:sz w:val="19"/>
          <w:szCs w:val="19"/>
        </w:rPr>
        <w:t xml:space="preserve">zip</w:t>
      </w:r>
      <w:r>
        <w:t xml:space="preserve"> on Windows and the </w:t>
      </w:r>
      <w:r>
        <w:rPr>
          <w:rFonts w:ascii="Consolas" w:cs="Consolas" w:eastAsia="Consolas" w:hAnsi="Consolas"/>
          <w:sz w:val="19"/>
          <w:szCs w:val="19"/>
        </w:rPr>
        <w:t xml:space="preserve">tar</w:t>
      </w:r>
      <w:r>
        <w:t xml:space="preserve"> on Linux — and they install the Communicator </w:t>
      </w:r>
      <w:r>
        <w:rPr>
          <w:i/>
          <w:iCs/>
        </w:rPr>
        <w:t xml:space="preserve">application</w:t>
      </w:r>
      <w:r>
        <w:t xml:space="preserve">, the thing a person runs, on whatever machine you choose (in time, that includes the phone). This is the install that makes and joins calls, and where the media host happens to be running has nothing to do with it. The package carries the app and exactly the local support files its entry points import — verified by a closure oracle that fails loudly if one is missing — while the heavy external pieces a desktop supplies on its own (OpenCV, PortAudio, the codecs, Tk) are listed as requirements, not bundled.</w:t>
      </w:r>
    </w:p>
    <w:p>
      <w:pPr>
        <w:spacing w:after="160" w:line="300"/>
        <w:jc w:val="both"/>
      </w:pPr>
      <w:r>
        <w:rPr>
          <w:b/>
          <w:bCs/>
        </w:rPr>
        <w:t xml:space="preserve">Finding your camera, microphone, and speakers.</w:t>
      </w:r>
      <w:r>
        <w:t xml:space="preserve"> Before there is a call there is hardware, and you find all of it with one command — </w:t>
      </w:r>
      <w:r>
        <w:rPr>
          <w:rFonts w:ascii="Consolas" w:cs="Consolas" w:eastAsia="Consolas" w:hAnsi="Consolas"/>
          <w:sz w:val="19"/>
          <w:szCs w:val="19"/>
        </w:rPr>
        <w:t xml:space="preserve">fnav.py --list</w:t>
      </w:r>
      <w:r>
        <w:t xml:space="preserve">. It prints two sections. The first is the audio devices: the full PortAudio table, every input and output the machine has — your microphones and your speakers together — each with the index and name you will hand back to the call. The second is the cameras, and it is deliberately </w:t>
      </w:r>
      <w:r>
        <w:rPr>
          <w:i/>
          <w:iCs/>
        </w:rPr>
        <w:t xml:space="preserve">not</w:t>
      </w:r>
      <w:r>
        <w:t xml:space="preserve"> a directory listing. It is a live probe: FrogNet opens each camera index in turn, exactly the way a real call will, pulls a frame, and prints only the ones that actually open — each shown as the precise </w:t>
      </w:r>
      <w:r>
        <w:rPr>
          <w:rFonts w:ascii="Consolas" w:cs="Consolas" w:eastAsia="Consolas" w:hAnsi="Consolas"/>
          <w:sz w:val="19"/>
          <w:szCs w:val="19"/>
        </w:rPr>
        <w:t xml:space="preserve">--cam N</w:t>
      </w:r>
      <w:r>
        <w:t xml:space="preserve"> you would type, with the resolution it reported.</w:t>
      </w:r>
    </w:p>
    <w:p>
      <w:pPr>
        <w:spacing w:after="160" w:line="300"/>
        <w:jc w:val="both"/>
      </w:pPr>
      <w:r>
        <w:t xml:space="preserve">That probe is the whole lesson. There is no honest registry of cameras on a Linux box: one physical camera can expose several </w:t>
      </w:r>
      <w:r>
        <w:rPr>
          <w:rFonts w:ascii="Consolas" w:cs="Consolas" w:eastAsia="Consolas" w:hAnsi="Consolas"/>
          <w:sz w:val="19"/>
          <w:szCs w:val="19"/>
        </w:rPr>
        <w:t xml:space="preserve">/dev/video</w:t>
      </w:r>
      <w:r>
        <w:t xml:space="preserve"> nodes, and most of those nodes are not capture devices at all. So </w:t>
      </w:r>
      <w:r>
        <w:rPr>
          <w:rFonts w:ascii="Consolas" w:cs="Consolas" w:eastAsia="Consolas" w:hAnsi="Consolas"/>
          <w:sz w:val="19"/>
          <w:szCs w:val="19"/>
        </w:rPr>
        <w:t xml:space="preserve">/dev/video*</w:t>
      </w:r>
      <w:r>
        <w:t xml:space="preserve"> is not a reliable map and FrogNet does not use it — the OpenCV index is authoritative, and if a camera shows up at more than one index you take the lowest that reports a resolution. A node that opens but hands back no frame is named as exactly that rather than offered as a camera. Prove the device by using it, not by trusting the list; and while it probes it swallows the console noise the V4L2 and FFMPEG layers spit out, because that is not the user's to read.</w:t>
      </w:r>
    </w:p>
    <w:p>
      <w:pPr>
        <w:spacing w:after="160" w:line="300"/>
        <w:jc w:val="both"/>
      </w:pPr>
      <w:r>
        <w:t xml:space="preserve">Audio is chosen the same forgiving way — by index, by a piece of the device's name, or by nothing at all for the system default — but naming a device is not trusting it either. Before the call opens a single stream it asks the device whether it can actually do what the call needs, the channel count and the sample format and the rate, and only then opens the input and the output. Ask first, open second; a device that cannot do the job is found out now, not three seconds into a call.</w:t>
      </w:r>
    </w:p>
    <w:p>
      <w:pPr>
        <w:spacing w:after="160" w:line="300"/>
        <w:jc w:val="both"/>
      </w:pPr>
      <w:r>
        <w:t xml:space="preserve">And the lesson that ties straight back to the ladder: you do not need a camera at all. Receiving and displaying a call needs none — only </w:t>
      </w:r>
      <w:r>
        <w:rPr>
          <w:i/>
          <w:iCs/>
        </w:rPr>
        <w:t xml:space="preserve">sending</w:t>
      </w:r>
      <w:r>
        <w:t xml:space="preserve"> does — so a mic-only machine ceilings at the voice rungs and is a full participant there, and a machine with neither can still watch and listen. What you have is your ceiling, and the call meets you at it.</w:t>
      </w:r>
    </w:p>
    <w:p>
      <w:pPr>
        <w:spacing w:after="160" w:line="300"/>
        <w:jc w:val="both"/>
      </w:pPr>
      <w:r>
        <w:rPr>
          <w:b/>
          <w:bCs/>
        </w:rPr>
        <w:t xml:space="preserve">Joining the server.</w:t>
      </w:r>
      <w:r>
        <w:t xml:space="preserve"> There is a server — your Host, the elected node that holds the pond's roles — and you tell the Communicator which one the same way you told it your name: a small saved config, </w:t>
      </w:r>
      <w:r>
        <w:rPr>
          <w:i/>
          <w:iCs/>
        </w:rPr>
        <w:t xml:space="preserve">who am I</w:t>
      </w:r>
      <w:r>
        <w:t xml:space="preserve"> and </w:t>
      </w:r>
      <w:r>
        <w:rPr>
          <w:i/>
          <w:iCs/>
        </w:rPr>
        <w:t xml:space="preserve">which Host</w:t>
      </w:r>
      <w:r>
        <w:t xml:space="preserve">. But joining it is not a request the server grants. You do not log in; the server hands you no session; there is no roster you are added to. You write your presence into the shared memory — one transient tuple that says </w:t>
      </w:r>
      <w:r>
        <w:rPr>
          <w:i/>
          <w:iCs/>
        </w:rPr>
        <w:t xml:space="preserve">this identity is here, as of now</w:t>
      </w:r>
      <w:r>
        <w:t xml:space="preserve"> — and you keep writing it, refreshed on every poll, and everyone reads everyone else's. "Online" is a fact you keep asserting; "offline" is the absence of a fresh assertion. No logout to send or miss, no DELETE: stale is gone. A server that crashes and returns loses nobody, because it never held the roster — the roster </w:t>
      </w:r>
      <w:r>
        <w:rPr>
          <w:i/>
          <w:iCs/>
        </w:rPr>
        <w:t xml:space="preserve">is</w:t>
      </w:r>
      <w:r>
        <w:t xml:space="preserve"> the set of fresh presence tuples. Memory, not messages: you joined by remembering yourself out loud, where everyone could hear. And it is verified, not merely asserted: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python3 test_presence_freshness_oracle.py</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4 passed, 0 failed ===</w:t>
      </w:r>
    </w:p>
    <w:p>
      <w:pPr>
        <w:spacing w:after="160" w:line="300"/>
        <w:jc w:val="both"/>
      </w:pPr>
      <w:r>
        <w:t xml:space="preserve">That oracle pins what makes presence honest — a departed identity ages out of the roster instead of lingering forever. It is green.</w:t>
      </w:r>
    </w:p>
    <w:p>
      <w:pPr>
        <w:spacing w:after="160" w:line="300"/>
        <w:jc w:val="both"/>
      </w:pPr>
      <w:r>
        <w:rPr>
          <w:b/>
          <w:bCs/>
        </w:rPr>
        <w:t xml:space="preserve">Describe the architecture, ship the oracle, verify the code.</w:t>
      </w:r>
      <w:r>
        <w:t xml:space="preserve"> Here is the discipline this whole chapter runs on, and it is the most important thing in it. The book describes the </w:t>
      </w:r>
      <w:r>
        <w:rPr>
          <w:i/>
          <w:iCs/>
        </w:rPr>
        <w:t xml:space="preserve">proper</w:t>
      </w:r>
      <w:r>
        <w:t xml:space="preserve"> architecture, and for every load-bearing claim it ships a simulator pass — an oracle that goes red on code that does not comply and green on code that does. The architecture is the specification; the oracle is the judge. The delivered code is a separate thing, and it may not yet comply: a build falls behind, a rename slips, a handler goes missing, an AI writes a plausible-looking version that is subtly wrong. That is expected, not alarming — it is exactly what the oracle is for.</w:t>
      </w:r>
    </w:p>
    <w:p>
      <w:pPr>
        <w:spacing w:after="160" w:line="300"/>
        <w:jc w:val="both"/>
      </w:pPr>
      <w:r>
        <w:t xml:space="preserve">So you are encouraged to do what we just did: run these oracles against the code you were delivered. Where one is red, the delivered code is out of compliance with the architecture — and the fastest way to close the gap is to hand the failing oracle, the delivered source, and this book's primer to an AI, and have it bring the code into compliance </w:t>
      </w:r>
      <w:r>
        <w:rPr>
          <w:i/>
          <w:iCs/>
        </w:rPr>
        <w:t xml:space="preserve">against the oracle</w:t>
      </w:r>
      <w:r>
        <w:t xml:space="preserve"> rather than against a guess. The oracle is what keeps the assistant honest: it cannot claim the work is done while the pass is red. Prove, do not assert — for the code, and for whatever is working on the code.</w:t>
      </w:r>
    </w:p>
    <w:p>
      <w:pPr>
        <w:pStyle w:val="Heading2"/>
      </w:pPr>
      <w:r>
        <w:t xml:space="preserve">Part II — The video phone</w:t>
      </w:r>
    </w:p>
    <w:p>
      <w:pPr>
        <w:spacing w:after="160" w:line="300"/>
        <w:jc w:val="both"/>
      </w:pPr>
      <w:r>
        <w:t xml:space="preserve">Here the two planes from Song of the Frogs stop being a diagram and become a phone call.</w:t>
      </w:r>
    </w:p>
    <w:p>
      <w:pPr>
        <w:spacing w:after="160" w:line="300"/>
        <w:jc w:val="both"/>
      </w:pPr>
      <w:r>
        <w:rPr>
          <w:b/>
          <w:bCs/>
        </w:rPr>
        <w:t xml:space="preserve">Starting and joining a call.</w:t>
      </w:r>
      <w:r>
        <w:t xml:space="preserve"> You start a call, and the Communicator writes one tuple — a create-stream intent — into the session's shared space. It opens a socket to no one and calls no server on a known port; it writes a fact and waits for the fact to be answered. The elected media host, watching that space, sees the create-stream tuple and does the work: it allocates a connector for </w:t>
      </w:r>
      <w:r>
        <w:rPr>
          <w:i/>
          <w:iCs/>
        </w:rPr>
        <w:t xml:space="preserve">this</w:t>
      </w:r>
      <w:r>
        <w:t xml:space="preserve"> session — its own ports, because a dozen simultaneous calls cannot share one — and publishes the connection information back into the tuple space. The other participants, each monitoring their own space, read the port out of the tuple and open the dedicated A/V socket to it. There is no first-contact handshake on a well-known port, no negotiation, no SIP-style dance: tuple space is the only discovery path. You announced the call by remembering it; the host answered by remembering where to connect; everyone else found it by reading.</w:t>
      </w:r>
    </w:p>
    <w:p>
      <w:pPr>
        <w:spacing w:after="160" w:line="300"/>
        <w:jc w:val="both"/>
      </w:pPr>
      <w:r>
        <w:t xml:space="preserve">When the participants are connected the split goes total. Control — who is in the call, where the sockets live, the per-endpoint state — stays in the tuple space, converging full to diff to same. The audio and video go elsewhere entirely: a second, dedicated socket per leg, FNWP-1 framed, carrying nothing but media, fire-and-forget, drop-don't-block. The two never cross. This is the cut doing real work: the media host reads every leg's channels, routes each producer's video to its own place and mixes all the audio into one, and fans the result back to each person minus their own face and voice — with Song of the Frogs riding on top, each leg sending its ceiling rung and stepping down or climbing back on its own link.</w:t>
      </w:r>
    </w:p>
    <w:p>
      <w:pPr>
        <w:spacing w:after="160" w:line="300"/>
        <w:jc w:val="both"/>
      </w:pPr>
      <w:r>
        <w:t xml:space="preserve">You can join with nothing but a screen — receiving a call needs no camera — so a camera-less machine is still a full participant. That too is verified, not promised: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python3 test_recv_only_vdec_oracle.py</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ORACLE GREEN: receive-only client decodes inbound video</w:t>
      </w:r>
    </w:p>
    <w:p>
      <w:pPr>
        <w:pStyle w:val="Heading2"/>
      </w:pPr>
      <w:r>
        <w:t xml:space="preserve">Part III — Games</w:t>
      </w:r>
    </w:p>
    <w:p>
      <w:pPr>
        <w:spacing w:after="160" w:line="300"/>
        <w:jc w:val="both"/>
      </w:pPr>
      <w:r>
        <w:t xml:space="preserve">A game is one tuple: a board, its seats, and whose turn it is, living as a single transient row under the elected board-game role host. Everything the last two chapters built — the handler, the shared board, the seats — is already here; the Communicator only gives it a lobby and a face.</w:t>
      </w:r>
    </w:p>
    <w:p>
      <w:pPr>
        <w:spacing w:after="160" w:line="300"/>
        <w:jc w:val="both"/>
      </w:pPr>
      <w:r>
        <w:rPr>
          <w:b/>
          <w:bCs/>
        </w:rPr>
        <w:t xml:space="preserve">Starting and joining a game.</w:t>
      </w:r>
      <w:r>
        <w:t xml:space="preserve"> Starting a table writes that one tuple. The subtle part — the part easy to get wrong and easy to verify — is </w:t>
      </w:r>
      <w:r>
        <w:rPr>
          <w:i/>
          <w:iCs/>
        </w:rPr>
        <w:t xml:space="preserve">joining</w:t>
      </w:r>
      <w:r>
        <w:t xml:space="preserve">. Every operation on a game is keyed by its id, so a player who already knows the id can sit down. But a second player who walks up knowing only "I want to play backgammon" must first </w:t>
      </w:r>
      <w:r>
        <w:rPr>
          <w:i/>
          <w:iCs/>
        </w:rPr>
        <w:t xml:space="preserve">discover</w:t>
      </w:r>
      <w:r>
        <w:t xml:space="preserve"> an open table. The proper architecture gives them a way to enumerate the live tables of a game and choose one; then joining is just taking an open seat. That is the whole join story, and it is green:</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python3 test_lobby_discovery_oracle.py</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LOBBY-DISCOVERY ORACLE: PASS</w:t>
      </w:r>
    </w:p>
    <w:p>
      <w:pPr>
        <w:spacing w:after="160" w:line="300"/>
        <w:jc w:val="both"/>
      </w:pPr>
      <w:r>
        <w:t xml:space="preserve">A second player, knowing only the game and not the id, discovers an open table and is seated at it. The architecture above is the specification, and that pass is its proof.</w:t>
      </w:r>
    </w:p>
    <w:p>
      <w:pPr>
        <w:spacing w:after="160" w:line="300"/>
        <w:jc w:val="both"/>
      </w:pPr>
      <w:r>
        <w:t xml:space="preserve">One caveat you need before you run it yourself: in the build delivered alongside this book, the games may not launch as they stand — not because of the architecture, which is correct and verified here, but because the delivered game code was generated with the kind of subtle defect an AI can introduce and an oracle will catch. Treat this part as the specification, not a finished demo, and take the path Part I laid out: run the lobby oracle against your delivered code with a primer-loaded AI, and bring the code into compliance. The architecture is sound; the proof is green; the delivered code catches up to both.</w:t>
      </w:r>
    </w:p>
    <w:p>
      <w:pPr>
        <w:spacing w:after="160" w:line="300"/>
        <w:jc w:val="both"/>
      </w:pPr>
      <w:r>
        <w:t xml:space="preserve">Chat is the same story with a smaller payload and a stricter promise — every line must land, though it may land late — one more handler over the one interface. Build the call and the game and you have already built it. That is the whole point of working like a frog: one interface, one set of rules, and everything you add is another handler that plays by them.</w:t>
      </w:r>
    </w:p>
    <w:p>
      <w:pPr>
        <w:pageBreakBefore/>
        <w:spacing w:after="0" w:before="1400"/>
      </w:pPr>
      <w:r>
        <w:rPr>
          <w:rFonts w:ascii="Arial" w:cs="Arial" w:eastAsia="Arial" w:hAnsi="Arial"/>
          <w:b/>
          <w:bCs/>
          <w:caps/>
          <w:color w:val="2E6E4E"/>
          <w:sz w:val="22"/>
          <w:szCs w:val="22"/>
        </w:rPr>
        <w:t xml:space="preserve">Appendix A</w:t>
      </w:r>
    </w:p>
    <w:p>
      <w:pPr>
        <w:pBdr>
          <w:bottom w:val="single" w:color="2E6E4E" w:sz="8" w:space="6"/>
        </w:pBdr>
        <w:spacing w:after="200" w:before="80"/>
      </w:pPr>
      <w:r>
        <w:rPr>
          <w:rFonts w:ascii="Arial" w:cs="Arial" w:eastAsia="Arial" w:hAnsi="Arial"/>
          <w:b/>
          <w:bCs/>
          <w:color w:val="1A1A1A"/>
          <w:sz w:val="42"/>
          <w:szCs w:val="42"/>
        </w:rPr>
        <w:t xml:space="preserve">The Capability Probe</w:t>
      </w:r>
    </w:p>
    <w:p>
      <w:pPr>
        <w:spacing w:after="160" w:line="300"/>
      </w:pPr>
      <w:r>
        <w:t xml:space="preserve">When the network elects a service host (Part V), it scores what each node can do. This appendix shows where those facts come from: </w:t>
      </w:r>
      <w:r>
        <w:rPr>
          <w:rFonts w:ascii="Consolas" w:cs="Consolas" w:eastAsia="Consolas" w:hAnsi="Consolas"/>
          <w:sz w:val="19"/>
          <w:szCs w:val="19"/>
        </w:rPr>
        <w:t xml:space="preserve">frognet_capability_probe.sh</w:t>
      </w:r>
      <w:r>
        <w:t xml:space="preserve">, which emits this node's capability as a JSON blob. The expensive measurements — a CPU benchmark, a disk write-and-fsync — run once per boot and are cached; the cheap, time-varying signal is sampled fresh on every call.</w:t>
      </w:r>
    </w:p>
    <w:p>
      <w:pPr>
        <w:pStyle w:val="Heading1"/>
      </w:pPr>
      <w:r>
        <w:t xml:space="preserve">What it returns</w:t>
      </w:r>
    </w:p>
    <w:p>
      <w:pPr>
        <w:spacing w:after="160" w:line="300"/>
        <w:jc w:val="both"/>
      </w:pPr>
      <w:r>
        <w:t xml:space="preserve">A JSON object describing the box, grouped roughly as compute, memory, storage, media-encode capability, database capability, and a live signal. The fields an election actually weighs: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COMPUTE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cores               CPU core count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cpu_mhz             max clock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arch                cpu architecture (arm64, x86_64, i686,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cpu_model           model string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cpu_bench_per_core  measured score, k-iters/sec (cross-arch)</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cpu_bench_total     per-core score x cores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MEMORY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mem_total_kb        total RAM</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mem_available_kb    free headroom (matters as much as total)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STORAGE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disk_total_gb       capacity of the data filesystem</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disk_free_gb        free space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disk_dev            backing device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disk_class          SSD / NVMe / rotational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MEDIA ENCODE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ffmpeg, ffmpeg_version       encoder toolchain present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libvpx, encoders             codecs (libvpx, libx264, libx265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hw_encoder, gpu_render_node  hardware acceleration available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DATABASE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mysql, mysql_running         DB engine present and up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mysql_innodb_pool_bytes      InnoDB buffer-pool size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LIVE SIGNAL  (sampled every call, not cached)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loadavg             current load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temps_c             temperatures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ts                  timestamp</w:t>
      </w:r>
    </w:p>
    <w:p>
      <w:pPr>
        <w:spacing w:after="160" w:line="300"/>
        <w:jc w:val="both"/>
      </w:pPr>
      <w:r>
        <w:t xml:space="preserve">Note what is </w:t>
      </w:r>
      <w:r>
        <w:rPr>
          <w:i/>
          <w:iCs/>
        </w:rPr>
        <w:t xml:space="preserve">not</w:t>
      </w:r>
      <w:r>
        <w:t xml:space="preserve"> here: there is nothing about the network. The probe describes the box itself — what it is and what it can do — and stops at the edge of the machine. The network is not probed; it is </w:t>
      </w:r>
      <w:r>
        <w:rPr>
          <w:b/>
          <w:bCs/>
        </w:rPr>
        <w:t xml:space="preserve">discovered.</w:t>
      </w:r>
      <w:r>
        <w:t xml:space="preserve"> Reachability, round-trip times, and routes are the walk's job (Part V), kept deliberately separate from a node's local capability. A box advertises what it can do; the mesh works out how to reach it.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Why two services read the same blob differently</w:t>
      </w:r>
    </w:p>
    <w:p>
      <w:pPr>
        <w:spacing w:after="160" w:line="300"/>
        <w:jc w:val="both"/>
      </w:pPr>
      <w:r>
        <w:t xml:space="preserve">This is the appendix that makes the per-service election from Part V concrete. The </w:t>
      </w:r>
      <w:r>
        <w:rPr>
          <w:b/>
          <w:bCs/>
        </w:rPr>
        <w:t xml:space="preserve">database host</w:t>
      </w:r>
      <w:r>
        <w:t xml:space="preserve"> selector leans on cores, memory, </w:t>
      </w:r>
      <w:r>
        <w:rPr>
          <w:rFonts w:ascii="Consolas" w:cs="Consolas" w:eastAsia="Consolas" w:hAnsi="Consolas"/>
          <w:sz w:val="19"/>
          <w:szCs w:val="19"/>
        </w:rPr>
        <w:t xml:space="preserve">disk_free_gb</w:t>
      </w:r>
      <w:r>
        <w:t xml:space="preserve">, </w:t>
      </w:r>
      <w:r>
        <w:rPr>
          <w:rFonts w:ascii="Consolas" w:cs="Consolas" w:eastAsia="Consolas" w:hAnsi="Consolas"/>
          <w:sz w:val="19"/>
          <w:szCs w:val="19"/>
        </w:rPr>
        <w:t xml:space="preserve">disk_class</w:t>
      </w:r>
      <w:r>
        <w:t xml:space="preserve">, and the InnoDB pool — it wants a roomy box on fast storage. The </w:t>
      </w:r>
      <w:r>
        <w:rPr>
          <w:b/>
          <w:bCs/>
        </w:rPr>
        <w:t xml:space="preserve">media host</w:t>
      </w:r>
      <w:r>
        <w:t xml:space="preserve"> selector barely cares about disk; it weighs </w:t>
      </w:r>
      <w:r>
        <w:rPr>
          <w:rFonts w:ascii="Consolas" w:cs="Consolas" w:eastAsia="Consolas" w:hAnsi="Consolas"/>
          <w:sz w:val="19"/>
          <w:szCs w:val="19"/>
        </w:rPr>
        <w:t xml:space="preserve">encoders</w:t>
      </w:r>
      <w:r>
        <w:t xml:space="preserve">, </w:t>
      </w:r>
      <w:r>
        <w:rPr>
          <w:rFonts w:ascii="Consolas" w:cs="Consolas" w:eastAsia="Consolas" w:hAnsi="Consolas"/>
          <w:sz w:val="19"/>
          <w:szCs w:val="19"/>
        </w:rPr>
        <w:t xml:space="preserve">hw_encoder</w:t>
      </w:r>
      <w:r>
        <w:t xml:space="preserve">, </w:t>
      </w:r>
      <w:r>
        <w:rPr>
          <w:rFonts w:ascii="Consolas" w:cs="Consolas" w:eastAsia="Consolas" w:hAnsi="Consolas"/>
          <w:sz w:val="19"/>
          <w:szCs w:val="19"/>
        </w:rPr>
        <w:t xml:space="preserve">gpu_render_node</w:t>
      </w:r>
      <w:r>
        <w:t xml:space="preserve">, and </w:t>
      </w:r>
      <w:r>
        <w:rPr>
          <w:rFonts w:ascii="Consolas" w:cs="Consolas" w:eastAsia="Consolas" w:hAnsi="Consolas"/>
          <w:sz w:val="19"/>
          <w:szCs w:val="19"/>
        </w:rPr>
        <w:t xml:space="preserve">cpu_bench</w:t>
      </w:r>
      <w:r>
        <w:t xml:space="preserve"> — it wants a box that can transcode. Same blob, different readers, because host selection is a virtual function each service implements its own way. A node publishes this once and every service's election scores only the parts it cares about.</w:t>
      </w:r>
    </w:p>
    <w:p>
      <w:pPr>
        <w:pStyle w:val="Heading1"/>
      </w:pPr>
      <w:r>
        <w:t xml:space="preserve">Cached fast, sampled fresh</w:t>
      </w:r>
    </w:p>
    <w:p>
      <w:pPr>
        <w:spacing w:after="160" w:line="300"/>
        <w:jc w:val="both"/>
      </w:pPr>
      <w:r>
        <w:t xml:space="preserve">The probe is built to be cheap to ask. Benchmarking a CPU and timing a disk fsync are not things you do on every election, so they run once per boot and are cached in </w:t>
      </w:r>
      <w:r>
        <w:rPr>
          <w:rFonts w:ascii="Consolas" w:cs="Consolas" w:eastAsia="Consolas" w:hAnsi="Consolas"/>
          <w:sz w:val="19"/>
          <w:szCs w:val="19"/>
        </w:rPr>
        <w:t xml:space="preserve">/run/frognet_avcap.json</w:t>
      </w:r>
      <w:r>
        <w:t xml:space="preserve">; a call reads the cache and adds only the live, fast signal — load and temperatures — before emitting the blob. The result is a current, comparable, full picture of the box that costs almost nothing to read, which is what lets the election re-run freely every time the mesh changes.</w:t>
      </w:r>
    </w:p>
    <w:p>
      <w:pPr>
        <w:pStyle w:val="Heading1"/>
      </w:pPr>
      <w:r>
        <w:t xml:space="preserve">One base probe, plus what each service adds</w:t>
      </w:r>
    </w:p>
    <w:p>
      <w:pPr>
        <w:spacing w:after="160" w:line="300"/>
        <w:jc w:val="both"/>
      </w:pPr>
      <w:r>
        <w:t xml:space="preserve">The blob above is the shared, general picture, taken once per node. It is deliberately not the whole story, and it is not the end of the road for the data either. Each service's handler </w:t>
      </w:r>
      <w:r>
        <w:rPr>
          <w:b/>
          <w:bCs/>
        </w:rPr>
        <w:t xml:space="preserve">publishes</w:t>
      </w:r>
      <w:r>
        <w:t xml:space="preserve"> its own </w:t>
      </w:r>
      <w:r>
        <w:rPr>
          <w:rFonts w:ascii="Consolas" w:cs="Consolas" w:eastAsia="Consolas" w:hAnsi="Consolas"/>
          <w:sz w:val="19"/>
          <w:szCs w:val="19"/>
        </w:rPr>
        <w:t xml:space="preserve">&lt;role&gt;/capability</w:t>
      </w:r>
      <w:r>
        <w:t xml:space="preserve"> tuple into the shared space — starting from this base picture and folding in whatever its own service needs that the general probe does not measure, a custom probe of its own. The media host is the clearest case: beyond the encoders the base probe reports, it needs </w:t>
      </w:r>
      <w:r>
        <w:rPr>
          <w:b/>
          <w:bCs/>
        </w:rPr>
        <w:t xml:space="preserve">OpenCV2</w:t>
      </w:r>
      <w:r>
        <w:t xml:space="preserve"> present to do its video work, so the media handler's own probe checks for that and includes it in the tuple it publishes. The election then reads those capability tuples back out of the shared space and scores them; it is never handed a blob by anyone. Like everything in FrogNet, capability is exchanged through the tuple space, not passed between components. The base probe answers “what is this box, in general”; each service's custom probe answers “and does it have the specific thing I need”; and the published tuple, read from the space, is the complete picture the election scores. The handler hooks for this are in Part X.</w:t>
      </w:r>
    </w:p>
    <w:p>
      <w:pPr>
        <w:pageBreakBefore/>
        <w:spacing w:after="0" w:before="1400"/>
      </w:pPr>
      <w:r>
        <w:rPr>
          <w:rFonts w:ascii="Arial" w:cs="Arial" w:eastAsia="Arial" w:hAnsi="Arial"/>
          <w:b/>
          <w:bCs/>
          <w:caps/>
          <w:color w:val="2E6E4E"/>
          <w:sz w:val="22"/>
          <w:szCs w:val="22"/>
        </w:rPr>
        <w:t xml:space="preserve">Appendix B</w:t>
      </w:r>
    </w:p>
    <w:p>
      <w:pPr>
        <w:pBdr>
          <w:bottom w:val="single" w:color="2E6E4E" w:sz="8" w:space="6"/>
        </w:pBdr>
        <w:spacing w:after="200" w:before="80"/>
      </w:pPr>
      <w:r>
        <w:rPr>
          <w:rFonts w:ascii="Arial" w:cs="Arial" w:eastAsia="Arial" w:hAnsi="Arial"/>
          <w:b/>
          <w:bCs/>
          <w:color w:val="1A1A1A"/>
          <w:sz w:val="42"/>
          <w:szCs w:val="42"/>
        </w:rPr>
        <w:t xml:space="preserve">The Echo Probe</w:t>
      </w:r>
    </w:p>
    <w:p>
      <w:pPr>
        <w:spacing w:after="160" w:line="300"/>
      </w:pPr>
      <w:r>
        <w:t xml:space="preserve">The capability probe answers “what can this box do?” The echo probe answers the simpler question discovery asks constantly — “who are you?” It is the echo endpoint, </w:t>
      </w:r>
      <w:r>
        <w:rPr>
          <w:rFonts w:ascii="Consolas" w:cs="Consolas" w:eastAsia="Consolas" w:hAnsi="Consolas"/>
          <w:sz w:val="19"/>
          <w:szCs w:val="19"/>
        </w:rPr>
        <w:t xml:space="preserve">frognet_echo.php</w:t>
      </w:r>
      <w:r>
        <w:t xml:space="preserve">, serving the output of </w:t>
      </w:r>
      <w:r>
        <w:rPr>
          <w:rFonts w:ascii="Consolas" w:cs="Consolas" w:eastAsia="Consolas" w:hAnsi="Consolas"/>
          <w:sz w:val="19"/>
          <w:szCs w:val="19"/>
        </w:rPr>
        <w:t xml:space="preserve">getFrogNet.bash</w:t>
      </w:r>
      <w:r>
        <w:t xml:space="preserve">: the most-called thing in the system, and so deliberately tiny — a single cached line.</w:t>
      </w:r>
    </w:p>
    <w:p>
      <w:pPr>
        <w:pStyle w:val="Heading1"/>
      </w:pPr>
      <w:r>
        <w:t xml:space="preserve">What it returns</w:t>
      </w:r>
    </w:p>
    <w:p>
      <w:pPr>
        <w:spacing w:after="160" w:line="300"/>
        <w:jc w:val="both"/>
      </w:pPr>
      <w:r>
        <w:t xml:space="preserve">One comma-separated line, four fields: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fqdn,eth0IP,wlan0IP,wlan1IP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FIELD     MEANING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fqdn      the node's fully-qualified name (or its short hostname)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eth0IP    the wired address — the node's .1 identity, if eth0 is up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wlan0IP   the onboard Wi-Fi address, if any</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wlan1IP   the external / second Wi-Fi address, if any</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HomeBase answers an echo probe</w:t>
      </w:r>
    </w:p>
    <w:p>
      <w:pPr>
        <w:pBdr>
          <w:top w:val="single" w:color="DCE6DE" w:sz="2" w:space="4"/>
          <w:left w:val="single" w:color="BFD4C7" w:sz="18" w:space="8"/>
        </w:pBdr>
        <w:shd w:fill="F2F4F2" w:val="clear"/>
        <w:spacing w:after="170" w:before="60" w:line="250"/>
        <w:ind w:left="220" w:right="200"/>
      </w:pPr>
      <w:r>
        <w:rPr>
          <w:rFonts w:ascii="Consolas" w:cs="Consolas" w:eastAsia="Consolas" w:hAnsi="Consolas"/>
          <w:color w:val="23402F"/>
          <w:sz w:val="19"/>
          <w:szCs w:val="19"/>
        </w:rPr>
        <w:t xml:space="preserve">HomeBase.frognet,10.80.80.1,,</w:t>
      </w:r>
    </w:p>
    <w:p>
      <w:pPr>
        <w:spacing w:after="160" w:line="300"/>
        <w:jc w:val="both"/>
      </w:pPr>
      <w:r>
        <w:t xml:space="preserve">HomeBase is wired, so its identity sits in field two (</w:t>
      </w:r>
      <w:r>
        <w:rPr>
          <w:rFonts w:ascii="Consolas" w:cs="Consolas" w:eastAsia="Consolas" w:hAnsi="Consolas"/>
          <w:sz w:val="19"/>
          <w:szCs w:val="19"/>
        </w:rPr>
        <w:t xml:space="preserve">eth0IP = 10.80.80.1</w:t>
      </w:r>
      <w:r>
        <w:t xml:space="preserve">) and the two Wi-Fi fields are empty. A node running as a wireless access point instead carries its identity in </w:t>
      </w:r>
      <w:r>
        <w:rPr>
          <w:rFonts w:ascii="Consolas" w:cs="Consolas" w:eastAsia="Consolas" w:hAnsi="Consolas"/>
          <w:sz w:val="19"/>
          <w:szCs w:val="19"/>
        </w:rPr>
        <w:t xml:space="preserve">wlan0IP</w:t>
      </w:r>
      <w:r>
        <w:t xml:space="preserve"> and leaves </w:t>
      </w:r>
      <w:r>
        <w:rPr>
          <w:rFonts w:ascii="Consolas" w:cs="Consolas" w:eastAsia="Consolas" w:hAnsi="Consolas"/>
          <w:sz w:val="19"/>
          <w:szCs w:val="19"/>
        </w:rPr>
        <w:t xml:space="preserve">eth0IP</w:t>
      </w:r>
      <w:r>
        <w:t xml:space="preserve"> blank — which is how the discovery walk tells a wired node from a wireless one without being told. The walk reads this to identify a freshly-probed address; getHosts carries each host's echo line alongside its IP and name, so one probe's answer travels as other nodes learn the host secondhand. It runs thousands of times an hour, so it is computed once and served from cache in well under a millisecond, each sub-probe bounded by a two-second timeout.</w:t>
      </w:r>
    </w:p>
    <w:p>
      <w:pPr>
        <w:pageBreakBefore/>
        <w:spacing w:after="0" w:before="1400"/>
      </w:pPr>
      <w:r>
        <w:rPr>
          <w:rFonts w:ascii="Arial" w:cs="Arial" w:eastAsia="Arial" w:hAnsi="Arial"/>
          <w:b/>
          <w:bCs/>
          <w:caps/>
          <w:color w:val="2E6E4E"/>
          <w:sz w:val="22"/>
          <w:szCs w:val="22"/>
        </w:rPr>
        <w:t xml:space="preserve">Appendix C</w:t>
      </w:r>
    </w:p>
    <w:p>
      <w:pPr>
        <w:pBdr>
          <w:bottom w:val="single" w:color="2E6E4E" w:sz="8" w:space="6"/>
        </w:pBdr>
        <w:spacing w:after="200" w:before="80"/>
      </w:pPr>
      <w:r>
        <w:rPr>
          <w:rFonts w:ascii="Arial" w:cs="Arial" w:eastAsia="Arial" w:hAnsi="Arial"/>
          <w:b/>
          <w:bCs/>
          <w:color w:val="1A1A1A"/>
          <w:sz w:val="42"/>
          <w:szCs w:val="42"/>
        </w:rPr>
        <w:t xml:space="preserve">Command &amp; Helper Reference</w:t>
      </w:r>
    </w:p>
    <w:p>
      <w:pPr>
        <w:spacing w:after="160" w:line="300"/>
      </w:pPr>
      <w:r>
        <w:t xml:space="preserve">Every command, helper, daemon, and file the book uses, gathered in one place and grouped by the job it does. Nothing here is new — each is introduced in context earlier; this is the page you keep a finger in. Where a fuller treatment exists, the part is named.</w:t>
      </w:r>
    </w:p>
    <w:p>
      <w:pPr>
        <w:pStyle w:val="Heading1"/>
      </w:pPr>
      <w:r>
        <w:t xml:space="preserve">Install &amp;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5160"/>
        <w:gridCol w:w="1440"/>
      </w:tblGrid>
      <w:tr>
        <w:trPr>
          <w:tblHeader/>
        </w:trPr>
        <w:tc>
          <w:tcPr>
            <w:tcW w:type="pct" w:w="28%"/>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Command / file</w:t>
            </w:r>
          </w:p>
        </w:tc>
        <w:tc>
          <w:tcPr>
            <w:tcW w:type="pct" w:w="5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does</w:t>
            </w:r>
          </w:p>
        </w:tc>
        <w:tc>
          <w:tcPr>
            <w:tcW w:type="pct" w:w="1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Where</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frognet_install.sh</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Lays the frozen world down and configures this node. Flags: --name, --ip (10.X.Y.1), --broker-host, --broker-port, --no-ssid-projection, --ap-iface, --country.</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root CLI · Part IV</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frognet_world.tgz</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entire userland frozen at a known-good build — daemon, proxy, discovery, web stack, every script. The installer unpacks it and rebuilds the Python venv in place if the architecture differs.</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release · Part IV</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setup_lillypad.bash</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Complete node-provisioning script — the end-to-end bring-up the installer drives.</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root CLI · Part IV</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/etc/fnid</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node's permanent GUID — its true identity, minted once at install, independent of name or address. Never edit.</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config · Part IV</w:t>
            </w:r>
          </w:p>
        </w:tc>
      </w:tr>
    </w:tbl>
    <w:p>
      <w:pPr>
        <w:pStyle w:val="Heading1"/>
      </w:pPr>
      <w:r>
        <w:t xml:space="preserve">Networking &amp; radio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5160"/>
        <w:gridCol w:w="1440"/>
      </w:tblGrid>
      <w:tr>
        <w:trPr>
          <w:tblHeader/>
        </w:trPr>
        <w:tc>
          <w:tcPr>
            <w:tcW w:type="pct" w:w="28%"/>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Command / file</w:t>
            </w:r>
          </w:p>
        </w:tc>
        <w:tc>
          <w:tcPr>
            <w:tcW w:type="pct" w:w="5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does</w:t>
            </w:r>
          </w:p>
        </w:tc>
        <w:tc>
          <w:tcPr>
            <w:tcW w:type="pct" w:w="1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Where</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frognet-netstart</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Configures networking from hardware state at boot and on every eth0 cable event — moves the identity address between wired and wireless, projects or drops the access point, hands out DHCP.</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service · Part III</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frognet_setup_v4_helper.bash ssid_projection_set on|off</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Turns the node's own access-point projection on or off after install; writes ssid_projection.conf. The same control sits on the setup web page.</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CLI / web · Part III–IV</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/etc/frognet/ssid_projection.conf</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SSID-on/off and Wi-Fi country, seeded from --no-ssid-projection / --country.</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config · Part IV</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/etc/frognet/gateways.conf</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Gateway / uplink facts for a node with a non-FrogNet way out.</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config · Part IV</w:t>
            </w:r>
          </w:p>
        </w:tc>
      </w:tr>
    </w:tbl>
    <w:p>
      <w:pPr>
        <w:pStyle w:val="Heading1"/>
      </w:pPr>
      <w:r>
        <w:t xml:space="preserve">Broker, tunnels &amp; membership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5160"/>
        <w:gridCol w:w="1440"/>
      </w:tblGrid>
      <w:tr>
        <w:trPr>
          <w:tblHeader/>
        </w:trPr>
        <w:tc>
          <w:tcPr>
            <w:tcW w:type="pct" w:w="28%"/>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Command / file</w:t>
            </w:r>
          </w:p>
        </w:tc>
        <w:tc>
          <w:tcPr>
            <w:tcW w:type="pct" w:w="5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does</w:t>
            </w:r>
          </w:p>
        </w:tc>
        <w:tc>
          <w:tcPr>
            <w:tcW w:type="pct" w:w="1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Where</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frognet-pond-bootstrap</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Timer that retries the broker every couple of minutes until it answers a health check, then proceeds and disables itself. The node is a complete network the whole time.</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service · Part VII</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frognet_tunnel_setup.sh</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Bootstraps a fresh broker (--bootstrap &lt;group&gt; &lt;name&gt;) or redeems a passcode to join an existing pond — writing the GROUP_TOKEN membership card.</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CLI · Part VII</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frognet-broker-admin.sh passcode new --group &lt;g&gt;</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 the broker: mints a one-time passcode for a new node to redeem.</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broker CLI · Part VII</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/etc/frognet/pond.conf</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broker URL, pond name, and choruses to join. One of the two files you actually touch.</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config · Part VII</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/etc/frognet/tunnel.conf</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Holds the GROUP_TOKEN written when a node redeems a passcode. Not edited by hand.</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config · Part VII</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broker.db</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broker's entire working set in one SQLite file — a cache the nodes refill, not a system of record. Back it up by copying the file.</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broker · Part VII</w:t>
            </w:r>
          </w:p>
        </w:tc>
      </w:tr>
    </w:tbl>
    <w:p>
      <w:pPr>
        <w:pStyle w:val="Heading1"/>
      </w:pPr>
      <w:r>
        <w:t xml:space="preserve">Discovery, monitoring &amp;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5160"/>
        <w:gridCol w:w="1440"/>
      </w:tblGrid>
      <w:tr>
        <w:trPr>
          <w:tblHeader/>
        </w:trPr>
        <w:tc>
          <w:tcPr>
            <w:tcW w:type="pct" w:w="28%"/>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Command / file</w:t>
            </w:r>
          </w:p>
        </w:tc>
        <w:tc>
          <w:tcPr>
            <w:tcW w:type="pct" w:w="5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does</w:t>
            </w:r>
          </w:p>
        </w:tc>
        <w:tc>
          <w:tcPr>
            <w:tcW w:type="pct" w:w="1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Where</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FrogNet_monitor</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terminal Network Info Center: every node the mesh can see, with live per-peer telemetry — echo, round-trip time, cache-hit rate, bytes saved — and drill-down into a node's sensors. The first stop when a node misbehaves.</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CLI · Part VI</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frognet_setup_v4_api.php</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setup web page's backend: set/clear the broker, register the node, generate a join QR code, toggle SSID projection, reboot — everything the helper does, with a friendly face.</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web · Part IV</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api.php</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tuple-store HTTP contract. One endpoint; entity names the kind, action the operation, the rest carry the fields. Write by name, read by pattern — the same path UnREST learns and compresses.</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HTTP · Part VI</w:t>
            </w:r>
          </w:p>
        </w:tc>
      </w:tr>
    </w:tbl>
    <w:p>
      <w:pPr>
        <w:pStyle w:val="Heading1"/>
      </w:pPr>
      <w:r>
        <w:t xml:space="preserve">Probes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5160"/>
        <w:gridCol w:w="1440"/>
      </w:tblGrid>
      <w:tr>
        <w:trPr>
          <w:tblHeader/>
        </w:trPr>
        <w:tc>
          <w:tcPr>
            <w:tcW w:type="pct" w:w="28%"/>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Command / file</w:t>
            </w:r>
          </w:p>
        </w:tc>
        <w:tc>
          <w:tcPr>
            <w:tcW w:type="pct" w:w="5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does</w:t>
            </w:r>
          </w:p>
        </w:tc>
        <w:tc>
          <w:tcPr>
            <w:tcW w:type="pct" w:w="1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Where</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frognet_capability_probe.sh</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Emits the node's capability as JSON — compute, memory, storage, media-encode, database, plus a live load/temperature signal. Expensive measurements cached per boot; the live signal sampled per call. The input every election scores.</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CLI · Appendix A</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frognet_echo.php / getFrogNet.bash</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echo: one CSV line — fqdn,eth0IP,wlan0IP,wlan1IP — answering “who are you?” in well under a millisecond from cache. The most-called thing in the system.</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HTTP · Appendix B</w:t>
            </w:r>
          </w:p>
        </w:tc>
      </w:tr>
    </w:tbl>
    <w:p>
      <w:pPr>
        <w:spacing w:after="160" w:line="300"/>
        <w:jc w:val="both"/>
      </w:pPr>
      <w:r>
        <w:t xml:space="preserve">The two files you will actually edit are </w:t>
      </w:r>
      <w:r>
        <w:rPr>
          <w:rFonts w:ascii="Consolas" w:cs="Consolas" w:eastAsia="Consolas" w:hAnsi="Consolas"/>
          <w:sz w:val="19"/>
          <w:szCs w:val="19"/>
        </w:rPr>
        <w:t xml:space="preserve">pond.conf</w:t>
      </w:r>
      <w:r>
        <w:t xml:space="preserve"> and </w:t>
      </w:r>
      <w:r>
        <w:rPr>
          <w:rFonts w:ascii="Consolas" w:cs="Consolas" w:eastAsia="Consolas" w:hAnsi="Consolas"/>
          <w:sz w:val="19"/>
          <w:szCs w:val="19"/>
        </w:rPr>
        <w:t xml:space="preserve">ssid_projection.conf</w:t>
      </w:r>
      <w:r>
        <w:t xml:space="preserve">, and both have friendlier front ends in the helper and the setup page. Everything else is written by the machinery from the facts of the box — listed here so that when you meet it, you know what it is.</w:t>
      </w:r>
    </w:p>
    <w:p>
      <w:pPr>
        <w:pageBreakBefore/>
        <w:spacing w:after="0" w:before="1400"/>
      </w:pPr>
      <w:r>
        <w:rPr>
          <w:rFonts w:ascii="Arial" w:cs="Arial" w:eastAsia="Arial" w:hAnsi="Arial"/>
          <w:b/>
          <w:bCs/>
          <w:caps/>
          <w:color w:val="2E6E4E"/>
          <w:sz w:val="22"/>
          <w:szCs w:val="22"/>
        </w:rPr>
        <w:t xml:space="preserve">Appendix D</w:t>
      </w:r>
    </w:p>
    <w:p>
      <w:pPr>
        <w:pBdr>
          <w:bottom w:val="single" w:color="2E6E4E" w:sz="8" w:space="6"/>
        </w:pBdr>
        <w:spacing w:after="200" w:before="80"/>
      </w:pPr>
      <w:r>
        <w:rPr>
          <w:rFonts w:ascii="Arial" w:cs="Arial" w:eastAsia="Arial" w:hAnsi="Arial"/>
          <w:b/>
          <w:bCs/>
          <w:color w:val="1A1A1A"/>
          <w:sz w:val="42"/>
          <w:szCs w:val="42"/>
        </w:rPr>
        <w:t xml:space="preserve">REST, the Drop-In, and UnREST</w:t>
      </w:r>
    </w:p>
    <w:p>
      <w:pPr>
        <w:spacing w:after="160" w:line="300"/>
      </w:pPr>
      <w:r>
        <w:t xml:space="preserve">The web asks; UnREST remembers. That inversion is easy to state and easy to underestimate, so this appendix works one ordinary system through three stages — the way it is built today, the same architecture with FrogNet's compression dropped onto the wire, and a full UnREST rewrite — and puts first-order numbers against each. The point of the middle stage is the honest one: the bandwidth win arrives before the rewrite does. The system throughout is a live shared board a team keeps together — who is present, each member's status, the items they are working — current for everyone at once. Three ways to build it.</w:t>
      </w:r>
    </w:p>
    <w:p>
      <w:pPr>
        <w:spacing w:after="40" w:before="200"/>
      </w:pPr>
      <w:r>
        <w:rPr>
          <w:rFonts w:ascii="Arial" w:cs="Arial" w:eastAsia="Arial" w:hAnsi="Arial"/>
          <w:b/>
          <w:bCs/>
          <w:color w:val="2E6E4E"/>
          <w:sz w:val="22"/>
          <w:szCs w:val="22"/>
        </w:rPr>
        <w:t xml:space="preserve">Figure 12. One shared board, three ways to build it. Plain REST fans full payloads through a central server that owns the truth — the bottleneck and the single point of failure. The drop-in keeps that exact shape but puts a compressed diff on the wire: the same seven parts, roughly ten-fold less traffic, no rewrite. UnREST removes the centre entirely — every peer holds the board, only differences cross, and the wire goes silent when nothing changes. Per-minute figures are the live-team-board scenario from the tables below.</w:t>
      </w:r>
    </w:p>
    <w:p>
      <w:pPr>
        <w:pStyle w:val="Heading2"/>
      </w:pPr>
      <w:r>
        <w:t xml:space="preserve">Stage 1 — No FrogNet, plain REST</w:t>
      </w:r>
    </w:p>
    <w:p>
      <w:pPr>
        <w:spacing w:after="160" w:line="300"/>
        <w:jc w:val="both"/>
      </w:pPr>
      <w:r>
        <w:t xml:space="preserve">The board lives in a database behind an API. Members read it, write it, and subscribe through a realtime tier that fans every change back out. It works, and it is a great deal of standing infrastructure to keep one board in sync: a gateway with auth on every call, a stateless app tier, a database, a cache and its invalidation, a publish/subscribe socket layer, and a separate presence service — seven moving parts. Every change travels member to server to store and fans back to every other member; a member sees it only after the round trip, and the server is both the bottleneck and the single point of failure.</w:t>
      </w:r>
    </w:p>
    <w:p>
      <w:pPr>
        <w:pStyle w:val="Heading2"/>
      </w:pPr>
      <w:r>
        <w:t xml:space="preserve">Stage 2 — BLDC-1 and SAME/DIFF, dropped in</w:t>
      </w:r>
    </w:p>
    <w:p>
      <w:pPr>
        <w:spacing w:after="160" w:line="300"/>
        <w:jc w:val="both"/>
      </w:pPr>
      <w:r>
        <w:t xml:space="preserve">Now put FrogNet's BLDC-1 semantic codec and SAME/DIFF on the wire and leave everything else exactly where it is. The client still calls the server, but instead of the whole board it exchanges a compressed diff against the copy each end already holds. The seven components stay; you have added a library on the wire, not infrastructure, and not a rewrite. Bandwidth collapses to a fraction of the bytes — this is the FrogNet compression win, and it is the whole reason the middle stage exists. What does not change is the shape: the server still owns the truth, members still ask it, and access is still a round trip. You have made asking cheap, not unnecessary.</w:t>
      </w:r>
    </w:p>
    <w:p>
      <w:pPr>
        <w:pStyle w:val="Heading2"/>
      </w:pPr>
      <w:r>
        <w:t xml:space="preserve">Stage 3 — the UnREST rewrite</w:t>
      </w:r>
    </w:p>
    <w:p>
      <w:pPr>
        <w:spacing w:after="160" w:line="300"/>
        <w:jc w:val="both"/>
      </w:pPr>
      <w:r>
        <w:t xml:space="preserve">Now change the model, not just the wire. No server owns the truth; each member holds the same structure, and only diffs cross against the copy the others already have. The board is not fetched — it is remembered, together — and the seven components collapse into one shared space. Presence is not a service; it is a tuple, and being present is writing it. Bandwidth tracks real change rather than member count, and goes silent when nothing changes. Access is immediate because it is local: every member already holds the current board, there is no centre to gate it or take it down, and a member who dropped re-converges on reconnect on its own.</w:t>
      </w:r>
    </w:p>
    <w:p>
      <w:pPr>
        <w:spacing w:after="40" w:before="200"/>
      </w:pPr>
      <w:r>
        <w:rPr>
          <w:rFonts w:ascii="Arial" w:cs="Arial" w:eastAsia="Arial" w:hAnsi="Arial"/>
          <w:b/>
          <w:bCs/>
          <w:color w:val="2E6E4E"/>
          <w:sz w:val="22"/>
          <w:szCs w:val="22"/>
        </w:rPr>
        <w:t xml:space="preserve">The three side by 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80"/>
        <w:gridCol w:w="2280"/>
        <w:gridCol w:w="2280"/>
      </w:tblGrid>
      <w:tr>
        <w:trPr>
          <w:tblHeader/>
        </w:trPr>
        <w:tc>
          <w:tcPr>
            <w:tcW w:type="pct" w:w="2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1 · No FrogNet</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2 · BLDC-1 + SAME/DIFF</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3 · UnREST rewrite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Bandwidth</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Full payloads, members × updates, fanned through the centre.</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compressed diff per transfer — a fraction of the bytes.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Native per-peer diffs, no fan-out, silent when idle.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Complexity</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Seven components.</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Still seven — a codec, not new infrastructure.</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One shared space; presence is a tuple.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All members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round trip behind; the server is bottleneck and single point of failure.</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Still a round trip — a cheap one; the server still owns the truth.</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Already local; immediate; re-converges after a drop.</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What it costs you</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drop-in on the wire. Keep your app.</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rewrite to memory-first.</w:t>
            </w:r>
          </w:p>
        </w:tc>
      </w:tr>
    </w:tbl>
    <w:p>
      <w:pPr>
        <w:pStyle w:val="Heading2"/>
      </w:pPr>
      <w:r>
        <w:t xml:space="preserve">Estimated — four scenarios</w:t>
      </w:r>
    </w:p>
    <w:p>
      <w:pPr>
        <w:spacing w:after="160" w:line="300"/>
      </w:pPr>
      <w:r>
        <w:t xml:space="preserve">The tables that follow are first-order models built from the assumptions stated with each — arithmetic, not packet captures. Real traffic depends on your payloads, update rates, and member counts; the point is the shape of the reduction, not the last digit. Per-update sizes assume BLDC-1 semantic encoding plus SAME/DIFF, where only changed fields cross — chosen consistent with FrogNet's reported production compression, roughly sixteen-fold on average and higher on structured, repetitive data.</w:t>
      </w:r>
    </w:p>
    <w:p>
      <w:pPr>
        <w:spacing w:after="40" w:before="200"/>
      </w:pPr>
      <w:r>
        <w:rPr>
          <w:rFonts w:ascii="Arial" w:cs="Arial" w:eastAsia="Arial" w:hAnsi="Arial"/>
          <w:b/>
          <w:bCs/>
          <w:color w:val="2E6E4E"/>
          <w:sz w:val="22"/>
          <w:szCs w:val="22"/>
        </w:rPr>
        <w:t xml:space="preserve">Scenario 1 — a live team board.  20 members · ~10 updates/min · full record ~500 B, semantic diff ~40 B · socket delivery.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80"/>
        <w:gridCol w:w="2280"/>
        <w:gridCol w:w="2280"/>
      </w:tblGrid>
      <w:tr>
        <w:trPr>
          <w:tblHeader/>
        </w:trPr>
        <w:tc>
          <w:tcPr>
            <w:tcW w:type="pct" w:w="2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1 · No FrogNet</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2 · BLDC-1 + SAME/DIFF</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3 · UnREST rewrite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Bandwidth / min</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~100 KB</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~8 KB (12× less)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~5 KB (21× less)</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Complexity</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7 components</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7 + a codec library</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 shared space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Access, all members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server round trip</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server round trip</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immediate, local</w:t>
            </w:r>
          </w:p>
        </w:tc>
      </w:tr>
    </w:tbl>
    <w:p>
      <w:pPr>
        <w:spacing w:after="40" w:before="200"/>
      </w:pPr>
      <w:r>
        <w:rPr>
          <w:rFonts w:ascii="Arial" w:cs="Arial" w:eastAsia="Arial" w:hAnsi="Arial"/>
          <w:b/>
          <w:bCs/>
          <w:color w:val="2E6E4E"/>
          <w:sz w:val="22"/>
          <w:szCs w:val="22"/>
        </w:rPr>
        <w:t xml:space="preserve">Scenario 2 — a live fleet dashboard.  200 vehicles reporting once/sec · 25 dispatch viewers · record ~300 B, diff ~30 B · idle vehicles mostly unchanged.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80"/>
        <w:gridCol w:w="2280"/>
        <w:gridCol w:w="2280"/>
      </w:tblGrid>
      <w:tr>
        <w:trPr>
          <w:tblHeader/>
        </w:trPr>
        <w:tc>
          <w:tcPr>
            <w:tcW w:type="pct" w:w="2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1 · No FrogNet</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2 · BLDC-1 + SAME/DIFF</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3 · UnREST rewrite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Bandwidth / min</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~94 MB</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~9 MB (10× less)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~4 MB (23× less)</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Complexity</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7+, grows with scale</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7+ and a codec library</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 shared space, flat with scale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Access, all members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round trip, degrades under load</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round trip, less pressure</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immediate, no central bottleneck</w:t>
            </w:r>
          </w:p>
        </w:tc>
      </w:tr>
    </w:tbl>
    <w:p>
      <w:pPr>
        <w:spacing w:after="40" w:before="200"/>
      </w:pPr>
      <w:r>
        <w:rPr>
          <w:rFonts w:ascii="Arial" w:cs="Arial" w:eastAsia="Arial" w:hAnsi="Arial"/>
          <w:b/>
          <w:bCs/>
          <w:color w:val="2E6E4E"/>
          <w:sz w:val="22"/>
          <w:szCs w:val="22"/>
        </w:rPr>
        <w:t xml:space="preserve">Scenario 3 — a sensor field over radio.  1,000 sensors · one reading/min each · reading ~120 B, diff ~15 B · aggregated to 3 viewers over a 4800-baud-class backhaul, about 36 KB/min of capacity.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80"/>
        <w:gridCol w:w="2280"/>
        <w:gridCol w:w="2280"/>
      </w:tblGrid>
      <w:tr>
        <w:trPr>
          <w:tblHeader/>
        </w:trPr>
        <w:tc>
          <w:tcPr>
            <w:tcW w:type="pct" w:w="2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1 · No FrogNet</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2 · BLDC-1 + SAME/DIFF</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3 · UnREST rewrite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Bandwidth / min</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~360 KB</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~40 KB (9× less)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~25 KB (15× less)</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vs link capacity</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~10× over — will not fit</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~1.1× — marginal</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~0.7× — fits</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Complexity</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7 components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7 + a codec library</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 shared space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Access, all members</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slow / fails over radio</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slow over radio</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immediate, held at each node</w:t>
            </w:r>
          </w:p>
        </w:tc>
      </w:tr>
    </w:tbl>
    <w:p>
      <w:pPr>
        <w:spacing w:after="160" w:line="300"/>
        <w:jc w:val="both"/>
      </w:pPr>
      <w:r>
        <w:rPr>
          <w:i/>
          <w:iCs/>
        </w:rPr>
        <w:t xml:space="preserve">Scenario 4 — the Communicator.</w:t>
      </w:r>
      <w:r>
        <w:t xml:space="preserve"> The flagship is the honest edge case, because its dominant payload is live media, and live media cannot be diffed — frames never repeat, so SAME/DIFF has nothing to work with. That is why the drop-in barely touches a call: the codec helps the small control channel and leaves the media where it was. The win here is not compression; it is </w:t>
      </w:r>
      <w:r>
        <w:rPr>
          <w:b/>
          <w:bCs/>
        </w:rPr>
        <w:t xml:space="preserve">SotF</w:t>
      </w:r>
      <w:r>
        <w:t xml:space="preserve">, the adaptive media ladder that arrives only with the rewrite.</w:t>
      </w:r>
    </w:p>
    <w:p>
      <w:pPr>
        <w:spacing w:after="40" w:before="200"/>
      </w:pPr>
      <w:r>
        <w:rPr>
          <w:rFonts w:ascii="Arial" w:cs="Arial" w:eastAsia="Arial" w:hAnsi="Arial"/>
          <w:b/>
          <w:bCs/>
          <w:color w:val="2E6E4E"/>
          <w:sz w:val="22"/>
          <w:szCs w:val="22"/>
        </w:rPr>
        <w:t xml:space="preserve">A small-group HD video call, plus presence, chat, and a game table · figures from the demonstrated transcontinental run: ~1 Mbit HD over a 900 MHz link, held down toward ~300 Kbps.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80"/>
        <w:gridCol w:w="2280"/>
        <w:gridCol w:w="2280"/>
      </w:tblGrid>
      <w:tr>
        <w:trPr>
          <w:tblHeader/>
        </w:trPr>
        <w:tc>
          <w:tcPr>
            <w:tcW w:type="pct" w:w="2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1 · No FrogNet</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2 · BLDC-1 + SAME/DIFF</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3 · UnREST rewrite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The call (media)</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fixed ~1 Mbit HD; drops below that</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still ~1 Mbit — media isn't a diff</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adaptive: 1 Mbit → ~300 Kbps → a 1-byte heartbeat, and back — no re-dial</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Presence, chat, setup, game</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signaling + fan-out, round trips</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compressed diffs on the wire</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shared memory; presence is a tuple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Complexity</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~6 services (signaling, SFU, TURN/STUN, presence, chat store)</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~6 and a codec library</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 interface; call, chat, games and presence as handlers over one space; the media host is an elected role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On a tightening link</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freezes → drops → re-dial</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still drops</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degrades and holds; recovers in-session</w:t>
            </w:r>
          </w:p>
        </w:tc>
      </w:tr>
    </w:tbl>
    <w:p>
      <w:pPr>
        <w:pStyle w:val="Heading2"/>
      </w:pPr>
      <w:r>
        <w:t xml:space="preserve">What the numbers say</w:t>
      </w:r>
    </w:p>
    <w:p>
      <w:pPr>
        <w:spacing w:after="160" w:line="300"/>
        <w:jc w:val="both"/>
      </w:pPr>
      <w:r>
        <w:t xml:space="preserve">The first large drop is the drop-in: BLDC-1 and SAME/DIFF cut bandwidth roughly ten-fold on the architecture you already run, with no rewrite. The second is the rewrite: UnREST roughly halves the bandwidth again by removing the central relay and going silent when idle, and — the part a table barely captures — it collapses seven components to one and turns a server round trip into a local read. Scenario 3 is the one to sit with: on a 4800-baud-class link the REST version is ten times over capacity and simply does not fit; the drop-in makes it marginal; the rewrite makes it fit with headroom. That is not a speed-up but the difference between a system that works over the link and one that does not.</w:t>
      </w:r>
    </w:p>
    <w:p>
      <w:pPr>
        <w:spacing w:after="160" w:line="300"/>
        <w:jc w:val="both"/>
      </w:pPr>
      <w:r>
        <w:t xml:space="preserve">The Communicator carries the other half of the story. Where the payload is live media that cannot be diffed, the rewrite still wins — not by shrinking each frame but by making the call adaptive, so a tightening link degrades it to a heartbeat instead of dropping it. Same principle, a different lever. And all of it stays a model until it is measured on your traffic — so measure it: the codec is a drop-in you can benchmark in an afternoon, and the rewrite is the destination when you want the rest of the reduction.</w:t>
      </w:r>
    </w:p>
    <w:p>
      <w:pPr>
        <w:pageBreakBefore/>
        <w:spacing w:after="0" w:before="1400"/>
      </w:pPr>
      <w:r>
        <w:rPr>
          <w:rFonts w:ascii="Arial" w:cs="Arial" w:eastAsia="Arial" w:hAnsi="Arial"/>
          <w:b/>
          <w:bCs/>
          <w:caps/>
          <w:color w:val="2E6E4E"/>
          <w:sz w:val="22"/>
          <w:szCs w:val="22"/>
        </w:rPr>
        <w:t xml:space="preserve">Appendix E</w:t>
      </w:r>
    </w:p>
    <w:p>
      <w:pPr>
        <w:pBdr>
          <w:bottom w:val="single" w:color="2E6E4E" w:sz="8" w:space="6"/>
        </w:pBdr>
        <w:spacing w:after="200" w:before="80"/>
      </w:pPr>
      <w:r>
        <w:rPr>
          <w:rFonts w:ascii="Arial" w:cs="Arial" w:eastAsia="Arial" w:hAnsi="Arial"/>
          <w:b/>
          <w:bCs/>
          <w:color w:val="1A1A1A"/>
          <w:sz w:val="42"/>
          <w:szCs w:val="42"/>
        </w:rPr>
        <w:t xml:space="preserve">Glossary</w:t>
      </w:r>
    </w:p>
    <w:p>
      <w:pPr>
        <w:spacing w:after="160" w:line="300"/>
        <w:jc w:val="both"/>
      </w:pPr>
      <w:r>
        <w:t xml:space="preserve">The working vocabulary of the book, in one place. Where a term has a fuller treatment, the part that carries it is named in the definition.</w:t>
      </w:r>
    </w:p>
    <w:p>
      <w:pPr>
        <w:spacing w:after="96" w:line="264"/>
        <w:ind w:left="420" w:hanging="420"/>
      </w:pPr>
      <w:r>
        <w:rPr>
          <w:b/>
          <w:bCs/>
          <w:color w:val="2E6E4E"/>
        </w:rPr>
        <w:t xml:space="preserve">advertise</w:t>
      </w:r>
      <w:r>
        <w:t xml:space="preserve">  —  A role handler's lifecycle method: it publishes this node's capability for a role as a tuple in the shared space — a dual write to the control name the election reads and the floating data name consumers see.</w:t>
      </w:r>
    </w:p>
    <w:p>
      <w:pPr>
        <w:spacing w:after="96" w:line="264"/>
        <w:ind w:left="420" w:hanging="420"/>
      </w:pPr>
      <w:r>
        <w:rPr>
          <w:b/>
          <w:bCs/>
          <w:color w:val="2E6E4E"/>
        </w:rPr>
        <w:t xml:space="preserve">BLDC-1</w:t>
      </w:r>
      <w:r>
        <w:t xml:space="preserve">  —  FrogNet's semantic compression. Reduces an exchange to SAME, DIFF, or FULL against a learned template, so only what changed crosses the wire (UnREST Core).</w:t>
      </w:r>
    </w:p>
    <w:p>
      <w:pPr>
        <w:spacing w:after="96" w:line="264"/>
        <w:ind w:left="420" w:hanging="420"/>
      </w:pPr>
      <w:r>
        <w:rPr>
          <w:b/>
          <w:bCs/>
          <w:color w:val="2E6E4E"/>
        </w:rPr>
        <w:t xml:space="preserve">broker</w:t>
      </w:r>
      <w:r>
        <w:t xml:space="preserve">  —  The stateless rendezvous that introduces nodes which cannot find each other and, across the internet, hands out WireGuard tunnels. Reachable by IP from every node; holds no authoritative state (its picture is rebuilt from node polls) and never sits in the data path.</w:t>
      </w:r>
    </w:p>
    <w:p>
      <w:pPr>
        <w:spacing w:after="96" w:line="264"/>
        <w:ind w:left="420" w:hanging="420"/>
      </w:pPr>
      <w:r>
        <w:rPr>
          <w:b/>
          <w:bCs/>
          <w:color w:val="2E6E4E"/>
        </w:rPr>
        <w:t xml:space="preserve">capability probe</w:t>
      </w:r>
      <w:r>
        <w:t xml:space="preserve">  —  The script that emits a node's hardware and software facts — cores, memory, encoders, storage — as a JSON blob; each service folds in its own checks before publishing the result as a tuple the election scores (Appendix A).</w:t>
      </w:r>
    </w:p>
    <w:p>
      <w:pPr>
        <w:spacing w:after="96" w:line="264"/>
        <w:ind w:left="420" w:hanging="420"/>
      </w:pPr>
      <w:r>
        <w:rPr>
          <w:b/>
          <w:bCs/>
          <w:color w:val="2E6E4E"/>
        </w:rPr>
        <w:t xml:space="preserve">channel set</w:t>
      </w:r>
      <w:r>
        <w:t xml:space="preserve">  —  An independent transport channel to a peer — its own socket, sequence space, and worker threads. Up to three per peer, so a call and a bulk transfer do not block each other.</w:t>
      </w:r>
    </w:p>
    <w:p>
      <w:pPr>
        <w:spacing w:after="96" w:line="264"/>
        <w:ind w:left="420" w:hanging="420"/>
      </w:pPr>
      <w:r>
        <w:rPr>
          <w:b/>
          <w:bCs/>
          <w:color w:val="2E6E4E"/>
        </w:rPr>
        <w:t xml:space="preserve">chorus</w:t>
      </w:r>
      <w:r>
        <w:t xml:space="preserve">  —  A named subgroup of nodes within a pond.</w:t>
      </w:r>
    </w:p>
    <w:p>
      <w:pPr>
        <w:spacing w:after="96" w:line="264"/>
        <w:ind w:left="420" w:hanging="420"/>
      </w:pPr>
      <w:r>
        <w:rPr>
          <w:b/>
          <w:bCs/>
          <w:color w:val="2E6E4E"/>
        </w:rPr>
        <w:t xml:space="preserve">codec slot</w:t>
      </w:r>
      <w:r>
        <w:t xml:space="preserve">  —  The handler method that compresses and rebuilds an exchange. For a content handler it is BLDC-1; for SotF the same slot manages a live media stream.</w:t>
      </w:r>
    </w:p>
    <w:p>
      <w:pPr>
        <w:spacing w:after="96" w:line="264"/>
        <w:ind w:left="420" w:hanging="420"/>
      </w:pPr>
      <w:r>
        <w:rPr>
          <w:b/>
          <w:bCs/>
          <w:color w:val="2E6E4E"/>
        </w:rPr>
        <w:t xml:space="preserve">daemon</w:t>
      </w:r>
      <w:r>
        <w:t xml:space="preserve">  —  The worker pool behind the proxy that runs the codec and the UnREST handlers, reached over a loopback socket on the node.</w:t>
      </w:r>
    </w:p>
    <w:p>
      <w:pPr>
        <w:spacing w:after="96" w:line="264"/>
        <w:ind w:left="420" w:hanging="420"/>
      </w:pPr>
      <w:r>
        <w:rPr>
          <w:b/>
          <w:bCs/>
          <w:color w:val="2E6E4E"/>
        </w:rPr>
        <w:t xml:space="preserve">databasehost</w:t>
      </w:r>
      <w:r>
        <w:t xml:space="preserve">  —  The single floating database the whole mesh reads and writes, resolved as databasehost.frognet to the most-capable node running a database (memory-bound; highest IP only breaks ties), recomputed on every merge (Part VI).</w:t>
      </w:r>
    </w:p>
    <w:p>
      <w:pPr>
        <w:spacing w:after="96" w:line="264"/>
        <w:ind w:left="420" w:hanging="420"/>
      </w:pPr>
      <w:r>
        <w:rPr>
          <w:b/>
          <w:bCs/>
          <w:color w:val="2E6E4E"/>
        </w:rPr>
        <w:t xml:space="preserve">databasehost_control</w:t>
      </w:r>
      <w:r>
        <w:t xml:space="preserve">  —  A second, deterministic database plane — the highest-.1 node — used only for the mesh’s internal discovery and election bookkeeping, notably as the place the databasehost election reads its candidates. Holds no application data; not something you address or configure.</w:t>
      </w:r>
    </w:p>
    <w:p>
      <w:pPr>
        <w:spacing w:after="96" w:line="264"/>
        <w:ind w:left="420" w:hanging="420"/>
      </w:pPr>
      <w:r>
        <w:rPr>
          <w:b/>
          <w:bCs/>
          <w:color w:val="2E6E4E"/>
        </w:rPr>
        <w:t xml:space="preserve">DIFF</w:t>
      </w:r>
      <w:r>
        <w:t xml:space="preserve">  —  A BLDC-1 verdict: send only the values that changed since last time, against the shared template.</w:t>
      </w:r>
    </w:p>
    <w:p>
      <w:pPr>
        <w:spacing w:after="96" w:line="264"/>
        <w:ind w:left="420" w:hanging="420"/>
      </w:pPr>
      <w:r>
        <w:rPr>
          <w:b/>
          <w:bCs/>
          <w:color w:val="2E6E4E"/>
        </w:rPr>
        <w:t xml:space="preserve">discovery</w:t>
      </w:r>
      <w:r>
        <w:t xml:space="preserve">  —  The bounded walk by which a node learns the mesh over its own HTTP, measuring round-trip time and writing routes and /etc/hosts (Part V).</w:t>
      </w:r>
    </w:p>
    <w:p>
      <w:pPr>
        <w:spacing w:after="96" w:line="264"/>
        <w:ind w:left="420" w:hanging="420"/>
      </w:pPr>
      <w:r>
        <w:rPr>
          <w:b/>
          <w:bCs/>
          <w:color w:val="2E6E4E"/>
        </w:rPr>
        <w:t xml:space="preserve">echo</w:t>
      </w:r>
      <w:r>
        <w:t xml:space="preserve">  —  The endpoint that answers “who are you?” with one CSV line: fully-qualified name and the node's wired and wireless addresses (Appendix B).</w:t>
      </w:r>
    </w:p>
    <w:p>
      <w:pPr>
        <w:spacing w:after="96" w:line="264"/>
        <w:ind w:left="420" w:hanging="420"/>
      </w:pPr>
      <w:r>
        <w:rPr>
          <w:b/>
          <w:bCs/>
          <w:color w:val="2E6E4E"/>
        </w:rPr>
        <w:t xml:space="preserve">election</w:t>
      </w:r>
      <w:r>
        <w:t xml:space="preserve">  —  The deterministic choice of which node holds a service. Each service supplies its own selector — a virtual function — that scores capability tuples: the databasehost picks the most-capable node running a database, a media host picks by locality and capability.</w:t>
      </w:r>
    </w:p>
    <w:p>
      <w:pPr>
        <w:spacing w:after="96" w:line="264"/>
        <w:ind w:left="420" w:hanging="420"/>
      </w:pPr>
      <w:r>
        <w:rPr>
          <w:b/>
          <w:bCs/>
          <w:color w:val="2E6E4E"/>
        </w:rPr>
        <w:t xml:space="preserve">fan-in / fan-out</w:t>
      </w:r>
      <w:r>
        <w:t xml:space="preserve">  —  Many requests sent back-to-back on one socket without waiting (fan-in); their replies returned interleaved and matched home by sequence number (fan-out).</w:t>
      </w:r>
    </w:p>
    <w:p>
      <w:pPr>
        <w:spacing w:after="96" w:line="264"/>
        <w:ind w:left="420" w:hanging="420"/>
      </w:pPr>
      <w:r>
        <w:rPr>
          <w:b/>
          <w:bCs/>
          <w:color w:val="2E6E4E"/>
        </w:rPr>
        <w:t xml:space="preserve">fnid</w:t>
      </w:r>
      <w:r>
        <w:t xml:space="preserve">  —  A node's permanent install-time GUID, kept at /etc/fnid; its true identity, independent of name or address.</w:t>
      </w:r>
    </w:p>
    <w:p>
      <w:pPr>
        <w:spacing w:after="96" w:line="264"/>
        <w:ind w:left="420" w:hanging="420"/>
      </w:pPr>
      <w:r>
        <w:rPr>
          <w:b/>
          <w:bCs/>
          <w:color w:val="2E6E4E"/>
        </w:rPr>
        <w:t xml:space="preserve">FNWP-1</w:t>
      </w:r>
      <w:r>
        <w:t xml:space="preserve">  —  The FrogNet Wire Protocol: length-prefixed, opcode- and sequence-tagged frames carried on an established socket between node proxies. It carries the SAME/DIFF/FULL verdicts (UnREST Core).</w:t>
      </w:r>
    </w:p>
    <w:p>
      <w:pPr>
        <w:spacing w:after="96" w:line="264"/>
        <w:ind w:left="420" w:hanging="420"/>
      </w:pPr>
      <w:r>
        <w:rPr>
          <w:b/>
          <w:bCs/>
          <w:color w:val="2E6E4E"/>
        </w:rPr>
        <w:t xml:space="preserve">frognet-netstart</w:t>
      </w:r>
      <w:r>
        <w:t xml:space="preserve">  —  The script that configures a node's networking from hardware state at boot and on every eth0 cable event — identity address, SSID projection, DHCP.</w:t>
      </w:r>
    </w:p>
    <w:p>
      <w:pPr>
        <w:spacing w:after="96" w:line="264"/>
        <w:ind w:left="420" w:hanging="420"/>
      </w:pPr>
      <w:r>
        <w:rPr>
          <w:b/>
          <w:bCs/>
          <w:color w:val="2E6E4E"/>
        </w:rPr>
        <w:t xml:space="preserve">FULL</w:t>
      </w:r>
      <w:r>
        <w:t xml:space="preserve">  —  A BLDC-1 verdict: the whole structure, sent when no template fits yet — and learned in the act of sending it.</w:t>
      </w:r>
    </w:p>
    <w:p>
      <w:pPr>
        <w:spacing w:after="96" w:line="264"/>
        <w:ind w:left="420" w:hanging="420"/>
      </w:pPr>
      <w:r>
        <w:rPr>
          <w:b/>
          <w:bCs/>
          <w:color w:val="2E6E4E"/>
        </w:rPr>
        <w:t xml:space="preserve">gateway</w:t>
      </w:r>
      <w:r>
        <w:t xml:space="preserve">  —  A node with a non-FrogNet uplink (a non-10 address) that transits its downstream subtree to the wider world.</w:t>
      </w:r>
    </w:p>
    <w:p>
      <w:pPr>
        <w:spacing w:after="96" w:line="264"/>
        <w:ind w:left="420" w:hanging="420"/>
      </w:pPr>
      <w:r>
        <w:rPr>
          <w:b/>
          <w:bCs/>
          <w:color w:val="2E6E4E"/>
        </w:rPr>
        <w:t xml:space="preserve">GROUP_TOKEN</w:t>
      </w:r>
      <w:r>
        <w:t xml:space="preserve">  —  A node's pond-membership credential, written to /etc/frognet/tunnel.conf when it redeems a passcode from the broker.</w:t>
      </w:r>
    </w:p>
    <w:p>
      <w:pPr>
        <w:spacing w:after="96" w:line="264"/>
        <w:ind w:left="420" w:hanging="420"/>
      </w:pPr>
      <w:r>
        <w:rPr>
          <w:b/>
          <w:bCs/>
          <w:color w:val="2E6E4E"/>
        </w:rPr>
        <w:t xml:space="preserve">HaLow</w:t>
      </w:r>
      <w:r>
        <w:t xml:space="preserve">  —  A 900 MHz (802.11ah) long-range radio, good for roughly two miles, that presents to Linux as ordinary Wi-Fi.</w:t>
      </w:r>
    </w:p>
    <w:p>
      <w:pPr>
        <w:spacing w:after="96" w:line="264"/>
        <w:ind w:left="420" w:hanging="420"/>
      </w:pPr>
      <w:r>
        <w:rPr>
          <w:b/>
          <w:bCs/>
          <w:color w:val="2E6E4E"/>
        </w:rPr>
        <w:t xml:space="preserve">handler</w:t>
      </w:r>
      <w:r>
        <w:t xml:space="preserve">  —  A subclass of the single UnREST interface; it fills virtual slots — codec, election, lifecycle — for a content type or a protocol (Part X).</w:t>
      </w:r>
    </w:p>
    <w:p>
      <w:pPr>
        <w:spacing w:after="96" w:line="264"/>
        <w:ind w:left="420" w:hanging="420"/>
      </w:pPr>
      <w:r>
        <w:rPr>
          <w:b/>
          <w:bCs/>
          <w:color w:val="2E6E4E"/>
        </w:rPr>
        <w:t xml:space="preserve">hostReset</w:t>
      </w:r>
      <w:r>
        <w:t xml:space="preserve">  —  The per-handler lifecycle callback fired whenever the database host is reassigned (boot, merge, or float). The new transient holds none of the handler's context, so hostReset re-establishes whatever tuples the handler needs — capability being the common case; the first such writes cross FULL (Part X).</w:t>
      </w:r>
    </w:p>
    <w:p>
      <w:pPr>
        <w:spacing w:after="96" w:line="264"/>
        <w:ind w:left="420" w:hanging="420"/>
      </w:pPr>
      <w:r>
        <w:rPr>
          <w:b/>
          <w:bCs/>
          <w:color w:val="2E6E4E"/>
        </w:rPr>
        <w:t xml:space="preserve">lifecycle slot</w:t>
      </w:r>
      <w:r>
        <w:t xml:space="preserve">  —  The handler methods (advertise, hostReset) by which a role-bearing handler announces itself and re-establishes its state in the shared space after the database host moves.</w:t>
      </w:r>
    </w:p>
    <w:p>
      <w:pPr>
        <w:spacing w:after="96" w:line="264"/>
        <w:ind w:left="420" w:hanging="420"/>
      </w:pPr>
      <w:r>
        <w:rPr>
          <w:b/>
          <w:bCs/>
          <w:color w:val="2E6E4E"/>
        </w:rPr>
        <w:t xml:space="preserve">lillypad</w:t>
      </w:r>
      <w:r>
        <w:t xml:space="preserve">  —  A node together with everything directly attached to it: its sensors, clients, and platforms.</w:t>
      </w:r>
    </w:p>
    <w:p>
      <w:pPr>
        <w:spacing w:after="96" w:line="264"/>
        <w:ind w:left="420" w:hanging="420"/>
      </w:pPr>
      <w:r>
        <w:rPr>
          <w:b/>
          <w:bCs/>
          <w:color w:val="2E6E4E"/>
        </w:rPr>
        <w:t xml:space="preserve">media host</w:t>
      </w:r>
      <w:r>
        <w:t xml:space="preserve">  —  The elected node that fans a live call’s frames out to every viewer, chosen by measured real-time video-encoding capability (a working ffmpeg + libvpx encoder is required). Role name mediahost.</w:t>
      </w:r>
    </w:p>
    <w:p>
      <w:pPr>
        <w:spacing w:after="96" w:line="264"/>
        <w:ind w:left="420" w:hanging="420"/>
      </w:pPr>
      <w:r>
        <w:rPr>
          <w:b/>
          <w:bCs/>
          <w:color w:val="2E6E4E"/>
        </w:rPr>
        <w:t xml:space="preserve">node</w:t>
      </w:r>
      <w:r>
        <w:t xml:space="preserve">  —  A box running FrogNet; the infrastructure layer. Identified by subnet or GUID, never by hostname.</w:t>
      </w:r>
    </w:p>
    <w:p>
      <w:pPr>
        <w:spacing w:after="96" w:line="264"/>
        <w:ind w:left="420" w:hanging="420"/>
      </w:pPr>
      <w:r>
        <w:rPr>
          <w:b/>
          <w:bCs/>
          <w:color w:val="2E6E4E"/>
        </w:rPr>
        <w:t xml:space="preserve">pond</w:t>
      </w:r>
      <w:r>
        <w:t xml:space="preserve">  —  A whole FrogNet network — the set of nodes that belong together, as tracked by the broker.</w:t>
      </w:r>
    </w:p>
    <w:p>
      <w:pPr>
        <w:spacing w:after="96" w:line="264"/>
        <w:ind w:left="420" w:hanging="420"/>
      </w:pPr>
      <w:r>
        <w:rPr>
          <w:b/>
          <w:bCs/>
          <w:color w:val="2E6E4E"/>
        </w:rPr>
        <w:t xml:space="preserve">proxy</w:t>
      </w:r>
      <w:r>
        <w:t xml:space="preserve">  —  The service that takes over port 80 and intercepts all HTTP, forwarding locally to Apache and MySQL or out over FNWP-1 to a peer.</w:t>
      </w:r>
    </w:p>
    <w:p>
      <w:pPr>
        <w:spacing w:after="96" w:line="264"/>
        <w:ind w:left="420" w:hanging="420"/>
      </w:pPr>
      <w:r>
        <w:rPr>
          <w:b/>
          <w:bCs/>
          <w:color w:val="2E6E4E"/>
        </w:rPr>
        <w:t xml:space="preserve">reference</w:t>
      </w:r>
      <w:r>
        <w:t xml:space="preserve">  —  Each side's cached copy of the last canonical values for an exchange; what a DIFF is computed against and applied to.</w:t>
      </w:r>
    </w:p>
    <w:p>
      <w:pPr>
        <w:spacing w:after="96" w:line="264"/>
        <w:ind w:left="420" w:hanging="420"/>
      </w:pPr>
      <w:r>
        <w:rPr>
          <w:b/>
          <w:bCs/>
          <w:color w:val="2E6E4E"/>
        </w:rPr>
        <w:t xml:space="preserve">SAME</w:t>
      </w:r>
      <w:r>
        <w:t xml:space="preserve">  —  A BLDC-1 verdict: nothing changed, so almost nothing is sent.</w:t>
      </w:r>
    </w:p>
    <w:p>
      <w:pPr>
        <w:spacing w:after="96" w:line="264"/>
        <w:ind w:left="420" w:hanging="420"/>
      </w:pPr>
      <w:r>
        <w:rPr>
          <w:b/>
          <w:bCs/>
          <w:color w:val="2E6E4E"/>
        </w:rPr>
        <w:t xml:space="preserve">scope</w:t>
      </w:r>
      <w:r>
        <w:t xml:space="preserve">  —  FrogNet's nesting levels of reach: Self, Lillypad, Chorus, Pond.</w:t>
      </w:r>
    </w:p>
    <w:p>
      <w:pPr>
        <w:spacing w:after="96" w:line="264"/>
        <w:ind w:left="420" w:hanging="420"/>
      </w:pPr>
      <w:r>
        <w:rPr>
          <w:b/>
          <w:bCs/>
          <w:color w:val="2E6E4E"/>
        </w:rPr>
        <w:t xml:space="preserve">SotF (Song of the Frogs)</w:t>
      </w:r>
      <w:r>
        <w:t xml:space="preserve">  —  The adaptive media protocol built on UnREST: a live video and audio stream with delivery classes and a quality ladder that steps down toward audio and text as the link degrades and climbs back as it recovers (Part X).</w:t>
      </w:r>
    </w:p>
    <w:p>
      <w:pPr>
        <w:spacing w:after="96" w:line="264"/>
        <w:ind w:left="420" w:hanging="420"/>
      </w:pPr>
      <w:r>
        <w:rPr>
          <w:b/>
          <w:bCs/>
          <w:color w:val="2E6E4E"/>
        </w:rPr>
        <w:t xml:space="preserve">SSID projection</w:t>
      </w:r>
      <w:r>
        <w:t xml:space="preserve">  —  A node standing up its own Wi-Fi access point when it has no wired uplink, so clients can join it directly.</w:t>
      </w:r>
    </w:p>
    <w:p>
      <w:pPr>
        <w:spacing w:after="96" w:line="264"/>
        <w:ind w:left="420" w:hanging="420"/>
      </w:pPr>
      <w:r>
        <w:rPr>
          <w:b/>
          <w:bCs/>
          <w:color w:val="2E6E4E"/>
        </w:rPr>
        <w:t xml:space="preserve">template</w:t>
      </w:r>
      <w:r>
        <w:t xml:space="preserve">  —  The learned structure of an exchange — which parts are fixed, which vary, and their types — shared by both ends and learned from the first FULL.</w:t>
      </w:r>
    </w:p>
    <w:p>
      <w:pPr>
        <w:spacing w:after="96" w:line="264"/>
        <w:ind w:left="420" w:hanging="420"/>
      </w:pPr>
      <w:r>
        <w:rPr>
          <w:b/>
          <w:bCs/>
          <w:color w:val="2E6E4E"/>
        </w:rPr>
        <w:t xml:space="preserve">transient database</w:t>
      </w:r>
      <w:r>
        <w:t xml:space="preserve">  —  A role, not a store: the always-current working memory that floats to the most-capable database node and holds current state, never history.</w:t>
      </w:r>
    </w:p>
    <w:p>
      <w:pPr>
        <w:spacing w:after="96" w:line="264"/>
        <w:ind w:left="420" w:hanging="420"/>
      </w:pPr>
      <w:r>
        <w:rPr>
          <w:b/>
          <w:bCs/>
          <w:color w:val="2E6E4E"/>
        </w:rPr>
        <w:t xml:space="preserve">tuple space</w:t>
      </w:r>
      <w:r>
        <w:t xml:space="preserve">  —  The shared associative memory, after Linda, that FrogNet exchanges instead of messages: values written and read by pattern. The transient database is that space across the network.</w:t>
      </w:r>
    </w:p>
    <w:p>
      <w:pPr>
        <w:spacing w:after="96" w:line="264"/>
        <w:ind w:left="420" w:hanging="420"/>
      </w:pPr>
      <w:r>
        <w:rPr>
          <w:b/>
          <w:bCs/>
          <w:color w:val="2E6E4E"/>
        </w:rPr>
        <w:t xml:space="preserve">UnREST</w:t>
      </w:r>
      <w:r>
        <w:t xml:space="preserve">  —  FrogNet's “exchange memory, not messages” model and the handler framework that implements it; divided into UnREST Core and UnREST Unleashed.</w:t>
      </w:r>
    </w:p>
    <w:p>
      <w:pPr>
        <w:spacing w:after="96" w:line="264"/>
        <w:ind w:left="420" w:hanging="420"/>
      </w:pPr>
      <w:r>
        <w:rPr>
          <w:b/>
          <w:bCs/>
          <w:color w:val="2E6E4E"/>
        </w:rPr>
        <w:t xml:space="preserve">UnREST Core</w:t>
      </w:r>
      <w:r>
        <w:t xml:space="preserve">  —  The built-in default machinery every exchange uses for free: the object-oriented compression (SAME/DIFF/FULL) and the fanned, interleaved transport (Part IX).</w:t>
      </w:r>
    </w:p>
    <w:p>
      <w:pPr>
        <w:spacing w:after="96" w:line="264"/>
        <w:ind w:left="420" w:hanging="420"/>
      </w:pPr>
      <w:r>
        <w:rPr>
          <w:b/>
          <w:bCs/>
          <w:color w:val="2E6E4E"/>
        </w:rPr>
        <w:t xml:space="preserve">UnREST Unleashed</w:t>
      </w:r>
      <w:r>
        <w:t xml:space="preserve">  —  The extension layer: entirely new protocols built on the same handler interface, such as SotF and the game protocol (Part X).</w:t>
      </w:r>
    </w:p>
    <w:p>
      <w:pPr>
        <w:spacing w:after="96" w:line="264"/>
        <w:ind w:left="420" w:hanging="420"/>
      </w:pPr>
      <w:r>
        <w:rPr>
          <w:b/>
          <w:bCs/>
          <w:color w:val="2E6E4E"/>
        </w:rPr>
        <w:t xml:space="preserve">WireGuard</w:t>
      </w:r>
      <w:r>
        <w:t xml:space="preserve">  —  The encrypted tunnel FrogNet uses to bridge nodes across the internet; its AllowedIPs is always 10.0.0.0/8.</w:t>
      </w:r>
    </w:p>
    <w:p>
      <w:pPr>
        <w:spacing w:before="360"/>
        <w:jc w:val="center"/>
      </w:pPr>
      <w:r>
        <w:rPr>
          <w:rFonts w:ascii="Arial" w:cs="Arial" w:eastAsia="Arial" w:hAnsi="Arial"/>
          <w:color w:val="777777"/>
          <w:sz w:val="18"/>
          <w:szCs w:val="18"/>
        </w:rPr>
        <w:t xml:space="preserve">Fawcett Innovations LLC  ·  john@fawcettinnovations.com  ·  CAGE 1A5Y5</w:t>
      </w:r>
    </w:p>
    <w:sectPr>
      <w:headerReference w:type="default" r:id="rId7"/>
      <w:footerReference w:type="default" r:id="rId8"/>
      <w:pgSz w:w="12240" w:h="15840" w:orient="portrait"/>
      <w:pgMar w:top="1440" w:right="1500" w:bottom="144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FrogNet Living Network · Fawcett Innovations LLC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The predecessor volume, </w:t>
      </w:r>
      <w:r>
        <w:rPr>
          <w:i/>
          <w:iCs/>
          <w:sz w:val="18"/>
          <w:szCs w:val="18"/>
        </w:rPr>
        <w:t xml:space="preserve">How to Think Like a Frog</w:t>
      </w:r>
      <w:r>
        <w:rPr>
          <w:sz w:val="18"/>
          <w:szCs w:val="18"/>
        </w:rPr>
        <w:t xml:space="preserve">, calls this wire FNW1. FNWP-1 — FrogNet Wire Protocol — is the same protocol under its full name.</w:t>
      </w:r>
    </w:p>
  </w:footnote>
  <w:footnote w:id="2">
    <w:p>
      <w:r>
        <w:rPr>
          <w:rStyle w:val="FootnoteReference"/>
        </w:rPr>
        <w:footnoteRef/>
      </w:r>
      <w:r>
        <w:rPr>
          <w:sz w:val="18"/>
          <w:szCs w:val="18"/>
        </w:rPr>
        <w:t xml:space="preserve">A second, similarly named address — </w:t>
      </w:r>
      <w:r>
        <w:rPr>
          <w:rFonts w:ascii="Consolas" w:cs="Consolas" w:eastAsia="Consolas" w:hAnsi="Consolas"/>
          <w:sz w:val="19"/>
          <w:szCs w:val="19"/>
        </w:rPr>
        <w:t xml:space="preserve">databasehost_control.frognet</w:t>
      </w:r>
      <w:r>
        <w:rPr>
          <w:sz w:val="18"/>
          <w:szCs w:val="18"/>
        </w:rPr>
        <w:t xml:space="preserve"> — exists only for the mesh's internal discovery and election bookkeeping (it is where the database election reads its candidates, since a node cannot read them from the very host it is about to elect). It holds no application data; you never address or configure it, and nothing you build should touch it.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999999"/>
        <w:sz w:val="16"/>
        <w:szCs w:val="16"/>
      </w:rPr>
      <w:t xml:space="preserve">Magnum Croakus · How to Work Like a Frog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30" w:before="300"/>
      <w:outlineLvl w:val="0"/>
    </w:pPr>
    <w:rPr>
      <w:rFonts w:ascii="Arial" w:cs="Arial" w:eastAsia="Arial" w:hAnsi="Arial"/>
      <w:b/>
      <w:bCs/>
      <w:color w:val="2E6E4E"/>
      <w:sz w:val="26"/>
      <w:szCs w:val="26"/>
    </w:rPr>
  </w:style>
  <w:style w:type="paragraph" w:styleId="Heading2">
    <w:name w:val="Heading 2"/>
    <w:basedOn w:val="Normal"/>
    <w:next w:val="Normal"/>
    <w:qFormat/>
    <w:pPr>
      <w:keepNext/>
      <w:spacing w:after="80" w:before="20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da7a13a621cacc2446e5df2b35a73b5cdaee89.png"/><Relationship Id="rId10" Type="http://schemas.openxmlformats.org/officeDocument/2006/relationships/image" Target="media/1fe34dd2cad87eec85f6f9c295256aa42b958ad3.png"/><Relationship Id="rId11" Type="http://schemas.openxmlformats.org/officeDocument/2006/relationships/image" Target="media/8a7f2017f3e86ab5527d119ff51b0a3b287d6964.png"/><Relationship Id="rId12" Type="http://schemas.openxmlformats.org/officeDocument/2006/relationships/image" Target="media/4b8164dc5a30a729609a73e67981105c1cc595f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Magnum Croakus — How to Work Like a Frog</dc:title>
  <dc:creator>Fawcett Innovations LLC</dc:creator>
  <cp:lastModifiedBy>Un-named</cp:lastModifiedBy>
  <cp:revision>1</cp:revision>
  <dcterms:created xsi:type="dcterms:W3CDTF">2026-07-05T15:21:33.109Z</dcterms:created>
  <dcterms:modified xsi:type="dcterms:W3CDTF">2026-07-05T15:21:33.109Z</dcterms:modified>
</cp:coreProperties>
</file>

<file path=docProps/custom.xml><?xml version="1.0" encoding="utf-8"?>
<Properties xmlns="http://schemas.openxmlformats.org/officeDocument/2006/custom-properties" xmlns:vt="http://schemas.openxmlformats.org/officeDocument/2006/docPropsVTypes"/>
</file>