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CBA" w:rsidRPr="0006628A" w:rsidRDefault="00866CBA" w:rsidP="00866CB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28"/>
          <w:szCs w:val="28"/>
          <w:rtl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21BFA53" wp14:editId="165F13D4">
            <wp:simplePos x="0" y="0"/>
            <wp:positionH relativeFrom="column">
              <wp:posOffset>-619125</wp:posOffset>
            </wp:positionH>
            <wp:positionV relativeFrom="paragraph">
              <wp:posOffset>-295275</wp:posOffset>
            </wp:positionV>
            <wp:extent cx="1695450" cy="7810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7_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5" b="18334"/>
                    <a:stretch/>
                  </pic:blipFill>
                  <pic:spPr bwMode="auto">
                    <a:xfrm>
                      <a:off x="0" y="0"/>
                      <a:ext cx="16954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85">
        <w:rPr>
          <w:rFonts w:ascii="TimesNewRomanPSMT" w:hAnsi="TimesNewRomanPSMT" w:cs="TimesNewRomanPSMT" w:hint="cs"/>
          <w:b/>
          <w:bCs/>
          <w:sz w:val="28"/>
          <w:szCs w:val="28"/>
          <w:rtl/>
        </w:rPr>
        <w:t>اا</w:t>
      </w:r>
      <w:bookmarkStart w:id="0" w:name="_GoBack"/>
      <w:bookmarkEnd w:id="0"/>
      <w:r>
        <w:rPr>
          <w:rFonts w:ascii="TimesNewRomanPSMT" w:hAnsi="TimesNewRomanPSMT" w:cs="TimesNewRomanPSMT"/>
          <w:b/>
          <w:bCs/>
          <w:sz w:val="28"/>
          <w:szCs w:val="28"/>
        </w:rPr>
        <w:t>King Saud University</w:t>
      </w:r>
    </w:p>
    <w:p w:rsidR="00866CBA" w:rsidRPr="0006628A" w:rsidRDefault="00866CBA" w:rsidP="00866CB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06628A">
        <w:rPr>
          <w:rFonts w:ascii="TimesNewRomanPSMT" w:hAnsi="TimesNewRomanPSMT" w:cs="TimesNewRomanPSMT"/>
          <w:b/>
          <w:bCs/>
          <w:sz w:val="28"/>
          <w:szCs w:val="28"/>
        </w:rPr>
        <w:t>College of Business Administrat</w:t>
      </w:r>
      <w:r>
        <w:rPr>
          <w:rFonts w:ascii="TimesNewRomanPSMT" w:hAnsi="TimesNewRomanPSMT" w:cs="TimesNewRomanPSMT"/>
          <w:b/>
          <w:bCs/>
          <w:sz w:val="28"/>
          <w:szCs w:val="28"/>
        </w:rPr>
        <w:t>ion</w:t>
      </w:r>
    </w:p>
    <w:p w:rsidR="00866CBA" w:rsidRPr="00866CBA" w:rsidRDefault="00866CBA" w:rsidP="00866CBA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bCs/>
          <w:sz w:val="28"/>
          <w:szCs w:val="28"/>
        </w:rPr>
      </w:pPr>
      <w:r w:rsidRPr="0006628A">
        <w:rPr>
          <w:rFonts w:ascii="TimesNewRomanPSMT" w:hAnsi="TimesNewRomanPSMT" w:cs="TimesNewRomanPSMT"/>
          <w:b/>
          <w:bCs/>
          <w:sz w:val="28"/>
          <w:szCs w:val="28"/>
        </w:rPr>
        <w:t>Management Information Systems Department</w:t>
      </w:r>
    </w:p>
    <w:p w:rsidR="00866CBA" w:rsidRPr="001B2098" w:rsidRDefault="00866CBA" w:rsidP="00866CBA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 w:cs="TimesNewRomanPSMT"/>
          <w:b/>
          <w:bCs/>
          <w:sz w:val="24"/>
          <w:szCs w:val="24"/>
          <w:rtl/>
        </w:rPr>
      </w:pPr>
      <w:r>
        <w:rPr>
          <w:rFonts w:ascii="TimesNewRomanPSMT" w:hAnsi="TimesNewRomanPSMT" w:cs="TimesNewRomanPSMT"/>
          <w:b/>
          <w:bCs/>
          <w:sz w:val="24"/>
          <w:szCs w:val="24"/>
        </w:rPr>
        <w:t>MGT411</w:t>
      </w:r>
    </w:p>
    <w:p w:rsidR="00866CBA" w:rsidRPr="008312C5" w:rsidRDefault="00866CBA" w:rsidP="00866CBA">
      <w:pPr>
        <w:autoSpaceDE w:val="0"/>
        <w:autoSpaceDN w:val="0"/>
        <w:adjustRightInd w:val="0"/>
        <w:spacing w:line="276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</w:t>
      </w:r>
      <w:r>
        <w:rPr>
          <w:rFonts w:ascii="TimesNewRomanPSMT" w:hAnsi="TimesNewRomanPSMT" w:cs="TimesNewRomanPSMT"/>
          <w:sz w:val="24"/>
          <w:szCs w:val="24"/>
          <w:vertAlign w:val="superscript"/>
        </w:rPr>
        <w:t>st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3B2C92">
        <w:rPr>
          <w:rFonts w:ascii="TimesNewRomanPSMT" w:hAnsi="TimesNewRomanPSMT" w:cs="TimesNewRomanPSMT"/>
          <w:sz w:val="24"/>
          <w:szCs w:val="24"/>
        </w:rPr>
        <w:t xml:space="preserve">Semester </w:t>
      </w:r>
      <w:r>
        <w:rPr>
          <w:rFonts w:ascii="TimesNewRomanPSMT" w:hAnsi="TimesNewRomanPSMT" w:cs="TimesNewRomanPSMT"/>
          <w:sz w:val="24"/>
          <w:szCs w:val="24"/>
        </w:rPr>
        <w:t>2016/2017</w:t>
      </w:r>
    </w:p>
    <w:p w:rsidR="000B7D60" w:rsidRPr="000B7D60" w:rsidRDefault="000B7D60" w:rsidP="000B7D60"/>
    <w:p w:rsidR="000B7D60" w:rsidRDefault="000B7D60" w:rsidP="000B7D60">
      <w:pPr>
        <w:jc w:val="right"/>
        <w:rPr>
          <w:rtl/>
        </w:rPr>
      </w:pPr>
    </w:p>
    <w:p w:rsidR="000B7D60" w:rsidRDefault="00866CBA" w:rsidP="000B7D60">
      <w:pPr>
        <w:jc w:val="right"/>
        <w:rPr>
          <w:rtl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46131E4" wp14:editId="5FC3C587">
            <wp:simplePos x="0" y="0"/>
            <wp:positionH relativeFrom="margin">
              <wp:posOffset>-352425</wp:posOffset>
            </wp:positionH>
            <wp:positionV relativeFrom="paragraph">
              <wp:posOffset>363220</wp:posOffset>
            </wp:positionV>
            <wp:extent cx="6033770" cy="2143125"/>
            <wp:effectExtent l="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-Logo-P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7D60" w:rsidRDefault="000B7D60" w:rsidP="000B7D60">
      <w:pPr>
        <w:jc w:val="right"/>
        <w:rPr>
          <w:rtl/>
        </w:rPr>
      </w:pPr>
    </w:p>
    <w:p w:rsidR="00866CBA" w:rsidRDefault="00866CBA" w:rsidP="00866CBA">
      <w:pPr>
        <w:rPr>
          <w:rFonts w:ascii="Bodoni MT" w:hAnsi="Bodoni MT"/>
          <w:b/>
          <w:bCs/>
          <w:color w:val="C00000"/>
          <w:sz w:val="28"/>
          <w:szCs w:val="28"/>
        </w:rPr>
      </w:pPr>
    </w:p>
    <w:tbl>
      <w:tblPr>
        <w:tblpPr w:leftFromText="180" w:rightFromText="180" w:vertAnchor="text" w:horzAnchor="margin" w:tblpY="16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5029"/>
        <w:gridCol w:w="804"/>
        <w:gridCol w:w="1166"/>
      </w:tblGrid>
      <w:tr w:rsidR="00866CBA" w:rsidRPr="00307DB3" w:rsidTr="000A752C">
        <w:trPr>
          <w:trHeight w:val="547"/>
        </w:trPr>
        <w:tc>
          <w:tcPr>
            <w:tcW w:w="1547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805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89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1155" w:type="dxa"/>
            <w:shd w:val="clear" w:color="auto" w:fill="BFBFBF"/>
            <w:vAlign w:val="center"/>
          </w:tcPr>
          <w:p w:rsidR="00866CBA" w:rsidRPr="00EF3049" w:rsidRDefault="00866CBA" w:rsidP="001B09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0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 #</w:t>
            </w:r>
          </w:p>
        </w:tc>
      </w:tr>
      <w:tr w:rsidR="00866CBA" w:rsidRPr="00307DB3" w:rsidTr="000A752C">
        <w:trPr>
          <w:trHeight w:val="383"/>
        </w:trPr>
        <w:tc>
          <w:tcPr>
            <w:tcW w:w="1576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435202056</w:t>
            </w:r>
          </w:p>
        </w:tc>
        <w:tc>
          <w:tcPr>
            <w:tcW w:w="5116" w:type="dxa"/>
            <w:vAlign w:val="center"/>
          </w:tcPr>
          <w:p w:rsidR="00866CBA" w:rsidRPr="003C7C84" w:rsidRDefault="00866CBA" w:rsidP="000A752C">
            <w:pPr>
              <w:jc w:val="right"/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Fay alshuail</w:t>
            </w:r>
          </w:p>
        </w:tc>
        <w:tc>
          <w:tcPr>
            <w:tcW w:w="810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70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404"/>
        </w:trPr>
        <w:tc>
          <w:tcPr>
            <w:tcW w:w="1547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435201285</w:t>
            </w:r>
          </w:p>
        </w:tc>
        <w:tc>
          <w:tcPr>
            <w:tcW w:w="4805" w:type="dxa"/>
            <w:vAlign w:val="center"/>
          </w:tcPr>
          <w:p w:rsidR="00866CBA" w:rsidRPr="003C7C84" w:rsidRDefault="00866CBA" w:rsidP="000A752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Hanen alyousef</w:t>
            </w:r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406"/>
        </w:trPr>
        <w:tc>
          <w:tcPr>
            <w:tcW w:w="1547" w:type="dxa"/>
            <w:vAlign w:val="center"/>
          </w:tcPr>
          <w:p w:rsidR="00866CBA" w:rsidRPr="003C7C84" w:rsidRDefault="00CF5933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i/>
                <w:iCs/>
                <w:rtl/>
              </w:rPr>
              <w:t>435925182</w:t>
            </w:r>
          </w:p>
        </w:tc>
        <w:tc>
          <w:tcPr>
            <w:tcW w:w="4805" w:type="dxa"/>
            <w:vAlign w:val="center"/>
          </w:tcPr>
          <w:p w:rsidR="00866CBA" w:rsidRPr="003C7C84" w:rsidRDefault="00CF5933" w:rsidP="00CF593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Ghadah almazrou</w:t>
            </w:r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397"/>
        </w:trPr>
        <w:tc>
          <w:tcPr>
            <w:tcW w:w="1547" w:type="dxa"/>
            <w:vAlign w:val="center"/>
          </w:tcPr>
          <w:p w:rsidR="00866CBA" w:rsidRPr="003C7C84" w:rsidRDefault="00B9194C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i/>
                <w:iCs/>
                <w:rtl/>
              </w:rPr>
              <w:t>435201392</w:t>
            </w:r>
          </w:p>
        </w:tc>
        <w:tc>
          <w:tcPr>
            <w:tcW w:w="4805" w:type="dxa"/>
            <w:vAlign w:val="center"/>
          </w:tcPr>
          <w:p w:rsidR="00866CBA" w:rsidRPr="003C7C84" w:rsidRDefault="00B9194C" w:rsidP="00B9194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Somaiya Alshehri</w:t>
            </w:r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  <w:tr w:rsidR="00866CBA" w:rsidRPr="00307DB3" w:rsidTr="000A752C">
        <w:trPr>
          <w:trHeight w:val="397"/>
        </w:trPr>
        <w:tc>
          <w:tcPr>
            <w:tcW w:w="1547" w:type="dxa"/>
            <w:vAlign w:val="center"/>
          </w:tcPr>
          <w:p w:rsidR="00866CBA" w:rsidRPr="003C7C84" w:rsidRDefault="00B9194C" w:rsidP="001B0970">
            <w:pPr>
              <w:rPr>
                <w:rFonts w:ascii="Times New Roman" w:hAnsi="Times New Roman" w:cs="Times New Roman"/>
                <w:i/>
                <w:iCs/>
                <w:rtl/>
              </w:rPr>
            </w:pPr>
            <w:r>
              <w:rPr>
                <w:rFonts w:ascii="Times New Roman" w:hAnsi="Times New Roman" w:cs="Times New Roman" w:hint="cs"/>
                <w:i/>
                <w:iCs/>
                <w:rtl/>
              </w:rPr>
              <w:t>435202528</w:t>
            </w:r>
          </w:p>
        </w:tc>
        <w:tc>
          <w:tcPr>
            <w:tcW w:w="4805" w:type="dxa"/>
            <w:vAlign w:val="center"/>
          </w:tcPr>
          <w:p w:rsidR="00866CBA" w:rsidRPr="003C7C84" w:rsidRDefault="00B9194C" w:rsidP="00B9194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Bassma Alyahya</w:t>
            </w:r>
          </w:p>
        </w:tc>
        <w:tc>
          <w:tcPr>
            <w:tcW w:w="789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  <w:tc>
          <w:tcPr>
            <w:tcW w:w="1155" w:type="dxa"/>
            <w:vAlign w:val="center"/>
          </w:tcPr>
          <w:p w:rsidR="00866CBA" w:rsidRPr="003C7C84" w:rsidRDefault="00866CBA" w:rsidP="001B0970">
            <w:pPr>
              <w:rPr>
                <w:rFonts w:ascii="Times New Roman" w:hAnsi="Times New Roman" w:cs="Times New Roman"/>
                <w:rtl/>
              </w:rPr>
            </w:pPr>
          </w:p>
        </w:tc>
      </w:tr>
    </w:tbl>
    <w:p w:rsidR="00866CBA" w:rsidRDefault="00866CBA" w:rsidP="00866CBA">
      <w:pPr>
        <w:rPr>
          <w:rFonts w:ascii="Bodoni MT" w:hAnsi="Bodoni MT"/>
          <w:b/>
          <w:bCs/>
          <w:color w:val="C00000"/>
          <w:sz w:val="28"/>
          <w:szCs w:val="28"/>
        </w:rPr>
      </w:pPr>
    </w:p>
    <w:p w:rsidR="00866CBA" w:rsidRDefault="00866CBA" w:rsidP="00866CBA">
      <w:pPr>
        <w:rPr>
          <w:rFonts w:ascii="Bodoni MT" w:hAnsi="Bodoni MT"/>
          <w:b/>
          <w:bCs/>
          <w:color w:val="C00000"/>
          <w:sz w:val="28"/>
          <w:szCs w:val="28"/>
        </w:rPr>
      </w:pPr>
    </w:p>
    <w:p w:rsidR="00866CBA" w:rsidRPr="00EF3049" w:rsidRDefault="00866CBA" w:rsidP="00D050C6">
      <w:pPr>
        <w:jc w:val="center"/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</w:pPr>
      <w:r w:rsidRPr="00EF3049"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  <w:t>Supervised By:</w:t>
      </w:r>
      <w:r w:rsidR="00D050C6" w:rsidRPr="00EF3049">
        <w:rPr>
          <w:rFonts w:ascii="Centaur" w:hAnsi="Centaur" w:cs="Times New Roman"/>
          <w:b/>
          <w:bCs/>
          <w:color w:val="767171" w:themeColor="background2" w:themeShade="80"/>
          <w:sz w:val="28"/>
          <w:szCs w:val="28"/>
        </w:rPr>
        <w:t xml:space="preserve"> </w:t>
      </w:r>
      <w:r w:rsidR="00D050C6" w:rsidRPr="00EF3049">
        <w:rPr>
          <w:rFonts w:ascii="Centaur" w:hAnsi="Centaur" w:cs="Times New Roman"/>
          <w:color w:val="767171" w:themeColor="background2" w:themeShade="80"/>
          <w:sz w:val="28"/>
          <w:szCs w:val="28"/>
        </w:rPr>
        <w:t>Samiha M</w:t>
      </w:r>
      <w:r w:rsidR="000A752C" w:rsidRPr="00EF3049">
        <w:rPr>
          <w:rFonts w:ascii="Centaur" w:hAnsi="Centaur" w:cs="Times New Roman"/>
          <w:color w:val="767171" w:themeColor="background2" w:themeShade="80"/>
          <w:sz w:val="28"/>
          <w:szCs w:val="28"/>
        </w:rPr>
        <w:t>jahed</w:t>
      </w:r>
    </w:p>
    <w:p w:rsidR="00866CBA" w:rsidRPr="00824344" w:rsidRDefault="00866CBA" w:rsidP="00866CBA">
      <w:pPr>
        <w:jc w:val="center"/>
        <w:rPr>
          <w:rFonts w:ascii="Centaur" w:hAnsi="Centaur" w:cs="Times New Roman"/>
          <w:sz w:val="28"/>
          <w:szCs w:val="28"/>
        </w:rPr>
      </w:pPr>
    </w:p>
    <w:p w:rsidR="000B7D60" w:rsidRDefault="000B7D60" w:rsidP="000B7D60">
      <w:pPr>
        <w:jc w:val="right"/>
        <w:rPr>
          <w:rtl/>
        </w:rPr>
      </w:pPr>
    </w:p>
    <w:p w:rsidR="004D22CF" w:rsidRPr="002C5A2A" w:rsidRDefault="004D22CF" w:rsidP="000A752C">
      <w:pPr>
        <w:rPr>
          <w:rFonts w:ascii="Traditional Arabic" w:hAnsi="Traditional Arabic" w:cs="Traditional Arabic"/>
          <w:rtl/>
        </w:rPr>
      </w:pPr>
    </w:p>
    <w:p w:rsidR="007E2D2F" w:rsidRPr="00B9194C" w:rsidRDefault="007E2D2F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</w:rPr>
      </w:pPr>
      <w:bookmarkStart w:id="1" w:name="_Toc470720814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table of content</w:t>
      </w:r>
      <w:bookmarkEnd w:id="1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 xml:space="preserve"> </w:t>
      </w:r>
    </w:p>
    <w:p w:rsidR="006800CA" w:rsidRPr="002C5A2A" w:rsidRDefault="006800CA" w:rsidP="006800CA">
      <w:pPr>
        <w:rPr>
          <w:rFonts w:ascii="Traditional Arabic" w:hAnsi="Traditional Arabic" w:cs="Traditional Arabic"/>
        </w:rPr>
      </w:pPr>
    </w:p>
    <w:p w:rsidR="006800CA" w:rsidRPr="002C5A2A" w:rsidRDefault="006800CA" w:rsidP="006800CA">
      <w:pPr>
        <w:rPr>
          <w:rFonts w:ascii="Traditional Arabic" w:hAnsi="Traditional Arabic" w:cs="Traditional Arabic"/>
        </w:rPr>
      </w:pPr>
    </w:p>
    <w:sdt>
      <w:sdtPr>
        <w:rPr>
          <w:rFonts w:ascii="Traditional Arabic" w:eastAsiaTheme="minorHAnsi" w:hAnsi="Traditional Arabic" w:cs="Traditional Arabic"/>
          <w:color w:val="auto"/>
          <w:sz w:val="22"/>
          <w:szCs w:val="22"/>
          <w:lang w:val="ar-SA"/>
        </w:rPr>
        <w:id w:val="10164245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82CFC" w:rsidRPr="002C5A2A" w:rsidRDefault="00A82CFC" w:rsidP="00A82CFC">
          <w:pPr>
            <w:pStyle w:val="TOCHeading"/>
            <w:jc w:val="right"/>
            <w:rPr>
              <w:rFonts w:ascii="Traditional Arabic" w:hAnsi="Traditional Arabic" w:cs="Traditional Arabic"/>
            </w:rPr>
          </w:pPr>
        </w:p>
        <w:p w:rsidR="00ED20E5" w:rsidRPr="00ED20E5" w:rsidRDefault="00A82CFC">
          <w:pPr>
            <w:pStyle w:val="TOC1"/>
            <w:rPr>
              <w:rFonts w:eastAsiaTheme="minorEastAsia"/>
              <w:noProof/>
              <w:rtl/>
            </w:rPr>
          </w:pPr>
          <w:r w:rsidRPr="00ED20E5">
            <w:rPr>
              <w:rFonts w:ascii="Traditional Arabic" w:hAnsi="Traditional Arabic" w:cs="Traditional Arabic"/>
            </w:rPr>
            <w:fldChar w:fldCharType="begin"/>
          </w:r>
          <w:r w:rsidRPr="00ED20E5">
            <w:rPr>
              <w:rFonts w:ascii="Traditional Arabic" w:hAnsi="Traditional Arabic" w:cs="Traditional Arabic"/>
            </w:rPr>
            <w:instrText xml:space="preserve"> TOC \o "1-3" \h \z \u </w:instrText>
          </w:r>
          <w:r w:rsidRPr="00ED20E5">
            <w:rPr>
              <w:rFonts w:ascii="Traditional Arabic" w:hAnsi="Traditional Arabic" w:cs="Traditional Arabic"/>
            </w:rPr>
            <w:fldChar w:fldCharType="separate"/>
          </w:r>
          <w:hyperlink w:anchor="_Toc470720814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table of content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Toc470720814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2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15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Vision Statement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Toc470720815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3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16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Mission Statement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Toc470720816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3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17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MISSION STATMENT COMPOMNETS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Toc470720817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3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18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Scanning for early signals of potential changes and trends in the general environment: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Toc470720818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4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19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External forces: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Toc470720819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5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0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EFE MATRIX: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Toc470720820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7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1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Strength and weaknesses of Amazon company: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Toc470720821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7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2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Internal Environment: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Toc470720822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8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3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.IFE MATRIX: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Toc470720823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10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4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Internal-External (IE) Matrix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Toc470720824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11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5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SWOT analysis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Toc470720825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12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6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Space matrix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Toc470720826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13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7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Competitive Profile Matrix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Toc470720827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14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8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Grand Strategy Matrix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Toc470720828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14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29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BCG Matrix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Toc470720829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15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30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QSPM matrix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Toc470720830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16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31" w:history="1">
            <w:r w:rsidR="00ED20E5" w:rsidRPr="00ED20E5">
              <w:rPr>
                <w:rStyle w:val="Hyperlink"/>
                <w:rFonts w:ascii="Traditional Arabic" w:hAnsi="Traditional Arabic" w:cs="Traditional Arabic"/>
                <w:b/>
                <w:bCs/>
                <w:smallCaps/>
                <w:noProof/>
                <w:color w:val="auto"/>
                <w:spacing w:val="5"/>
              </w:rPr>
              <w:t>Amazon's strategies: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Toc470720831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18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ED20E5" w:rsidRPr="00ED20E5" w:rsidRDefault="0065731B">
          <w:pPr>
            <w:pStyle w:val="TOC1"/>
            <w:rPr>
              <w:rFonts w:eastAsiaTheme="minorEastAsia"/>
              <w:noProof/>
              <w:rtl/>
            </w:rPr>
          </w:pPr>
          <w:hyperlink w:anchor="_Toc470720832" w:history="1">
            <w:r w:rsidR="00ED20E5" w:rsidRPr="00ED20E5">
              <w:rPr>
                <w:rStyle w:val="Hyperlink"/>
                <w:rFonts w:ascii="Traditional Arabic" w:hAnsi="Traditional Arabic" w:cs="Traditional Arabic"/>
                <w:noProof/>
                <w:color w:val="auto"/>
              </w:rPr>
              <w:t>Financial ratios</w:t>
            </w:r>
            <w:r w:rsidR="00ED20E5" w:rsidRPr="00ED20E5">
              <w:rPr>
                <w:noProof/>
                <w:webHidden/>
                <w:rtl/>
              </w:rPr>
              <w:tab/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begin"/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noProof/>
                <w:webHidden/>
              </w:rPr>
              <w:instrText xml:space="preserve">PAGEREF </w:instrText>
            </w:r>
            <w:r w:rsidR="00ED20E5" w:rsidRPr="00ED20E5">
              <w:rPr>
                <w:noProof/>
                <w:webHidden/>
                <w:rtl/>
              </w:rPr>
              <w:instrText>_</w:instrText>
            </w:r>
            <w:r w:rsidR="00ED20E5" w:rsidRPr="00ED20E5">
              <w:rPr>
                <w:noProof/>
                <w:webHidden/>
              </w:rPr>
              <w:instrText>Toc470720832 \h</w:instrText>
            </w:r>
            <w:r w:rsidR="00ED20E5" w:rsidRPr="00ED20E5">
              <w:rPr>
                <w:noProof/>
                <w:webHidden/>
                <w:rtl/>
              </w:rPr>
              <w:instrText xml:space="preserve"> </w:instrText>
            </w:r>
            <w:r w:rsidR="00ED20E5" w:rsidRPr="00ED20E5">
              <w:rPr>
                <w:rStyle w:val="Hyperlink"/>
                <w:noProof/>
                <w:color w:val="auto"/>
                <w:rtl/>
              </w:rPr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separate"/>
            </w:r>
            <w:r w:rsidR="00ED20E5" w:rsidRPr="00ED20E5">
              <w:rPr>
                <w:noProof/>
                <w:webHidden/>
                <w:rtl/>
              </w:rPr>
              <w:t>19</w:t>
            </w:r>
            <w:r w:rsidR="00ED20E5" w:rsidRPr="00ED20E5">
              <w:rPr>
                <w:rStyle w:val="Hyperlink"/>
                <w:noProof/>
                <w:color w:val="auto"/>
                <w:rtl/>
              </w:rPr>
              <w:fldChar w:fldCharType="end"/>
            </w:r>
          </w:hyperlink>
        </w:p>
        <w:p w:rsidR="00A82CFC" w:rsidRPr="00ED20E5" w:rsidRDefault="00A82CFC" w:rsidP="00A82CFC">
          <w:pPr>
            <w:jc w:val="right"/>
            <w:rPr>
              <w:rFonts w:ascii="Traditional Arabic" w:hAnsi="Traditional Arabic" w:cs="Traditional Arabic"/>
            </w:rPr>
          </w:pPr>
          <w:r w:rsidRPr="00ED20E5">
            <w:rPr>
              <w:rFonts w:ascii="Traditional Arabic" w:hAnsi="Traditional Arabic" w:cs="Traditional Arabic"/>
              <w:b/>
              <w:bCs/>
              <w:lang w:val="ar-SA"/>
            </w:rPr>
            <w:fldChar w:fldCharType="end"/>
          </w:r>
        </w:p>
      </w:sdtContent>
    </w:sdt>
    <w:p w:rsidR="007E2D2F" w:rsidRPr="002C5A2A" w:rsidRDefault="007E2D2F" w:rsidP="004D22CF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p w:rsidR="00A82CFC" w:rsidRPr="002C5A2A" w:rsidRDefault="00A82CFC" w:rsidP="004D22CF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p w:rsidR="00A82CFC" w:rsidRPr="002C5A2A" w:rsidRDefault="00A82CFC" w:rsidP="004D22CF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p w:rsidR="004D22CF" w:rsidRPr="00B9194C" w:rsidRDefault="004D22CF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</w:rPr>
      </w:pPr>
      <w:bookmarkStart w:id="2" w:name="_Toc470720815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Vision Statement</w:t>
      </w:r>
      <w:bookmarkEnd w:id="2"/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  <w:b/>
          <w:bCs/>
        </w:rPr>
      </w:pP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To be the largest mass online merchandiser on earth.</w:t>
      </w:r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</w:rPr>
      </w:pPr>
    </w:p>
    <w:p w:rsidR="004D22CF" w:rsidRPr="00B9194C" w:rsidRDefault="004D22CF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  <w:rtl/>
        </w:rPr>
      </w:pPr>
      <w:bookmarkStart w:id="3" w:name="_Toc470720816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Mission Statement</w:t>
      </w:r>
      <w:bookmarkEnd w:id="3"/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It’s our goal to be Earth’s most customer-centric company for four primary customer sets: consumers, sellers, enterprises, and content creators, where customers can find and discover anything they might want to buy online</w:t>
      </w:r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  <w:rtl/>
        </w:rPr>
      </w:pPr>
    </w:p>
    <w:p w:rsidR="004D22CF" w:rsidRPr="00B9194C" w:rsidRDefault="004D22CF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  <w:rtl/>
        </w:rPr>
      </w:pPr>
      <w:bookmarkStart w:id="4" w:name="_Toc470720817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MISSION STATMENT COMPOMNETS</w:t>
      </w:r>
      <w:bookmarkEnd w:id="4"/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-customer : for four primary customer sets: consumers, sellers, enterprises, and content creators .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 product and serves  : online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 market : buy online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 Technology : buy online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 philosophy  : be Earth’s most customer-centric company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-self concept : where customers can find and discover anything they might want to buy online.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- concern for public image : content creators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-concern for employees : not include </w:t>
      </w:r>
    </w:p>
    <w:p w:rsidR="004D22CF" w:rsidRPr="001918CC" w:rsidRDefault="004D22CF" w:rsidP="004D22CF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</w:p>
    <w:p w:rsidR="007E2D2F" w:rsidRPr="002C5A2A" w:rsidRDefault="007E2D2F" w:rsidP="004D22CF">
      <w:pPr>
        <w:jc w:val="right"/>
        <w:rPr>
          <w:rFonts w:ascii="Traditional Arabic" w:hAnsi="Traditional Arabic" w:cs="Traditional Arabic"/>
          <w:sz w:val="28"/>
          <w:szCs w:val="28"/>
        </w:rPr>
      </w:pPr>
    </w:p>
    <w:p w:rsidR="004D22CF" w:rsidRPr="002C5A2A" w:rsidRDefault="004D22CF" w:rsidP="004D22CF">
      <w:pPr>
        <w:jc w:val="right"/>
        <w:rPr>
          <w:rFonts w:ascii="Traditional Arabic" w:hAnsi="Traditional Arabic" w:cs="Traditional Arabic"/>
          <w:sz w:val="28"/>
          <w:szCs w:val="28"/>
        </w:rPr>
      </w:pPr>
    </w:p>
    <w:p w:rsidR="000B7D60" w:rsidRPr="00B9194C" w:rsidRDefault="000B7D60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  <w:rtl/>
        </w:rPr>
      </w:pPr>
      <w:bookmarkStart w:id="5" w:name="_Toc470720818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Scanning for early signals of potential changes and trends in the general environment:</w:t>
      </w:r>
      <w:bookmarkEnd w:id="5"/>
    </w:p>
    <w:p w:rsidR="000B7D60" w:rsidRPr="001918CC" w:rsidRDefault="000B7D60" w:rsidP="00613E93">
      <w:pPr>
        <w:spacing w:line="276" w:lineRule="auto"/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sz w:val="20"/>
          <w:szCs w:val="20"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4"/>
          <w:szCs w:val="24"/>
        </w:rPr>
        <w:t>More online companies will tend to diversification in products which will hinder our competitive advantage.</w:t>
      </w:r>
    </w:p>
    <w:p w:rsidR="000B7D60" w:rsidRPr="001918CC" w:rsidRDefault="000B7D60" w:rsidP="00504A11">
      <w:pPr>
        <w:spacing w:line="276" w:lineRule="auto"/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4"/>
          <w:szCs w:val="24"/>
        </w:rPr>
      </w:pPr>
    </w:p>
    <w:p w:rsidR="00504A11" w:rsidRPr="001918CC" w:rsidRDefault="00504A11" w:rsidP="00504A11">
      <w:pPr>
        <w:spacing w:line="276" w:lineRule="auto"/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  <w:t>Opportunities: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1. Pressure to permanently ban the Internet Tax.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2. State of the economy is improving.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3. Customer spending increased.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4. Currency fluctuation (weak dollar).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5. Increased number of Internet users in the US.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6. Broadband access technology.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7. Increased number of Internet users worldwide.</w:t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8. Online sales predicted to increase.</w:t>
      </w: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ab/>
      </w:r>
    </w:p>
    <w:p w:rsidR="00504A11" w:rsidRPr="001918CC" w:rsidRDefault="00504A11" w:rsidP="00504A11">
      <w:pPr>
        <w:spacing w:after="0" w:line="240" w:lineRule="auto"/>
        <w:ind w:left="360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9. Low interest rate.</w:t>
      </w:r>
    </w:p>
    <w:p w:rsidR="00504A11" w:rsidRPr="001918CC" w:rsidRDefault="00504A11" w:rsidP="00504A11">
      <w:pPr>
        <w:spacing w:line="240" w:lineRule="auto"/>
        <w:ind w:left="360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10. One European currency – Euro.</w:t>
      </w:r>
    </w:p>
    <w:p w:rsidR="00504A11" w:rsidRPr="001918CC" w:rsidRDefault="00504A11" w:rsidP="00504A11">
      <w:pPr>
        <w:spacing w:line="240" w:lineRule="auto"/>
        <w:ind w:left="360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11. Backward integration.</w:t>
      </w:r>
    </w:p>
    <w:p w:rsidR="00504A11" w:rsidRPr="001918CC" w:rsidRDefault="00504A11" w:rsidP="00504A11">
      <w:pPr>
        <w:spacing w:line="240" w:lineRule="auto"/>
        <w:ind w:left="360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12. Global expansion.</w:t>
      </w:r>
    </w:p>
    <w:p w:rsidR="00504A11" w:rsidRPr="001918CC" w:rsidRDefault="00504A11" w:rsidP="00504A11">
      <w:pPr>
        <w:spacing w:line="276" w:lineRule="auto"/>
        <w:jc w:val="right"/>
        <w:rPr>
          <w:rStyle w:val="apple-converted-space"/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shd w:val="clear" w:color="auto" w:fill="FFFFFF"/>
        </w:rPr>
        <w:t>Threats</w:t>
      </w:r>
      <w:r w:rsidRPr="001918CC">
        <w:rPr>
          <w:rStyle w:val="apple-converted-space"/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1. Taxes imposed for EU customers.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2. Unemployment level highest since 1994.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3. Currency fluctuation.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4. Failure to permanently ban Internet taxes.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5. Aggressive competition.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6. Identity theft.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7. Terrorist attack, war.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8. State of the economy, high inflation.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9. Volatile stock market.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Times New Roman" w:hAnsi="Traditional Arabic" w:cs="Traditional Arabic"/>
          <w:color w:val="0D0D0D" w:themeColor="text1" w:themeTint="F2"/>
          <w:sz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10. High interest rate.</w:t>
      </w:r>
    </w:p>
    <w:p w:rsidR="00504A11" w:rsidRPr="001918CC" w:rsidRDefault="00504A11" w:rsidP="00504A11">
      <w:pPr>
        <w:spacing w:after="0" w:line="240" w:lineRule="auto"/>
        <w:contextualSpacing/>
        <w:jc w:val="right"/>
        <w:textAlignment w:val="baseline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11. Ease of entry into market.</w:t>
      </w:r>
    </w:p>
    <w:p w:rsidR="00504A11" w:rsidRPr="001918CC" w:rsidRDefault="00504A11" w:rsidP="00504A11">
      <w:pPr>
        <w:spacing w:line="276" w:lineRule="auto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12. Low entry barriers of the industry.</w:t>
      </w:r>
    </w:p>
    <w:p w:rsidR="00504A11" w:rsidRPr="001918CC" w:rsidRDefault="00504A11" w:rsidP="00504A11">
      <w:pPr>
        <w:spacing w:line="276" w:lineRule="auto"/>
        <w:jc w:val="right"/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</w:pPr>
      <w:r w:rsidRPr="001918CC">
        <w:rPr>
          <w:rFonts w:ascii="Traditional Arabic" w:eastAsia="+mn-ea" w:hAnsi="Traditional Arabic" w:cs="Traditional Arabic"/>
          <w:color w:val="0D0D0D" w:themeColor="text1" w:themeTint="F2"/>
          <w:sz w:val="24"/>
          <w:szCs w:val="24"/>
        </w:rPr>
        <w:t>13. Government regulations.</w:t>
      </w:r>
    </w:p>
    <w:p w:rsidR="007E2D2F" w:rsidRPr="00B9194C" w:rsidRDefault="007E2D2F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  <w:rtl/>
        </w:rPr>
      </w:pPr>
      <w:bookmarkStart w:id="6" w:name="_Toc470720819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External forces:</w:t>
      </w:r>
      <w:bookmarkEnd w:id="6"/>
    </w:p>
    <w:p w:rsidR="007E2D2F" w:rsidRPr="002C5A2A" w:rsidRDefault="007E2D2F" w:rsidP="007E2D2F">
      <w:pPr>
        <w:jc w:val="right"/>
        <w:rPr>
          <w:rStyle w:val="IntenseReference"/>
          <w:rFonts w:ascii="Traditional Arabic" w:hAnsi="Traditional Arabic" w:cs="Traditional Arabic"/>
        </w:rPr>
      </w:pPr>
    </w:p>
    <w:p w:rsidR="007E2D2F" w:rsidRPr="00B4362D" w:rsidRDefault="007E2D2F" w:rsidP="00B4362D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tbl>
      <w:tblPr>
        <w:tblStyle w:val="LightShading-Accent3"/>
        <w:tblpPr w:leftFromText="180" w:rightFromText="180" w:vertAnchor="text" w:horzAnchor="margin" w:tblpXSpec="center" w:tblpY="344"/>
        <w:tblW w:w="9980" w:type="dxa"/>
        <w:tblLook w:val="04A0" w:firstRow="1" w:lastRow="0" w:firstColumn="1" w:lastColumn="0" w:noHBand="0" w:noVBand="1"/>
      </w:tblPr>
      <w:tblGrid>
        <w:gridCol w:w="5214"/>
        <w:gridCol w:w="2598"/>
        <w:gridCol w:w="2168"/>
      </w:tblGrid>
      <w:tr w:rsidR="00B4362D" w:rsidRPr="00B4362D" w:rsidTr="00B43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External forces 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opportunities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threats</w:t>
            </w:r>
          </w:p>
        </w:tc>
      </w:tr>
      <w:tr w:rsidR="00B4362D" w:rsidRPr="00B4362D" w:rsidTr="00B4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Social and demographic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3 ,11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1</w:t>
            </w:r>
          </w:p>
        </w:tc>
      </w:tr>
      <w:tr w:rsidR="00B4362D" w:rsidRPr="00B4362D" w:rsidTr="00B4362D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Technological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5,6,7,8 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 </w:t>
            </w:r>
          </w:p>
        </w:tc>
      </w:tr>
      <w:tr w:rsidR="00B4362D" w:rsidRPr="00B4362D" w:rsidTr="00B4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Government, political, and legal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 1,13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6,4</w:t>
            </w:r>
          </w:p>
        </w:tc>
      </w:tr>
      <w:tr w:rsidR="00B4362D" w:rsidRPr="00B4362D" w:rsidTr="00B4362D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Competitor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12 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 xml:space="preserve"> 5,11</w:t>
            </w:r>
          </w:p>
        </w:tc>
      </w:tr>
      <w:tr w:rsidR="00B4362D" w:rsidRPr="00B4362D" w:rsidTr="00B43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4" w:type="dxa"/>
          </w:tcPr>
          <w:p w:rsidR="00B4362D" w:rsidRPr="001918CC" w:rsidRDefault="00B4362D" w:rsidP="00B4362D">
            <w:pPr>
              <w:jc w:val="right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Economic forces</w:t>
            </w:r>
          </w:p>
        </w:tc>
        <w:tc>
          <w:tcPr>
            <w:tcW w:w="259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2,4,9,10,12</w:t>
            </w:r>
          </w:p>
        </w:tc>
        <w:tc>
          <w:tcPr>
            <w:tcW w:w="2168" w:type="dxa"/>
          </w:tcPr>
          <w:p w:rsidR="00B4362D" w:rsidRPr="001918CC" w:rsidRDefault="00B4362D" w:rsidP="00B436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color w:val="0D0D0D" w:themeColor="text1" w:themeTint="F2"/>
                <w:sz w:val="28"/>
                <w:szCs w:val="28"/>
              </w:rPr>
              <w:t>2,3,7,8,9,10</w:t>
            </w:r>
          </w:p>
        </w:tc>
      </w:tr>
    </w:tbl>
    <w:p w:rsidR="007E2D2F" w:rsidRPr="00B4362D" w:rsidRDefault="007E2D2F" w:rsidP="00B4362D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p w:rsidR="00B4362D" w:rsidRDefault="00B4362D" w:rsidP="00B4362D">
      <w:pPr>
        <w:rPr>
          <w:rFonts w:ascii="Arial Black" w:hAnsi="Arial Black"/>
          <w:b/>
          <w:bCs/>
          <w:color w:val="2F5496" w:themeColor="accent5" w:themeShade="BF"/>
          <w:sz w:val="28"/>
          <w:szCs w:val="28"/>
          <w:rtl/>
        </w:rPr>
      </w:pPr>
    </w:p>
    <w:p w:rsidR="007E2D2F" w:rsidRPr="002C5A2A" w:rsidRDefault="007E2D2F" w:rsidP="007E2D2F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p w:rsidR="007E2D2F" w:rsidRPr="002C5A2A" w:rsidRDefault="007E2D2F" w:rsidP="007E2D2F">
      <w:pPr>
        <w:jc w:val="right"/>
        <w:rPr>
          <w:rStyle w:val="IntenseReference"/>
          <w:rFonts w:ascii="Traditional Arabic" w:hAnsi="Traditional Arabic" w:cs="Traditional Arabic"/>
          <w:rtl/>
        </w:rPr>
      </w:pPr>
    </w:p>
    <w:p w:rsidR="007E2D2F" w:rsidRDefault="007E2D2F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p w:rsidR="00DF7231" w:rsidRPr="002C5A2A" w:rsidRDefault="00DF7231" w:rsidP="007E2D2F">
      <w:pPr>
        <w:rPr>
          <w:rStyle w:val="IntenseReference"/>
          <w:rFonts w:ascii="Traditional Arabic" w:hAnsi="Traditional Arabic" w:cs="Traditional Arabic"/>
        </w:rPr>
      </w:pPr>
    </w:p>
    <w:tbl>
      <w:tblPr>
        <w:tblStyle w:val="MediumGrid3-Accent3"/>
        <w:tblpPr w:leftFromText="180" w:rightFromText="180" w:vertAnchor="text" w:horzAnchor="margin" w:tblpXSpec="center" w:tblpY="917"/>
        <w:tblW w:w="10145" w:type="dxa"/>
        <w:tblLook w:val="0600" w:firstRow="0" w:lastRow="0" w:firstColumn="0" w:lastColumn="0" w:noHBand="1" w:noVBand="1"/>
      </w:tblPr>
      <w:tblGrid>
        <w:gridCol w:w="5053"/>
        <w:gridCol w:w="1695"/>
        <w:gridCol w:w="1695"/>
        <w:gridCol w:w="1702"/>
      </w:tblGrid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lastRenderedPageBreak/>
              <w:t>Key External Factors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Weight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Rating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Weighted Score</w:t>
            </w:r>
          </w:p>
        </w:tc>
      </w:tr>
      <w:tr w:rsidR="00E77135" w:rsidRPr="00DF7231" w:rsidTr="00E77135">
        <w:trPr>
          <w:trHeight w:val="467"/>
        </w:trPr>
        <w:tc>
          <w:tcPr>
            <w:tcW w:w="10145" w:type="dxa"/>
            <w:gridSpan w:val="4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0"/>
                <w:szCs w:val="20"/>
              </w:rPr>
              <w:t>Opportunities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1. Pressure to permanently ban the Internet Tax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0.05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2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0.14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2. State of the economy is improving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0.04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0.24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3. Customer spending increased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0.05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0.15</w:t>
            </w:r>
          </w:p>
        </w:tc>
      </w:tr>
      <w:tr w:rsidR="00E77135" w:rsidRPr="00DF7231" w:rsidTr="00E77135">
        <w:trPr>
          <w:trHeight w:val="467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4. Currency fluctuation (weak dollar)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0.04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0.15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5. Increased number of Internet users in the US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6. Broadband access technology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4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0.12</w:t>
            </w:r>
          </w:p>
        </w:tc>
      </w:tr>
      <w:tr w:rsidR="00E77135" w:rsidRPr="00DF7231" w:rsidTr="00E77135">
        <w:trPr>
          <w:trHeight w:val="467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7. Increased number of Internet users worldwide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8. Online sales predicted to increase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0.05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4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0.20</w:t>
            </w:r>
          </w:p>
        </w:tc>
      </w:tr>
      <w:tr w:rsidR="00E77135" w:rsidRPr="00DF7231" w:rsidTr="00E77135">
        <w:trPr>
          <w:trHeight w:val="596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9. Low interest rate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10. One European currency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–</w:t>
            </w: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Euro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0.03</w:t>
            </w:r>
          </w:p>
        </w:tc>
        <w:tc>
          <w:tcPr>
            <w:tcW w:w="1695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3</w:t>
            </w:r>
          </w:p>
        </w:tc>
        <w:tc>
          <w:tcPr>
            <w:tcW w:w="1701" w:type="dxa"/>
            <w:hideMark/>
          </w:tcPr>
          <w:p w:rsidR="00E77135" w:rsidRPr="00DF7231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DF723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18"/>
                <w:szCs w:val="18"/>
              </w:rPr>
              <w:t>0.09</w:t>
            </w:r>
          </w:p>
        </w:tc>
      </w:tr>
      <w:tr w:rsidR="00E77135" w:rsidRPr="00DF7231" w:rsidTr="00E77135">
        <w:trPr>
          <w:trHeight w:val="464"/>
        </w:trPr>
        <w:tc>
          <w:tcPr>
            <w:tcW w:w="5053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11. Backward integration.</w:t>
            </w:r>
          </w:p>
        </w:tc>
        <w:tc>
          <w:tcPr>
            <w:tcW w:w="1695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0.04</w:t>
            </w:r>
          </w:p>
        </w:tc>
        <w:tc>
          <w:tcPr>
            <w:tcW w:w="1695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E77135" w:rsidRPr="00DF7231" w:rsidRDefault="00E77135" w:rsidP="00E77135">
            <w:pPr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DF7231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0.15</w:t>
            </w:r>
          </w:p>
        </w:tc>
      </w:tr>
    </w:tbl>
    <w:tbl>
      <w:tblPr>
        <w:tblStyle w:val="MediumGrid3-Accent3"/>
        <w:tblpPr w:leftFromText="180" w:rightFromText="180" w:vertAnchor="page" w:horzAnchor="margin" w:tblpXSpec="center" w:tblpY="9091"/>
        <w:tblW w:w="10243" w:type="dxa"/>
        <w:tblLook w:val="0600" w:firstRow="0" w:lastRow="0" w:firstColumn="0" w:lastColumn="0" w:noHBand="1" w:noVBand="1"/>
      </w:tblPr>
      <w:tblGrid>
        <w:gridCol w:w="4823"/>
        <w:gridCol w:w="1807"/>
        <w:gridCol w:w="1806"/>
        <w:gridCol w:w="1807"/>
      </w:tblGrid>
      <w:tr w:rsidR="00E77135" w:rsidRPr="00E77135" w:rsidTr="00E77135">
        <w:trPr>
          <w:trHeight w:val="441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rtl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lastRenderedPageBreak/>
              <w:t>Threats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1. Taxes imposed for EU customers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0.15</w:t>
            </w:r>
          </w:p>
        </w:tc>
      </w:tr>
      <w:tr w:rsidR="00E77135" w:rsidRPr="00E77135" w:rsidTr="00E77135">
        <w:trPr>
          <w:trHeight w:val="402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2. Unemployment level highest since 1994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0.12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3. Currency fluctuation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0.12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4. Failure to permanently ban Internet taxes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0.12</w:t>
            </w:r>
          </w:p>
        </w:tc>
      </w:tr>
      <w:tr w:rsidR="00E77135" w:rsidRPr="00E77135" w:rsidTr="00E77135">
        <w:trPr>
          <w:trHeight w:val="402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5. Aggressive competition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4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0.28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6. Identity theft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0.05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4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0.20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7. Terrorist attack, war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</w:tr>
      <w:tr w:rsidR="00E77135" w:rsidRPr="00E77135" w:rsidTr="00E77135">
        <w:trPr>
          <w:trHeight w:val="418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8. State of the economy, high inflation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0.14</w:t>
            </w:r>
          </w:p>
        </w:tc>
      </w:tr>
      <w:tr w:rsidR="00E77135" w:rsidRPr="00E77135" w:rsidTr="00E77135">
        <w:trPr>
          <w:trHeight w:val="325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9. Volatile stock market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10. High interest rate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11. Ease of entry into market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0.02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</w:tcPr>
          <w:p w:rsidR="00E77135" w:rsidRPr="00E77135" w:rsidRDefault="00E77135" w:rsidP="00E77135">
            <w:pPr>
              <w:spacing w:line="276" w:lineRule="auto"/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E77135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12. Low entry barriers of the industry.</w:t>
            </w:r>
          </w:p>
          <w:p w:rsidR="00E77135" w:rsidRPr="00E77135" w:rsidRDefault="00E77135" w:rsidP="00E77135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  <w:b/>
                <w:bCs/>
                <w:kern w:val="24"/>
                <w:sz w:val="18"/>
                <w:szCs w:val="18"/>
              </w:rPr>
            </w:pP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0.04</w:t>
            </w:r>
          </w:p>
        </w:tc>
        <w:tc>
          <w:tcPr>
            <w:tcW w:w="1806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</w:t>
            </w: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0.08</w:t>
            </w:r>
          </w:p>
        </w:tc>
      </w:tr>
      <w:tr w:rsidR="00E77135" w:rsidRPr="00E77135" w:rsidTr="00E77135">
        <w:trPr>
          <w:trHeight w:val="400"/>
        </w:trPr>
        <w:tc>
          <w:tcPr>
            <w:tcW w:w="4823" w:type="dxa"/>
          </w:tcPr>
          <w:p w:rsidR="00E77135" w:rsidRPr="00E77135" w:rsidRDefault="00E77135" w:rsidP="00E77135">
            <w:pPr>
              <w:spacing w:line="276" w:lineRule="auto"/>
              <w:jc w:val="right"/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</w:pPr>
            <w:r w:rsidRPr="00E77135">
              <w:rPr>
                <w:rFonts w:asciiTheme="majorBidi" w:eastAsia="+mn-ea" w:hAnsiTheme="majorBidi" w:cstheme="majorBidi"/>
                <w:b/>
                <w:bCs/>
                <w:sz w:val="18"/>
                <w:szCs w:val="18"/>
              </w:rPr>
              <w:t>13. Government regulations.</w:t>
            </w:r>
          </w:p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Theme="majorBidi" w:eastAsia="Times New Roman" w:hAnsiTheme="majorBidi" w:cstheme="majorBidi"/>
                <w:b/>
                <w:bCs/>
                <w:kern w:val="24"/>
                <w:sz w:val="18"/>
                <w:szCs w:val="18"/>
              </w:rPr>
            </w:pP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0.03</w:t>
            </w:r>
          </w:p>
        </w:tc>
        <w:tc>
          <w:tcPr>
            <w:tcW w:w="1806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2</w:t>
            </w:r>
          </w:p>
        </w:tc>
        <w:tc>
          <w:tcPr>
            <w:tcW w:w="1807" w:type="dxa"/>
          </w:tcPr>
          <w:p w:rsidR="00E77135" w:rsidRPr="00E77135" w:rsidRDefault="00E77135" w:rsidP="00E77135">
            <w:pPr>
              <w:ind w:left="547" w:hanging="547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0.07</w:t>
            </w:r>
          </w:p>
        </w:tc>
      </w:tr>
      <w:tr w:rsidR="00E77135" w:rsidRPr="00E77135" w:rsidTr="00E77135">
        <w:trPr>
          <w:trHeight w:val="327"/>
        </w:trPr>
        <w:tc>
          <w:tcPr>
            <w:tcW w:w="4823" w:type="dxa"/>
            <w:hideMark/>
          </w:tcPr>
          <w:p w:rsidR="00E77135" w:rsidRPr="00E77135" w:rsidRDefault="00E77135" w:rsidP="00E77135">
            <w:pPr>
              <w:spacing w:line="285" w:lineRule="atLeast"/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Total</w:t>
            </w: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spacing w:line="285" w:lineRule="atLeast"/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1.00</w:t>
            </w:r>
          </w:p>
        </w:tc>
        <w:tc>
          <w:tcPr>
            <w:tcW w:w="1806" w:type="dxa"/>
            <w:hideMark/>
          </w:tcPr>
          <w:p w:rsidR="00E77135" w:rsidRPr="00E77135" w:rsidRDefault="00E77135" w:rsidP="00E77135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07" w:type="dxa"/>
            <w:hideMark/>
          </w:tcPr>
          <w:p w:rsidR="00E77135" w:rsidRPr="00E77135" w:rsidRDefault="00E77135" w:rsidP="00E77135">
            <w:pPr>
              <w:spacing w:line="285" w:lineRule="atLeast"/>
              <w:ind w:left="547" w:hanging="547"/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E771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18"/>
                <w:szCs w:val="18"/>
              </w:rPr>
              <w:t>3.26</w:t>
            </w:r>
          </w:p>
        </w:tc>
      </w:tr>
    </w:tbl>
    <w:p w:rsidR="007E2D2F" w:rsidRPr="002C5A2A" w:rsidRDefault="000B7D60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rtl/>
        </w:rPr>
      </w:pPr>
      <w:bookmarkStart w:id="7" w:name="_Toc470720820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EFE MATRIX</w:t>
      </w:r>
      <w:r w:rsidRPr="002C5A2A">
        <w:rPr>
          <w:rStyle w:val="IntenseReference"/>
          <w:rFonts w:ascii="Traditional Arabic" w:hAnsi="Traditional Arabic" w:cs="Traditional Arabic"/>
        </w:rPr>
        <w:t>:</w:t>
      </w:r>
      <w:bookmarkEnd w:id="7"/>
    </w:p>
    <w:p w:rsidR="00DF7231" w:rsidRPr="00DF7231" w:rsidRDefault="00DF7231" w:rsidP="00DF7231">
      <w:pPr>
        <w:rPr>
          <w:rFonts w:ascii="Baskerville Old Face" w:hAnsi="Baskerville Old Face"/>
          <w:sz w:val="18"/>
          <w:szCs w:val="18"/>
        </w:rPr>
      </w:pPr>
    </w:p>
    <w:p w:rsidR="003F5ADC" w:rsidRPr="002C5A2A" w:rsidRDefault="003F5ADC">
      <w:pPr>
        <w:bidi w:val="0"/>
        <w:rPr>
          <w:rFonts w:ascii="Traditional Arabic" w:hAnsi="Traditional Arabic" w:cs="Traditional Arabic"/>
        </w:rPr>
      </w:pPr>
    </w:p>
    <w:p w:rsidR="003F5ADC" w:rsidRPr="00B9194C" w:rsidRDefault="003F5ADC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</w:rPr>
      </w:pPr>
      <w:bookmarkStart w:id="8" w:name="_Toc470720821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Strength and weaknesses of Amazon company:</w:t>
      </w:r>
      <w:bookmarkEnd w:id="8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 xml:space="preserve">        </w:t>
      </w:r>
    </w:p>
    <w:p w:rsidR="00AF5429" w:rsidRPr="001918CC" w:rsidRDefault="003F5ADC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  <w:t>Strengths:</w:t>
      </w: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rtl/>
        </w:rPr>
        <w:t xml:space="preserve"> 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Strong management team.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Strong customer service support.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2-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Up-to-date technology and software.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3-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High brand name recognition.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4-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Corporate culture.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5-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Distribution centers.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6-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Strategic alliances.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7-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Increased revenue from international segment.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8-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9- High inventory turnover.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10- Strong background and deep pockets.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 xml:space="preserve">11-Customer centric. </w:t>
      </w:r>
    </w:p>
    <w:p w:rsidR="00AF5429" w:rsidRPr="001918CC" w:rsidRDefault="00AF5429" w:rsidP="00AF5429">
      <w:pPr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12- cost leadership.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 </w:t>
      </w:r>
    </w:p>
    <w:p w:rsidR="003F5ADC" w:rsidRPr="001918CC" w:rsidRDefault="003F5ADC" w:rsidP="003F5ADC">
      <w:pPr>
        <w:jc w:val="right"/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</w:rPr>
        <w:t>Weaknesses:</w:t>
      </w:r>
      <w:r w:rsidRPr="001918CC">
        <w:rPr>
          <w:rFonts w:ascii="Traditional Arabic" w:hAnsi="Traditional Arabic" w:cs="Traditional Arabic"/>
          <w:b/>
          <w:bCs/>
          <w:color w:val="0D0D0D" w:themeColor="text1" w:themeTint="F2"/>
          <w:sz w:val="28"/>
          <w:szCs w:val="28"/>
          <w:rtl/>
        </w:rPr>
        <w:t xml:space="preserve"> 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Accumulated deficit of $3 billion.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1-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Operating losses.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2-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Interest payments on debt issued.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3-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High inventory risk – seasonality.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4-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Small number of vendors (suppliers).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5-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Breach of customer confidential information.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  <w:rtl/>
        </w:rPr>
        <w:t xml:space="preserve">  </w:t>
      </w: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6-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7- Shrinking margins.</w:t>
      </w:r>
    </w:p>
    <w:p w:rsidR="00AF5429" w:rsidRPr="001918CC" w:rsidRDefault="00AF5429" w:rsidP="00AF5429">
      <w:pPr>
        <w:ind w:left="1080"/>
        <w:jc w:val="right"/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</w:pPr>
      <w:r w:rsidRPr="001918CC">
        <w:rPr>
          <w:rFonts w:ascii="Traditional Arabic" w:hAnsi="Traditional Arabic" w:cs="Traditional Arabic"/>
          <w:color w:val="0D0D0D" w:themeColor="text1" w:themeTint="F2"/>
          <w:sz w:val="28"/>
          <w:szCs w:val="28"/>
        </w:rPr>
        <w:t>8-Product flops.</w:t>
      </w:r>
    </w:p>
    <w:p w:rsidR="003F5ADC" w:rsidRPr="002C5A2A" w:rsidRDefault="003F5ADC" w:rsidP="003F5ADC">
      <w:pPr>
        <w:ind w:left="1080"/>
        <w:jc w:val="right"/>
        <w:rPr>
          <w:rFonts w:ascii="Traditional Arabic" w:hAnsi="Traditional Arabic" w:cs="Traditional Arabic"/>
          <w:sz w:val="32"/>
          <w:szCs w:val="32"/>
        </w:rPr>
      </w:pPr>
    </w:p>
    <w:p w:rsidR="003F5ADC" w:rsidRPr="002C5A2A" w:rsidRDefault="003F5ADC" w:rsidP="007E2D2F">
      <w:pPr>
        <w:pStyle w:val="Heading1"/>
        <w:jc w:val="right"/>
        <w:rPr>
          <w:rStyle w:val="IntenseReference"/>
          <w:rFonts w:ascii="Traditional Arabic" w:hAnsi="Traditional Arabic" w:cs="Traditional Arabic"/>
          <w:rtl/>
        </w:rPr>
      </w:pPr>
      <w:bookmarkStart w:id="9" w:name="_Toc470720822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Internal Environment</w:t>
      </w:r>
      <w:r w:rsidRPr="002C5A2A">
        <w:rPr>
          <w:rStyle w:val="IntenseReference"/>
          <w:rFonts w:ascii="Traditional Arabic" w:hAnsi="Traditional Arabic" w:cs="Traditional Arabic"/>
        </w:rPr>
        <w:t>:</w:t>
      </w:r>
      <w:bookmarkEnd w:id="9"/>
    </w:p>
    <w:tbl>
      <w:tblPr>
        <w:tblStyle w:val="TableGrid"/>
        <w:bidiVisual/>
        <w:tblW w:w="8933" w:type="dxa"/>
        <w:tblInd w:w="-360" w:type="dxa"/>
        <w:tblLook w:val="04A0" w:firstRow="1" w:lastRow="0" w:firstColumn="1" w:lastColumn="0" w:noHBand="0" w:noVBand="1"/>
      </w:tblPr>
      <w:tblGrid>
        <w:gridCol w:w="3397"/>
        <w:gridCol w:w="3556"/>
        <w:gridCol w:w="1980"/>
      </w:tblGrid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WEAKNESSES</w:t>
            </w: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  </w:t>
            </w: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>STRENGTH</w:t>
            </w: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</w:rPr>
              <w:t xml:space="preserve">INTERNAL FORCES </w:t>
            </w:r>
            <w:r w:rsidRPr="002C5A2A">
              <w:rPr>
                <w:rFonts w:ascii="Traditional Arabic" w:hAnsi="Traditional Arabic" w:cs="Traditional Arabic"/>
                <w:b/>
                <w:bCs/>
                <w:sz w:val="20"/>
                <w:szCs w:val="20"/>
                <w:rtl/>
              </w:rPr>
              <w:t xml:space="preserve">              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1-Strong management team.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5- Corporate culture.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7- Strategic alliances.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10- Strong background and deep pockets.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ind w:left="1080"/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Management</w:t>
            </w:r>
          </w:p>
        </w:tc>
      </w:tr>
      <w:tr w:rsidR="00AF5429" w:rsidRPr="002C5A2A" w:rsidTr="001918CC">
        <w:trPr>
          <w:trHeight w:val="1323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2-Strong customer service support.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4-High brand name recognition.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 xml:space="preserve">11-Customer centric.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Marketing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1- Accumulated deficit of $3 billion.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3-Interest payments on debt issued.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4-High inventory risk – seasonality.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7- Shrinking margins.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8- Increased revenue from international segment.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9- High inventory turnover.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12- cost leadership.</w:t>
            </w: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Finance/Accounting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ind w:left="1080"/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2- Operating losses.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5-Small number of vendors (suppliers).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8-Product flops.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Production/operations</w:t>
            </w: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360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6- Distribution centers.</w:t>
            </w: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Research &amp; development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</w:tr>
      <w:tr w:rsidR="00AF5429" w:rsidRPr="002C5A2A" w:rsidTr="001918CC">
        <w:trPr>
          <w:trHeight w:val="1270"/>
        </w:trPr>
        <w:tc>
          <w:tcPr>
            <w:tcW w:w="3432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6-Breach of customer confidential information.</w:t>
            </w:r>
          </w:p>
        </w:tc>
        <w:tc>
          <w:tcPr>
            <w:tcW w:w="3602" w:type="dxa"/>
          </w:tcPr>
          <w:p w:rsidR="00AF5429" w:rsidRPr="002C5A2A" w:rsidRDefault="00AF5429" w:rsidP="001B0970">
            <w:pPr>
              <w:ind w:left="720"/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3-Up-to-date technology and software.</w:t>
            </w: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 </w:t>
            </w:r>
          </w:p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899" w:type="dxa"/>
          </w:tcPr>
          <w:p w:rsidR="00AF5429" w:rsidRPr="002C5A2A" w:rsidRDefault="00AF5429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MIS</w:t>
            </w:r>
          </w:p>
        </w:tc>
      </w:tr>
    </w:tbl>
    <w:p w:rsidR="00613E93" w:rsidRPr="002C5A2A" w:rsidRDefault="00613E93" w:rsidP="003F5ADC">
      <w:pPr>
        <w:jc w:val="right"/>
        <w:rPr>
          <w:rFonts w:ascii="Traditional Arabic" w:hAnsi="Traditional Arabic" w:cs="Traditional Arabic"/>
          <w:rtl/>
        </w:rPr>
      </w:pPr>
    </w:p>
    <w:p w:rsidR="003F5ADC" w:rsidRPr="00B9194C" w:rsidRDefault="003F5ADC" w:rsidP="00260573">
      <w:pPr>
        <w:pStyle w:val="Heading1"/>
        <w:jc w:val="right"/>
        <w:rPr>
          <w:rFonts w:ascii="Traditional Arabic" w:hAnsi="Traditional Arabic" w:cs="Traditional Arabic"/>
          <w:b/>
          <w:bCs/>
          <w:smallCaps/>
          <w:color w:val="767171" w:themeColor="background2" w:themeShade="80"/>
          <w:spacing w:val="5"/>
          <w:sz w:val="24"/>
          <w:szCs w:val="24"/>
          <w:rtl/>
        </w:rPr>
      </w:pPr>
      <w:bookmarkStart w:id="10" w:name="_Toc470720823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.IFE MATRIX</w:t>
      </w:r>
      <w:r w:rsidR="00260573"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:</w:t>
      </w:r>
      <w:bookmarkEnd w:id="10"/>
    </w:p>
    <w:tbl>
      <w:tblPr>
        <w:tblStyle w:val="LightShading-Accent3"/>
        <w:tblpPr w:leftFromText="180" w:rightFromText="180" w:vertAnchor="page" w:horzAnchor="margin" w:tblpXSpec="center" w:tblpY="1942"/>
        <w:tblW w:w="10252" w:type="dxa"/>
        <w:tblLook w:val="04A0" w:firstRow="1" w:lastRow="0" w:firstColumn="1" w:lastColumn="0" w:noHBand="0" w:noVBand="1"/>
      </w:tblPr>
      <w:tblGrid>
        <w:gridCol w:w="4675"/>
        <w:gridCol w:w="1859"/>
        <w:gridCol w:w="1859"/>
        <w:gridCol w:w="1859"/>
      </w:tblGrid>
      <w:tr w:rsidR="00075166" w:rsidRPr="00CA257A" w:rsidTr="00CA2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Key Internal Factors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Weight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Rating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Weighted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  <w:p w:rsidR="00075166" w:rsidRPr="00CA257A" w:rsidRDefault="00075166" w:rsidP="00DF723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Score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Strengths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1. Strong management team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0.09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0.36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2. Strong customer service support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0.06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0.24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3. Up-to-date technology and software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0.06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0.24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4. High brand name recognition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0.10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0.4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5. Corporate culture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0.07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0.21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6. Distribution centers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0.05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0.15</w:t>
            </w:r>
          </w:p>
        </w:tc>
      </w:tr>
      <w:tr w:rsidR="00075166" w:rsidRPr="00CA257A" w:rsidTr="00CA25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7. Strategic alliances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0.05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0.15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8. Increased revenue from international segment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0.09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9. High inventory turnover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0.09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ind w:left="1080"/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10- Strong background and deep pockets.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0.06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ind w:left="1080"/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11-Customer centric.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ind w:left="1080"/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12- cost leadership.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0.06</w:t>
            </w:r>
          </w:p>
        </w:tc>
      </w:tr>
      <w:tr w:rsidR="00075166" w:rsidRPr="00CA257A" w:rsidTr="00CA257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Weaknesses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1. Accumulated deficit of $3 billion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0.09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0.09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2. Operating losses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3. Interest payments on debt issued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0.08</w:t>
            </w:r>
          </w:p>
        </w:tc>
      </w:tr>
      <w:tr w:rsidR="00075166" w:rsidRPr="00CA257A" w:rsidTr="00CA25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4. High inventory risk - seasonality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0.08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5. Small number of vendors (suppliers)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0.04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0.08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6. Breach of customer confidential information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0.09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0.18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7- Shrinking margins.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8-Product flops.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9" w:type="dxa"/>
          </w:tcPr>
          <w:p w:rsidR="00075166" w:rsidRPr="00CA257A" w:rsidRDefault="00075166" w:rsidP="00DF72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>0.04</w:t>
            </w:r>
          </w:p>
        </w:tc>
      </w:tr>
      <w:tr w:rsidR="00075166" w:rsidRPr="00CA257A" w:rsidTr="00CA2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:rsidR="00075166" w:rsidRPr="00CA257A" w:rsidRDefault="00075166" w:rsidP="00DF7231">
            <w:pPr>
              <w:jc w:val="right"/>
              <w:rPr>
                <w:rFonts w:ascii="Traditional Arabic" w:hAnsi="Traditional Arabic" w:cs="Traditional Arabic"/>
                <w:color w:val="000000"/>
                <w:sz w:val="28"/>
                <w:szCs w:val="28"/>
                <w:rtl/>
              </w:rPr>
            </w:pPr>
            <w:r w:rsidRPr="00CA257A">
              <w:rPr>
                <w:rFonts w:ascii="Traditional Arabic" w:hAnsi="Traditional Arabic" w:cs="Traditional Arabic"/>
                <w:b w:val="0"/>
                <w:bCs w:val="0"/>
                <w:color w:val="000000"/>
                <w:sz w:val="28"/>
                <w:szCs w:val="28"/>
              </w:rPr>
              <w:t>TOTAL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  <w:r w:rsidRPr="00CA257A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  <w:t>1.00</w:t>
            </w:r>
            <w:r w:rsidRPr="00CA257A"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color w:val="000000"/>
                <w:sz w:val="28"/>
                <w:szCs w:val="28"/>
              </w:rPr>
            </w:pPr>
          </w:p>
        </w:tc>
        <w:tc>
          <w:tcPr>
            <w:tcW w:w="1859" w:type="dxa"/>
            <w:hideMark/>
          </w:tcPr>
          <w:p w:rsidR="00075166" w:rsidRPr="00CA257A" w:rsidRDefault="00075166" w:rsidP="00DF72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</w:rPr>
            </w:pPr>
            <w:r w:rsidRPr="00CA257A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</w:rPr>
              <w:t>2.72</w:t>
            </w:r>
          </w:p>
        </w:tc>
      </w:tr>
    </w:tbl>
    <w:p w:rsidR="006D51C6" w:rsidRPr="00B9194C" w:rsidRDefault="006D51C6" w:rsidP="006D51C6">
      <w:pPr>
        <w:pStyle w:val="Heading1"/>
        <w:jc w:val="right"/>
        <w:rPr>
          <w:rFonts w:ascii="Traditional Arabic" w:hAnsi="Traditional Arabic" w:cs="Traditional Arabic"/>
          <w:color w:val="767171" w:themeColor="background2" w:themeShade="80"/>
          <w:rtl/>
        </w:rPr>
      </w:pPr>
      <w:bookmarkStart w:id="11" w:name="_Toc470720824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Internal-External (IE) Matrix</w:t>
      </w:r>
      <w:bookmarkEnd w:id="11"/>
    </w:p>
    <w:p w:rsidR="006D51C6" w:rsidRPr="002C5A2A" w:rsidRDefault="006D51C6" w:rsidP="006D51C6">
      <w:pPr>
        <w:jc w:val="right"/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DED5B7" wp14:editId="38B97797">
                <wp:simplePos x="0" y="0"/>
                <wp:positionH relativeFrom="margin">
                  <wp:posOffset>-180975</wp:posOffset>
                </wp:positionH>
                <wp:positionV relativeFrom="paragraph">
                  <wp:posOffset>114300</wp:posOffset>
                </wp:positionV>
                <wp:extent cx="5638800" cy="5104765"/>
                <wp:effectExtent l="0" t="0" r="0" b="635"/>
                <wp:wrapNone/>
                <wp:docPr id="6" name="Group 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38800" cy="5104765"/>
                          <a:chOff x="0" y="-22"/>
                          <a:chExt cx="4591" cy="3933"/>
                        </a:xfrm>
                      </wpg:grpSpPr>
                      <wps:wsp>
                        <wps:cNvPr id="7" name="Rectangle 590"/>
                        <wps:cNvSpPr>
                          <a:spLocks noChangeArrowheads="1"/>
                        </wps:cNvSpPr>
                        <wps:spPr bwMode="auto">
                          <a:xfrm>
                            <a:off x="4463" y="3614"/>
                            <a:ext cx="12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3949" y="3614"/>
                            <a:ext cx="514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3692" y="3614"/>
                            <a:ext cx="2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3264" y="3614"/>
                            <a:ext cx="42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296" y="3614"/>
                            <a:ext cx="196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0" y="3614"/>
                            <a:ext cx="1296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336" y="3007"/>
                            <a:ext cx="25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4221" y="3007"/>
                            <a:ext cx="11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3264" y="3007"/>
                            <a:ext cx="957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6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2256" y="3007"/>
                            <a:ext cx="1008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7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296" y="3007"/>
                            <a:ext cx="96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775" y="3007"/>
                            <a:ext cx="521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1.0 to 1.99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545" y="3007"/>
                            <a:ext cx="230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0" y="3007"/>
                            <a:ext cx="545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4336" y="2702"/>
                            <a:ext cx="25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4221" y="2702"/>
                            <a:ext cx="11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264" y="2702"/>
                            <a:ext cx="95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IX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2256" y="2702"/>
                            <a:ext cx="100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VIII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296" y="2702"/>
                            <a:ext cx="96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VII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775" y="2702"/>
                            <a:ext cx="521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Low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7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45" y="2702"/>
                            <a:ext cx="23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0" y="2702"/>
                            <a:ext cx="545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4336" y="2035"/>
                            <a:ext cx="25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4221" y="2035"/>
                            <a:ext cx="11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3264" y="2035"/>
                            <a:ext cx="957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256" y="2035"/>
                            <a:ext cx="1008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1296" y="2035"/>
                            <a:ext cx="960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775" y="2035"/>
                            <a:ext cx="521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2.0 to 2.99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0" y="2035"/>
                            <a:ext cx="775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The EFE</w:t>
                              </w:r>
                            </w:p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Total Weighted Score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4336" y="1738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4221" y="1738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3264" y="1738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VI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9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256" y="1738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0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296" y="1738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IV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597" y="1738"/>
                            <a:ext cx="699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2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660" y="1738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0" y="1738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4336" y="1188"/>
                            <a:ext cx="25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4221" y="1188"/>
                            <a:ext cx="11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264" y="1188"/>
                            <a:ext cx="957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2411" y="1129"/>
                            <a:ext cx="10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Domestic</w:t>
                              </w:r>
                            </w:p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48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296" y="1139"/>
                            <a:ext cx="96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International</w:t>
                              </w:r>
                              <w:r w:rsidRPr="002A329F">
                                <w:rPr>
                                  <w:noProof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GB" w:eastAsia="en-GB"/>
                                </w:rPr>
                                <w:drawing>
                                  <wp:inline distT="0" distB="0" distL="0" distR="0" wp14:anchorId="66EF87B5" wp14:editId="0E361D3F">
                                    <wp:extent cx="409575" cy="285750"/>
                                    <wp:effectExtent l="0" t="0" r="0" b="0"/>
                                    <wp:docPr id="199466" name="صورة 1994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957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775" y="1188"/>
                            <a:ext cx="521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3.0 to 3.99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0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660" y="1188"/>
                            <a:ext cx="115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0" y="1188"/>
                            <a:ext cx="66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4336" y="891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221" y="891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3264" y="891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III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2256" y="891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1296" y="891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7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775" y="891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660" y="891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0" y="891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4336" y="594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221" y="594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3264" y="594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1.0 to 1.99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256" y="594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2.0 to 2.99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28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296" y="594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3.0 to 4.0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1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775" y="594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2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660" y="594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3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0" y="594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4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4336" y="297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5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4221" y="297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3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3264" y="384"/>
                            <a:ext cx="957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Weak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7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208" y="384"/>
                            <a:ext cx="100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8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1296" y="384"/>
                            <a:ext cx="9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39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775" y="297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0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660" y="297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1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0" y="297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2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4336" y="0"/>
                            <a:ext cx="25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3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4221" y="0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4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249" y="-22"/>
                            <a:ext cx="292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F7231" w:rsidRDefault="00DF7231" w:rsidP="006D51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The IFE Total Weighted Score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9445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775" y="0"/>
                            <a:ext cx="521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6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660" y="0"/>
                            <a:ext cx="115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7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0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8" name="Line 652"/>
                        <wps:cNvCnPr/>
                        <wps:spPr bwMode="auto">
                          <a:xfrm>
                            <a:off x="0" y="0"/>
                            <a:ext cx="4591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49" name="Line 653"/>
                        <wps:cNvCnPr/>
                        <wps:spPr bwMode="auto">
                          <a:xfrm>
                            <a:off x="0" y="3911"/>
                            <a:ext cx="4591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0" name="Line 654"/>
                        <wps:cNvCnPr/>
                        <wps:spPr bwMode="auto">
                          <a:xfrm>
                            <a:off x="0" y="0"/>
                            <a:ext cx="0" cy="391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1" name="Line 655"/>
                        <wps:cNvCnPr/>
                        <wps:spPr bwMode="auto">
                          <a:xfrm>
                            <a:off x="4591" y="0"/>
                            <a:ext cx="0" cy="391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2" name="Line 657"/>
                        <wps:cNvCnPr/>
                        <wps:spPr bwMode="auto">
                          <a:xfrm>
                            <a:off x="1296" y="891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3" name="Line 659"/>
                        <wps:cNvCnPr/>
                        <wps:spPr bwMode="auto">
                          <a:xfrm>
                            <a:off x="1296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4" name="Line 660"/>
                        <wps:cNvCnPr/>
                        <wps:spPr bwMode="auto">
                          <a:xfrm>
                            <a:off x="2256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5" name="Line 663"/>
                        <wps:cNvCnPr/>
                        <wps:spPr bwMode="auto">
                          <a:xfrm>
                            <a:off x="3264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6" name="Line 666"/>
                        <wps:cNvCnPr/>
                        <wps:spPr bwMode="auto">
                          <a:xfrm>
                            <a:off x="4221" y="891"/>
                            <a:ext cx="0" cy="2723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7" name="Line 667"/>
                        <wps:cNvCnPr/>
                        <wps:spPr bwMode="auto">
                          <a:xfrm>
                            <a:off x="1296" y="1738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8" name="Line 693"/>
                        <wps:cNvCnPr/>
                        <wps:spPr bwMode="auto">
                          <a:xfrm>
                            <a:off x="1296" y="2702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459" name="Line 719"/>
                        <wps:cNvCnPr/>
                        <wps:spPr bwMode="auto">
                          <a:xfrm>
                            <a:off x="1296" y="3614"/>
                            <a:ext cx="2925" cy="0"/>
                          </a:xfrm>
                          <a:prstGeom prst="line">
                            <a:avLst/>
                          </a:prstGeom>
                          <a:noFill/>
                          <a:ln w="254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DDED5B7" id="Group 772" o:spid="_x0000_s1026" style="position:absolute;left:0;text-align:left;margin-left:-14.25pt;margin-top:9pt;width:444pt;height:401.95pt;z-index:251686912;mso-position-horizontal-relative:margin;mso-width-relative:margin;mso-height-relative:margin" coordorigin=",-22" coordsize="4591,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">
                <v:rect id="Rectangle 590" o:spid="_x0000_s1027" style="position:absolute;left:4463;top:3614;width:12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88" o:spid="_x0000_s1028" style="position:absolute;left:3949;top:3614;width:514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" filled="f" fillcolor="#5b9bd5 [3204]" stroked="f" strokecolor="black [3213]">
                  <v:shadow color="#e7e6e6 [3214]"/>
                </v:rect>
                <v:rect id="Rectangle 586" o:spid="_x0000_s1029" style="position:absolute;left:3692;top:3614;width:2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84" o:spid="_x0000_s1030" style="position:absolute;left:3264;top:3614;width:42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83" o:spid="_x0000_s1031" style="position:absolute;left:1296;top:3614;width:196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" filled="f" fillcolor="#5b9bd5 [3204]" stroked="f" strokecolor="black [3213]">
                  <v:shadow color="#e7e6e6 [3214]"/>
                </v:rect>
                <v:rect id="Rectangle 580" o:spid="_x0000_s1032" style="position:absolute;top:3614;width:1296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" filled="f" fillcolor="#5b9bd5 [3204]" stroked="f" strokecolor="black [3213]">
                  <v:shadow color="#e7e6e6 [3214]"/>
                </v:rect>
                <v:rect id="Rectangle 579" o:spid="_x0000_s1033" style="position:absolute;left:4336;top:3007;width:25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77" o:spid="_x0000_s1034" style="position:absolute;left:4221;top:3007;width:11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75" o:spid="_x0000_s1035" style="position:absolute;left:3264;top:3007;width:95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3" o:spid="_x0000_s1036" style="position:absolute;left:2256;top:3007;width:1008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71" o:spid="_x0000_s1037" style="position:absolute;left:1296;top:3007;width:96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70" o:spid="_x0000_s1038" style="position:absolute;left:775;top:3007;width:521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1.0 to 1.99</w:t>
                        </w:r>
                      </w:p>
                    </w:txbxContent>
                  </v:textbox>
                </v:rect>
                <v:rect id="Rectangle 569" o:spid="_x0000_s1039" style="position:absolute;left:545;top:3007;width:230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" filled="f" fillcolor="#5b9bd5 [3204]" stroked="f" strokecolor="black [3213]">
                  <v:shadow color="#e7e6e6 [3214]"/>
                </v:rect>
                <v:rect id="Rectangle 568" o:spid="_x0000_s1040" style="position:absolute;top:3007;width:545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67" o:spid="_x0000_s1041" style="position:absolute;left:4336;top:2702;width:25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65" o:spid="_x0000_s1042" style="position:absolute;left:4221;top:2702;width:11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63" o:spid="_x0000_s1043" style="position:absolute;left:3264;top:2702;width:957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IX</w:t>
                        </w:r>
                      </w:p>
                    </w:txbxContent>
                  </v:textbox>
                </v:rect>
                <v:rect id="Rectangle 561" o:spid="_x0000_s1044" style="position:absolute;left:2256;top:2702;width:100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VIII</w:t>
                        </w:r>
                      </w:p>
                    </w:txbxContent>
                  </v:textbox>
                </v:rect>
                <v:rect id="Rectangle 559" o:spid="_x0000_s1045" style="position:absolute;left:1296;top:2702;width:96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VII</w:t>
                        </w:r>
                      </w:p>
                    </w:txbxContent>
                  </v:textbox>
                </v:rect>
                <v:rect id="Rectangle 558" o:spid="_x0000_s1046" style="position:absolute;left:775;top:2702;width:5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Low</w:t>
                        </w:r>
                      </w:p>
                    </w:txbxContent>
                  </v:textbox>
                </v:rect>
                <v:rect id="Rectangle 557" o:spid="_x0000_s1047" style="position:absolute;left:545;top:2702;width:23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56" o:spid="_x0000_s1048" style="position:absolute;top:2702;width:54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55" o:spid="_x0000_s1049" style="position:absolute;left:4336;top:2035;width:255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53" o:spid="_x0000_s1050" style="position:absolute;left:4221;top:2035;width:115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" filled="f" fillcolor="#5b9bd5 [3204]" stroked="f" strokecolor="black [3213]">
                  <v:shadow color="#e7e6e6 [3214]"/>
                </v:rect>
                <v:rect id="Rectangle 551" o:spid="_x0000_s1051" style="position:absolute;left:3264;top:2035;width:957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49" o:spid="_x0000_s1052" style="position:absolute;left:2256;top:2035;width:100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47" o:spid="_x0000_s1053" style="position:absolute;left:1296;top:2035;width:96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546" o:spid="_x0000_s1054" style="position:absolute;left:775;top:2035;width:521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2.0 to 2.99</w:t>
                        </w:r>
                      </w:p>
                    </w:txbxContent>
                  </v:textbox>
                </v:rect>
                <v:rect id="Rectangle 544" o:spid="_x0000_s1055" style="position:absolute;top:2035;width:775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The EFE</w:t>
                        </w:r>
                      </w:p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tl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Total Weighted Score</w:t>
                        </w:r>
                      </w:p>
                    </w:txbxContent>
                  </v:textbox>
                </v:rect>
                <v:rect id="Rectangle 543" o:spid="_x0000_s1056" style="position:absolute;left:4336;top:1738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41" o:spid="_x0000_s1057" style="position:absolute;left:4221;top:1738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39" o:spid="_x0000_s1058" style="position:absolute;left:3264;top:1738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VI</w:t>
                        </w:r>
                      </w:p>
                    </w:txbxContent>
                  </v:textbox>
                </v:rect>
                <v:rect id="Rectangle 537" o:spid="_x0000_s1059" style="position:absolute;left:2256;top:1738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V</w:t>
                        </w:r>
                      </w:p>
                    </w:txbxContent>
                  </v:textbox>
                </v:rect>
                <v:rect id="Rectangle 535" o:spid="_x0000_s1060" style="position:absolute;left:1296;top:1738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IV</w:t>
                        </w:r>
                      </w:p>
                    </w:txbxContent>
                  </v:textbox>
                </v:rect>
                <v:rect id="Rectangle 534" o:spid="_x0000_s1061" style="position:absolute;left:597;top:1738;width:69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Medium</w:t>
                        </w:r>
                      </w:p>
                    </w:txbxContent>
                  </v:textbox>
                </v:rect>
                <v:rect id="Rectangle 533" o:spid="_x0000_s1062" style="position:absolute;left:660;top:1738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32" o:spid="_x0000_s1063" style="position:absolute;top:1738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31" o:spid="_x0000_s1064" style="position:absolute;left:4336;top:1188;width:25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529" o:spid="_x0000_s1065" style="position:absolute;left:4221;top:1188;width:11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27" o:spid="_x0000_s1066" style="position:absolute;left:3264;top:1188;width:957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25" o:spid="_x0000_s1067" style="position:absolute;left:2411;top:1129;width:100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Domestic</w:t>
                        </w:r>
                      </w:p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</w:p>
                    </w:txbxContent>
                  </v:textbox>
                </v:rect>
                <v:rect id="Rectangle 523" o:spid="_x0000_s1068" style="position:absolute;left:1296;top:1139;width:9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International</w:t>
                        </w:r>
                        <w:r w:rsidRPr="002A329F">
                          <w:rPr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drawing>
                            <wp:inline distT="0" distB="0" distL="0" distR="0" wp14:anchorId="66EF87B5" wp14:editId="0E361D3F">
                              <wp:extent cx="409575" cy="285750"/>
                              <wp:effectExtent l="0" t="0" r="0" b="0"/>
                              <wp:docPr id="199466" name="صورة 1994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522" o:spid="_x0000_s1069" style="position:absolute;left:775;top:1188;width:521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3.0 to 3.99</w:t>
                        </w:r>
                      </w:p>
                    </w:txbxContent>
                  </v:textbox>
                </v:rect>
                <v:rect id="Rectangle 521" o:spid="_x0000_s1070" style="position:absolute;left:660;top:1188;width:115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20" o:spid="_x0000_s1071" style="position:absolute;top:1188;width:660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19" o:spid="_x0000_s1072" style="position:absolute;left:4336;top:891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" filled="f" fillcolor="#5b9bd5 [3204]" stroked="f" strokecolor="black [3213]">
                  <v:shadow color="#e7e6e6 [3214]"/>
                </v:rect>
                <v:rect id="Rectangle 517" o:spid="_x0000_s1073" style="position:absolute;left:4221;top:891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15" o:spid="_x0000_s1074" style="position:absolute;left:3264;top:891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III</w:t>
                        </w:r>
                      </w:p>
                    </w:txbxContent>
                  </v:textbox>
                </v:rect>
                <v:rect id="Rectangle 513" o:spid="_x0000_s1075" style="position:absolute;left:2256;top:891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511" o:spid="_x0000_s1076" style="position:absolute;left:1296;top:891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510" o:spid="_x0000_s1077" style="position:absolute;left:775;top:891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High</w:t>
                        </w:r>
                      </w:p>
                    </w:txbxContent>
                  </v:textbox>
                </v:rect>
                <v:rect id="Rectangle 509" o:spid="_x0000_s1078" style="position:absolute;left:660;top:891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08" o:spid="_x0000_s1079" style="position:absolute;top:891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07" o:spid="_x0000_s1080" style="position:absolute;left:4336;top:594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" filled="f" fillcolor="#5b9bd5 [3204]" stroked="f" strokecolor="black [3213]">
                  <v:shadow color="#e7e6e6 [3214]"/>
                </v:rect>
                <v:rect id="Rectangle 505" o:spid="_x0000_s1081" style="position:absolute;left:4221;top:594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503" o:spid="_x0000_s1082" style="position:absolute;left:3264;top:594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1.0 to 1.99</w:t>
                        </w:r>
                      </w:p>
                    </w:txbxContent>
                  </v:textbox>
                </v:rect>
                <v:rect id="Rectangle 501" o:spid="_x0000_s1083" style="position:absolute;left:2256;top:594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2.0 to 2.99</w:t>
                        </w:r>
                      </w:p>
                    </w:txbxContent>
                  </v:textbox>
                </v:rect>
                <v:rect id="Rectangle 499" o:spid="_x0000_s1084" style="position:absolute;left:1296;top:594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3.0 to 4.0</w:t>
                        </w:r>
                      </w:p>
                    </w:txbxContent>
                  </v:textbox>
                </v:rect>
                <v:rect id="Rectangle 498" o:spid="_x0000_s1085" style="position:absolute;left:775;top:594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7" o:spid="_x0000_s1086" style="position:absolute;left:660;top:594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6" o:spid="_x0000_s1087" style="position:absolute;top:594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5" o:spid="_x0000_s1088" style="position:absolute;left:4336;top:297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3" o:spid="_x0000_s1089" style="position:absolute;left:4221;top:297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91" o:spid="_x0000_s1090" style="position:absolute;left:3264;top:384;width:95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Weak</w:t>
                        </w:r>
                      </w:p>
                    </w:txbxContent>
                  </v:textbox>
                </v:rect>
                <v:rect id="Rectangle 489" o:spid="_x0000_s1091" style="position:absolute;left:2208;top:384;width:1008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</w:rPr>
                          <w:t>Average</w:t>
                        </w:r>
                      </w:p>
                    </w:txbxContent>
                  </v:textbox>
                </v:rect>
                <v:rect id="Rectangle 487" o:spid="_x0000_s1092" style="position:absolute;left:1296;top:384;width:9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8"/>
                            <w:szCs w:val="28"/>
                          </w:rPr>
                          <w:t>Strong</w:t>
                        </w:r>
                      </w:p>
                    </w:txbxContent>
                  </v:textbox>
                </v:rect>
                <v:rect id="Rectangle 486" o:spid="_x0000_s1093" style="position:absolute;left:775;top:297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85" o:spid="_x0000_s1094" style="position:absolute;left:660;top:297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84" o:spid="_x0000_s1095" style="position:absolute;top:297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71" o:spid="_x0000_s1096" style="position:absolute;left:4336;width:25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69" o:spid="_x0000_s1097" style="position:absolute;left:4221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63" o:spid="_x0000_s1098" style="position:absolute;left:1249;top:-22;width:292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" filled="f" fillcolor="#5b9bd5 [3204]" stroked="f" strokecolor="black [3213]">
                  <v:shadow color="#e7e6e6 [3214]"/>
                  <v:textbox>
                    <w:txbxContent>
                      <w:p w:rsidR="00DF7231" w:rsidRDefault="00DF7231" w:rsidP="006D51C6">
                        <w:pPr>
                          <w:pStyle w:val="aa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The IFE Total Weighted Score</w:t>
                        </w:r>
                      </w:p>
                    </w:txbxContent>
                  </v:textbox>
                </v:rect>
                <v:rect id="Rectangle 462" o:spid="_x0000_s1099" style="position:absolute;left:775;width:521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" filled="f" fillcolor="#5b9bd5 [3204]" stroked="f" strokecolor="black [3213]">
                  <v:shadow color="#e7e6e6 [3214]"/>
                </v:rect>
                <v:rect id="Rectangle 461" o:spid="_x0000_s1100" style="position:absolute;left:660;width:115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" filled="f" fillcolor="#5b9bd5 [3204]" stroked="f" strokecolor="black [3213]">
                  <v:shadow color="#e7e6e6 [3214]"/>
                </v:rect>
                <v:rect id="Rectangle 460" o:spid="_x0000_s1101" style="position:absolute;width:6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" filled="f" fillcolor="#5b9bd5 [3204]" stroked="f" strokecolor="black [3213]">
                  <v:shadow color="#e7e6e6 [3214]"/>
                </v:rect>
                <v:line id="Line 652" o:spid="_x0000_s1102" style="position:absolute;visibility:visible;mso-wrap-style:square" from="0,0" to="45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" stroked="f" strokecolor="black [3213]">
                  <v:shadow color="#e7e6e6 [3214]"/>
                </v:line>
                <v:line id="Line 653" o:spid="_x0000_s1103" style="position:absolute;visibility:visible;mso-wrap-style:square" from="0,3911" to="4591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" stroked="f" strokecolor="black [3213]">
                  <v:shadow color="#e7e6e6 [3214]"/>
                </v:line>
                <v:line id="Line 654" o:spid="_x0000_s1104" style="position:absolute;visibility:visible;mso-wrap-style:square" from="0,0" to="0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" stroked="f" strokecolor="black [3213]">
                  <v:shadow color="#e7e6e6 [3214]"/>
                </v:line>
                <v:line id="Line 655" o:spid="_x0000_s1105" style="position:absolute;visibility:visible;mso-wrap-style:square" from="4591,0" to="4591,3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" stroked="f" strokecolor="black [3213]">
                  <v:shadow color="#e7e6e6 [3214]"/>
                </v:line>
                <v:line id="Line 657" o:spid="_x0000_s1106" style="position:absolute;visibility:visible;mso-wrap-style:square" from="1296,891" to="4221,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" strokeweight="2pt">
                  <v:stroke endcap="round"/>
                  <v:shadow color="#e7e6e6 [3214]"/>
                </v:line>
                <v:line id="Line 659" o:spid="_x0000_s1107" style="position:absolute;visibility:visible;mso-wrap-style:square" from="1296,891" to="1296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" strokeweight="2pt">
                  <v:stroke endcap="round"/>
                  <v:shadow color="#e7e6e6 [3214]"/>
                </v:line>
                <v:line id="Line 660" o:spid="_x0000_s1108" style="position:absolute;visibility:visible;mso-wrap-style:square" from="2256,891" to="2256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" strokeweight="2pt">
                  <v:stroke endcap="round"/>
                  <v:shadow color="#e7e6e6 [3214]"/>
                </v:line>
                <v:line id="Line 663" o:spid="_x0000_s1109" style="position:absolute;visibility:visible;mso-wrap-style:square" from="3264,891" to="3264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" strokeweight="2pt">
                  <v:stroke endcap="round"/>
                  <v:shadow color="#e7e6e6 [3214]"/>
                </v:line>
                <v:line id="Line 666" o:spid="_x0000_s1110" style="position:absolute;visibility:visible;mso-wrap-style:square" from="4221,891" to="4221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" strokeweight="2pt">
                  <v:stroke endcap="round"/>
                  <v:shadow color="#e7e6e6 [3214]"/>
                </v:line>
                <v:line id="Line 667" o:spid="_x0000_s1111" style="position:absolute;visibility:visible;mso-wrap-style:square" from="1296,1738" to="4221,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" strokeweight="2pt">
                  <v:stroke endcap="round"/>
                  <v:shadow color="#e7e6e6 [3214]"/>
                </v:line>
                <v:line id="Line 693" o:spid="_x0000_s1112" style="position:absolute;visibility:visible;mso-wrap-style:square" from="1296,2702" to="4221,2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" strokeweight="2pt">
                  <v:stroke endcap="round"/>
                  <v:shadow color="#e7e6e6 [3214]"/>
                </v:line>
                <v:line id="Line 719" o:spid="_x0000_s1113" style="position:absolute;visibility:visible;mso-wrap-style:square" from="1296,3614" to="4221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" strokeweight="2pt">
                  <v:stroke endcap="round"/>
                  <v:shadow color="#e7e6e6 [3214]"/>
                </v:line>
                <w10:wrap anchorx="margin"/>
              </v:group>
            </w:pict>
          </mc:Fallback>
        </mc:AlternateContent>
      </w: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B7076C" w:rsidP="006D51C6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E2DB8D8" wp14:editId="7B18F9E7">
                <wp:simplePos x="0" y="0"/>
                <wp:positionH relativeFrom="leftMargin">
                  <wp:posOffset>4124325</wp:posOffset>
                </wp:positionH>
                <wp:positionV relativeFrom="paragraph">
                  <wp:posOffset>8890</wp:posOffset>
                </wp:positionV>
                <wp:extent cx="466090" cy="314325"/>
                <wp:effectExtent l="0" t="0" r="0" b="9525"/>
                <wp:wrapNone/>
                <wp:docPr id="199460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6090" cy="314325"/>
                          <a:chOff x="0" y="0"/>
                          <a:chExt cx="1470" cy="975"/>
                        </a:xfrm>
                      </wpg:grpSpPr>
                      <wps:wsp>
                        <wps:cNvPr id="199461" name="AutoShape 33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470" cy="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462" name="Freeform 338"/>
                        <wps:cNvSpPr>
                          <a:spLocks/>
                        </wps:cNvSpPr>
                        <wps:spPr bwMode="auto">
                          <a:xfrm>
                            <a:off x="335" y="83"/>
                            <a:ext cx="816" cy="810"/>
                          </a:xfrm>
                          <a:custGeom>
                            <a:avLst/>
                            <a:gdLst>
                              <a:gd name="T0" fmla="*/ 0 w 3162"/>
                              <a:gd name="T1" fmla="*/ 2088 h 3232"/>
                              <a:gd name="T2" fmla="*/ 1546 w 3162"/>
                              <a:gd name="T3" fmla="*/ 3232 h 3232"/>
                              <a:gd name="T4" fmla="*/ 3162 w 3162"/>
                              <a:gd name="T5" fmla="*/ 1616 h 3232"/>
                              <a:gd name="T6" fmla="*/ 1546 w 3162"/>
                              <a:gd name="T7" fmla="*/ 0 h 3232"/>
                              <a:gd name="T8" fmla="*/ 1546 w 3162"/>
                              <a:gd name="T9" fmla="*/ 1616 h 3232"/>
                              <a:gd name="T10" fmla="*/ 0 w 3162"/>
                              <a:gd name="T11" fmla="*/ 2088 h 3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62" h="3232">
                                <a:moveTo>
                                  <a:pt x="0" y="2088"/>
                                </a:moveTo>
                                <a:cubicBezTo>
                                  <a:pt x="208" y="2767"/>
                                  <a:pt x="835" y="3232"/>
                                  <a:pt x="1546" y="3232"/>
                                </a:cubicBezTo>
                                <a:cubicBezTo>
                                  <a:pt x="2438" y="3232"/>
                                  <a:pt x="3162" y="2508"/>
                                  <a:pt x="3162" y="1616"/>
                                </a:cubicBezTo>
                                <a:cubicBezTo>
                                  <a:pt x="3162" y="723"/>
                                  <a:pt x="2438" y="0"/>
                                  <a:pt x="1546" y="0"/>
                                </a:cubicBezTo>
                                <a:lnTo>
                                  <a:pt x="1546" y="1616"/>
                                </a:lnTo>
                                <a:lnTo>
                                  <a:pt x="0" y="2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9463" name="Freeform 337"/>
                        <wps:cNvSpPr>
                          <a:spLocks/>
                        </wps:cNvSpPr>
                        <wps:spPr bwMode="auto">
                          <a:xfrm>
                            <a:off x="317" y="83"/>
                            <a:ext cx="417" cy="523"/>
                          </a:xfrm>
                          <a:custGeom>
                            <a:avLst/>
                            <a:gdLst>
                              <a:gd name="T0" fmla="*/ 1616 w 1617"/>
                              <a:gd name="T1" fmla="*/ 0 h 2088"/>
                              <a:gd name="T2" fmla="*/ 1 w 1617"/>
                              <a:gd name="T3" fmla="*/ 1615 h 2088"/>
                              <a:gd name="T4" fmla="*/ 71 w 1617"/>
                              <a:gd name="T5" fmla="*/ 2088 h 2088"/>
                              <a:gd name="T6" fmla="*/ 1617 w 1617"/>
                              <a:gd name="T7" fmla="*/ 1616 h 2088"/>
                              <a:gd name="T8" fmla="*/ 1616 w 1617"/>
                              <a:gd name="T9" fmla="*/ 0 h 2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17" h="2088">
                                <a:moveTo>
                                  <a:pt x="1616" y="0"/>
                                </a:moveTo>
                                <a:cubicBezTo>
                                  <a:pt x="724" y="0"/>
                                  <a:pt x="1" y="723"/>
                                  <a:pt x="1" y="1615"/>
                                </a:cubicBezTo>
                                <a:cubicBezTo>
                                  <a:pt x="0" y="1776"/>
                                  <a:pt x="24" y="1935"/>
                                  <a:pt x="71" y="2088"/>
                                </a:cubicBezTo>
                                <a:lnTo>
                                  <a:pt x="1617" y="1616"/>
                                </a:lnTo>
                                <a:lnTo>
                                  <a:pt x="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E10DC91" id="Group 336" o:spid="_x0000_s1026" style="position:absolute;left:0;text-align:left;margin-left:324.75pt;margin-top:.7pt;width:36.7pt;height:24.75pt;z-index:251687936;mso-position-horizontal-relative:left-margin-area;mso-width-relative:margin;mso-height-relative:margin" coordsize="147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">
                <v:rect id="AutoShape 339" o:spid="_x0000_s1027" style="position:absolute;width:1470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" filled="f" stroked="f">
                  <o:lock v:ext="edit" aspectratio="t" text="t"/>
                </v:rect>
                <v:shape id="Freeform 338" o:spid="_x0000_s1028" style="position:absolute;left:335;top:83;width:816;height:810;visibility:visible;mso-wrap-style:square;v-text-anchor:top" coordsize="3162,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" path="m,2088v208,679,835,1144,1546,1144c2438,3232,3162,2508,3162,1616,3162,723,2438,,1546,r,1616l,2088xe" fillcolor="black" strokeweight=".1pt">
                  <v:path arrowok="t" o:connecttype="custom" o:connectlocs="0,523;399,810;816,405;399,0;399,405;0,523" o:connectangles="0,0,0,0,0,0"/>
                </v:shape>
                <v:shape id="Freeform 337" o:spid="_x0000_s1029" style="position:absolute;left:317;top:83;width:417;height:523;visibility:visible;mso-wrap-style:square;v-text-anchor:top" coordsize="1617,2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" path="m1616,c724,,1,723,1,1615v-1,161,23,320,70,473l1617,1616,1616,xe" strokeweight=".1pt">
                  <v:path arrowok="t" o:connecttype="custom" o:connectlocs="417,0;0,405;18,523;417,405;417,0" o:connectangles="0,0,0,0,0"/>
                </v:shape>
                <w10:wrap anchorx="margin"/>
              </v:group>
            </w:pict>
          </mc:Fallback>
        </mc:AlternateContent>
      </w: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6D51C6">
      <w:pPr>
        <w:rPr>
          <w:rFonts w:ascii="Traditional Arabic" w:hAnsi="Traditional Arabic" w:cs="Traditional Arabic"/>
          <w:rtl/>
        </w:rPr>
      </w:pPr>
    </w:p>
    <w:p w:rsidR="006D51C6" w:rsidRPr="002C5A2A" w:rsidRDefault="006D51C6" w:rsidP="002E1B65">
      <w:pPr>
        <w:pStyle w:val="NormalWeb"/>
        <w:spacing w:before="0" w:beforeAutospacing="0" w:after="0" w:afterAutospacing="0"/>
        <w:textAlignment w:val="baseline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The EFE</w:t>
      </w:r>
      <w:r w:rsidR="002E1B65" w:rsidRPr="002C5A2A">
        <w:rPr>
          <w:rFonts w:ascii="Traditional Arabic" w:hAnsi="Traditional Arabic" w:cs="Traditional Arabic"/>
        </w:rPr>
        <w:t xml:space="preserve"> </w:t>
      </w: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Total Weighted Score</w:t>
      </w:r>
      <w:r w:rsidR="002E1B65" w:rsidRPr="002C5A2A">
        <w:rPr>
          <w:rFonts w:ascii="Traditional Arabic" w:hAnsi="Traditional Arabic" w:cs="Traditional Arabic"/>
        </w:rPr>
        <w:t xml:space="preserve"> : 3.26</w:t>
      </w:r>
    </w:p>
    <w:p w:rsidR="005D040A" w:rsidRPr="002C5A2A" w:rsidRDefault="005D040A" w:rsidP="005D040A">
      <w:pPr>
        <w:pStyle w:val="NormalWeb"/>
        <w:spacing w:before="0" w:beforeAutospacing="0" w:after="0" w:afterAutospacing="0"/>
        <w:textAlignment w:val="baseline"/>
        <w:rPr>
          <w:rFonts w:ascii="Traditional Arabic" w:hAnsi="Traditional Arabic" w:cs="Traditional Arabic"/>
        </w:rPr>
      </w:pPr>
      <w:r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The I</w:t>
      </w: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FE</w:t>
      </w:r>
      <w:r w:rsidRPr="002C5A2A">
        <w:rPr>
          <w:rFonts w:ascii="Traditional Arabic" w:hAnsi="Traditional Arabic" w:cs="Traditional Arabic"/>
        </w:rPr>
        <w:t xml:space="preserve"> </w:t>
      </w:r>
      <w:r w:rsidRPr="002C5A2A">
        <w:rPr>
          <w:rFonts w:ascii="Traditional Arabic" w:hAnsi="Traditional Arabic" w:cs="Traditional Arabic"/>
          <w:b/>
          <w:bCs/>
          <w:color w:val="000000"/>
          <w:kern w:val="24"/>
          <w:sz w:val="28"/>
          <w:szCs w:val="28"/>
        </w:rPr>
        <w:t>Total Weighted Score</w:t>
      </w:r>
      <w:r w:rsidRPr="002C5A2A">
        <w:rPr>
          <w:rFonts w:ascii="Traditional Arabic" w:hAnsi="Traditional Arabic" w:cs="Traditional Arabic"/>
        </w:rPr>
        <w:t xml:space="preserve"> : </w:t>
      </w:r>
      <w:r>
        <w:rPr>
          <w:rFonts w:ascii="Traditional Arabic" w:hAnsi="Traditional Arabic" w:cs="Traditional Arabic"/>
        </w:rPr>
        <w:t>2.72</w:t>
      </w:r>
    </w:p>
    <w:p w:rsidR="00C61A10" w:rsidRPr="00B9194C" w:rsidRDefault="00C61A10" w:rsidP="00C61A10">
      <w:pPr>
        <w:pStyle w:val="Heading1"/>
        <w:jc w:val="right"/>
        <w:rPr>
          <w:rStyle w:val="IntenseReference"/>
          <w:rFonts w:ascii="Traditional Arabic" w:hAnsi="Traditional Arabic" w:cs="Traditional Arabic"/>
          <w:color w:val="767171" w:themeColor="background2" w:themeShade="80"/>
          <w:rtl/>
        </w:rPr>
      </w:pPr>
      <w:bookmarkStart w:id="12" w:name="_Toc470720825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SWOT analysis</w:t>
      </w:r>
      <w:bookmarkEnd w:id="12"/>
    </w:p>
    <w:p w:rsidR="00C61A10" w:rsidRPr="002C5A2A" w:rsidRDefault="00C61A10" w:rsidP="00C61A10">
      <w:pPr>
        <w:pStyle w:val="Heading1"/>
        <w:jc w:val="center"/>
        <w:rPr>
          <w:rStyle w:val="IntenseReference"/>
          <w:rFonts w:ascii="Traditional Arabic" w:hAnsi="Traditional Arabic" w:cs="Traditional Arabic"/>
          <w:rtl/>
        </w:rPr>
      </w:pPr>
      <w:r w:rsidRPr="002C5A2A">
        <w:rPr>
          <w:rStyle w:val="IntenseReference"/>
          <w:rFonts w:ascii="Traditional Arabic" w:hAnsi="Traditional Arabic" w:cs="Traditional Arabic"/>
        </w:rPr>
        <w:t xml:space="preserve"> 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S-O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sz w:val="28"/>
          <w:szCs w:val="28"/>
        </w:rPr>
        <w:tab/>
        <w:t>Market penetration – increase marketing expenditures to 5% of net sales (O3, O5, O9, S4, S2, S9)Lobby to permanently ban Internet Tax (O1, O7, S1, S4)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S-T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sz w:val="28"/>
          <w:szCs w:val="28"/>
        </w:rPr>
        <w:tab/>
        <w:t>Lobby to permanently ban Internet Tax ( T4, S1)Horizontal Diversification – create a Web search engine (T5, T11, S1, S2, S4).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</w:rPr>
      </w:pP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W-O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  <w:rtl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ab/>
      </w:r>
      <w:r w:rsidRPr="002C5A2A">
        <w:rPr>
          <w:rFonts w:ascii="Traditional Arabic" w:hAnsi="Traditional Arabic" w:cs="Traditional Arabic"/>
          <w:sz w:val="28"/>
          <w:szCs w:val="28"/>
        </w:rPr>
        <w:t>Concentric Diversification – add new services/products to level seasonality- food &amp; beverage (O1, O2, O5, O9, W4, W5)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</w:rPr>
      </w:pP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</w:rPr>
      </w:pPr>
      <w:r w:rsidRPr="002C5A2A">
        <w:rPr>
          <w:rFonts w:ascii="Traditional Arabic" w:hAnsi="Traditional Arabic" w:cs="Traditional Arabic"/>
          <w:b/>
          <w:bCs/>
          <w:sz w:val="28"/>
          <w:szCs w:val="28"/>
        </w:rPr>
        <w:t>W-T Strategies</w:t>
      </w:r>
    </w:p>
    <w:p w:rsidR="00C61A10" w:rsidRPr="002C5A2A" w:rsidRDefault="00C61A10" w:rsidP="00C61A10">
      <w:pPr>
        <w:jc w:val="right"/>
        <w:rPr>
          <w:rFonts w:ascii="Traditional Arabic" w:hAnsi="Traditional Arabic" w:cs="Traditional Arabic"/>
          <w:sz w:val="28"/>
          <w:szCs w:val="28"/>
        </w:rPr>
      </w:pPr>
      <w:r w:rsidRPr="002C5A2A">
        <w:rPr>
          <w:rFonts w:ascii="Traditional Arabic" w:hAnsi="Traditional Arabic" w:cs="Traditional Arabic"/>
          <w:sz w:val="28"/>
          <w:szCs w:val="28"/>
        </w:rPr>
        <w:tab/>
        <w:t>Lower prices (T4, T5, T11, W4)</w:t>
      </w:r>
    </w:p>
    <w:p w:rsidR="00C61A10" w:rsidRPr="002C5A2A" w:rsidRDefault="00C61A10" w:rsidP="00C61A10">
      <w:pPr>
        <w:rPr>
          <w:rFonts w:ascii="Traditional Arabic" w:hAnsi="Traditional Arabic" w:cs="Traditional Arabic"/>
          <w:rtl/>
        </w:rPr>
      </w:pPr>
    </w:p>
    <w:p w:rsidR="002C5A2A" w:rsidRPr="002C5A2A" w:rsidRDefault="002C5A2A" w:rsidP="002C5A2A"/>
    <w:p w:rsidR="002C5A2A" w:rsidRDefault="002C5A2A" w:rsidP="00C01B14">
      <w:pPr>
        <w:pStyle w:val="Heading1"/>
        <w:jc w:val="right"/>
        <w:rPr>
          <w:rFonts w:ascii="Traditional Arabic" w:hAnsi="Traditional Arabic" w:cs="Traditional Arabic"/>
        </w:rPr>
      </w:pPr>
    </w:p>
    <w:p w:rsidR="002C5A2A" w:rsidRDefault="002C5A2A" w:rsidP="00C01B14">
      <w:pPr>
        <w:pStyle w:val="Heading1"/>
        <w:jc w:val="right"/>
        <w:rPr>
          <w:rFonts w:ascii="Traditional Arabic" w:hAnsi="Traditional Arabic" w:cs="Traditional Arabic"/>
        </w:rPr>
      </w:pPr>
    </w:p>
    <w:p w:rsidR="002C5A2A" w:rsidRDefault="002C5A2A" w:rsidP="002C5A2A">
      <w:pPr>
        <w:pStyle w:val="Heading1"/>
        <w:rPr>
          <w:rFonts w:ascii="Traditional Arabic" w:hAnsi="Traditional Arabic" w:cs="Traditional Arabic"/>
          <w:sz w:val="24"/>
          <w:szCs w:val="24"/>
          <w:rtl/>
        </w:rPr>
      </w:pPr>
    </w:p>
    <w:p w:rsidR="002C5A2A" w:rsidRDefault="002C5A2A" w:rsidP="002C5A2A">
      <w:pPr>
        <w:rPr>
          <w:rtl/>
        </w:rPr>
      </w:pPr>
    </w:p>
    <w:p w:rsidR="002C5A2A" w:rsidRPr="002C5A2A" w:rsidRDefault="002C5A2A" w:rsidP="002C5A2A"/>
    <w:p w:rsidR="002C5A2A" w:rsidRPr="00B9194C" w:rsidRDefault="00C01B14" w:rsidP="002C5A2A">
      <w:pPr>
        <w:pStyle w:val="Heading1"/>
        <w:jc w:val="right"/>
        <w:rPr>
          <w:rFonts w:ascii="Traditional Arabic" w:hAnsi="Traditional Arabic" w:cs="Traditional Arabic"/>
          <w:color w:val="767171" w:themeColor="background2" w:themeShade="80"/>
          <w:sz w:val="20"/>
          <w:szCs w:val="20"/>
        </w:rPr>
      </w:pPr>
      <w:bookmarkStart w:id="13" w:name="_Toc470720826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Space matrix</w:t>
      </w:r>
      <w:bookmarkEnd w:id="13"/>
    </w:p>
    <w:tbl>
      <w:tblPr>
        <w:tblStyle w:val="TableGrid"/>
        <w:bidiVisual/>
        <w:tblW w:w="8573" w:type="dxa"/>
        <w:tblLook w:val="04A0" w:firstRow="1" w:lastRow="0" w:firstColumn="1" w:lastColumn="0" w:noHBand="0" w:noVBand="1"/>
      </w:tblPr>
      <w:tblGrid>
        <w:gridCol w:w="1733"/>
        <w:gridCol w:w="2415"/>
        <w:gridCol w:w="1920"/>
        <w:gridCol w:w="2505"/>
      </w:tblGrid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Rating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Industry strength (IS)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 xml:space="preserve">Rating 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Competitive advantage (C</w:t>
            </w: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</w:rPr>
              <w:t>A)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+6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Resource availability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18"/>
                <w:szCs w:val="18"/>
              </w:rPr>
            </w:pPr>
            <w:r w:rsidRPr="002C5A2A">
              <w:rPr>
                <w:rFonts w:ascii="Traditional Arabic" w:hAnsi="Traditional Arabic" w:cs="Traditional Arabic"/>
                <w:sz w:val="18"/>
                <w:szCs w:val="18"/>
              </w:rPr>
              <w:t>High brand name recognition</w:t>
            </w:r>
          </w:p>
          <w:p w:rsidR="00C01B14" w:rsidRPr="002C5A2A" w:rsidRDefault="00C01B14" w:rsidP="001B0970">
            <w:pPr>
              <w:jc w:val="center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+5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6. Distribution centers</w:t>
            </w:r>
          </w:p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-2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Strong customer service support</w:t>
            </w:r>
          </w:p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+3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Profit potential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Up-to-date technology and software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+2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Financial stability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-3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Quality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+4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Growth potential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-2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Market share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-2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Product life cycle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4.00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-1.66</w:t>
            </w:r>
          </w:p>
        </w:tc>
      </w:tr>
      <w:tr w:rsidR="00C01B14" w:rsidRPr="002C5A2A" w:rsidTr="001B0970">
        <w:tc>
          <w:tcPr>
            <w:tcW w:w="8573" w:type="dxa"/>
            <w:gridSpan w:val="4"/>
          </w:tcPr>
          <w:p w:rsidR="00C01B14" w:rsidRPr="002C5A2A" w:rsidRDefault="00C01B14" w:rsidP="001B0970">
            <w:pPr>
              <w:jc w:val="center"/>
              <w:rPr>
                <w:rFonts w:ascii="Traditional Arabic" w:hAnsi="Traditional Arabic" w:cs="Traditional Arabic"/>
                <w:sz w:val="21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Total csore:2.34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Rating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Environmental stability (ES)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Rating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color w:val="000000"/>
                <w:sz w:val="13"/>
                <w:szCs w:val="13"/>
                <w:lang w:val="en"/>
              </w:rPr>
              <w:t>Financial strength (FS)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Demand elasticity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+5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. Increased revenue from international segment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-3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Competitive pressure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+6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High inventory turnover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-3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 xml:space="preserve">  </w:t>
            </w: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Competitor’s price ranges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+4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Cash flows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-1</w:t>
            </w: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</w:rPr>
              <w:t>Technological changes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+4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Liquidity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+3</w:t>
            </w: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Return of investment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  <w:r w:rsidRPr="002C5A2A">
              <w:rPr>
                <w:rFonts w:ascii="Traditional Arabic" w:hAnsi="Traditional Arabic" w:cs="Traditional Arabic"/>
                <w:sz w:val="20"/>
                <w:szCs w:val="20"/>
                <w:rtl/>
              </w:rPr>
              <w:t>+3</w:t>
            </w:r>
          </w:p>
        </w:tc>
        <w:tc>
          <w:tcPr>
            <w:tcW w:w="2505" w:type="dxa"/>
          </w:tcPr>
          <w:p w:rsidR="00C01B14" w:rsidRPr="002C5A2A" w:rsidRDefault="007A4519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L</w:t>
            </w:r>
            <w:r w:rsidR="00C01B14" w:rsidRPr="002C5A2A">
              <w:rPr>
                <w:rFonts w:ascii="Traditional Arabic" w:hAnsi="Traditional Arabic" w:cs="Traditional Arabic"/>
                <w:sz w:val="21"/>
              </w:rPr>
              <w:t>everage</w:t>
            </w:r>
          </w:p>
        </w:tc>
      </w:tr>
      <w:tr w:rsidR="00C01B14" w:rsidRPr="002C5A2A" w:rsidTr="001B0970">
        <w:tc>
          <w:tcPr>
            <w:tcW w:w="1733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41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-2.00</w:t>
            </w:r>
          </w:p>
        </w:tc>
        <w:tc>
          <w:tcPr>
            <w:tcW w:w="1920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0"/>
                <w:szCs w:val="20"/>
                <w:rtl/>
              </w:rPr>
            </w:pPr>
          </w:p>
        </w:tc>
        <w:tc>
          <w:tcPr>
            <w:tcW w:w="2505" w:type="dxa"/>
          </w:tcPr>
          <w:p w:rsidR="00C01B14" w:rsidRPr="002C5A2A" w:rsidRDefault="00C01B14" w:rsidP="001B0970">
            <w:pPr>
              <w:jc w:val="right"/>
              <w:rPr>
                <w:rFonts w:ascii="Traditional Arabic" w:hAnsi="Traditional Arabic" w:cs="Traditional Arabic"/>
                <w:sz w:val="21"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Average: 4.16</w:t>
            </w:r>
          </w:p>
        </w:tc>
      </w:tr>
      <w:tr w:rsidR="00C01B14" w:rsidRPr="002C5A2A" w:rsidTr="001B0970">
        <w:tc>
          <w:tcPr>
            <w:tcW w:w="8573" w:type="dxa"/>
            <w:gridSpan w:val="4"/>
          </w:tcPr>
          <w:p w:rsidR="00C01B14" w:rsidRPr="002C5A2A" w:rsidRDefault="00C01B14" w:rsidP="001B0970">
            <w:pPr>
              <w:jc w:val="center"/>
              <w:rPr>
                <w:rFonts w:ascii="Traditional Arabic" w:hAnsi="Traditional Arabic" w:cs="Traditional Arabic"/>
                <w:sz w:val="21"/>
                <w:rtl/>
              </w:rPr>
            </w:pPr>
            <w:r w:rsidRPr="002C5A2A">
              <w:rPr>
                <w:rFonts w:ascii="Traditional Arabic" w:hAnsi="Traditional Arabic" w:cs="Traditional Arabic"/>
                <w:sz w:val="21"/>
              </w:rPr>
              <w:t>Total csore:2.16</w:t>
            </w:r>
          </w:p>
        </w:tc>
      </w:tr>
    </w:tbl>
    <w:p w:rsidR="00C01B14" w:rsidRPr="002C5A2A" w:rsidRDefault="00C01B14" w:rsidP="00C01B14">
      <w:pPr>
        <w:jc w:val="right"/>
        <w:rPr>
          <w:rFonts w:ascii="Traditional Arabic" w:hAnsi="Traditional Arabic" w:cs="Traditional Arabic"/>
          <w:sz w:val="20"/>
          <w:szCs w:val="20"/>
        </w:rPr>
      </w:pPr>
      <w:r w:rsidRPr="002C5A2A">
        <w:rPr>
          <w:rFonts w:ascii="Traditional Arabic" w:hAnsi="Traditional Arabic" w:cs="Traditional Arabic"/>
          <w:noProof/>
          <w:rtl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37FF0B" wp14:editId="674000AA">
                <wp:simplePos x="0" y="0"/>
                <wp:positionH relativeFrom="column">
                  <wp:posOffset>2406650</wp:posOffset>
                </wp:positionH>
                <wp:positionV relativeFrom="paragraph">
                  <wp:posOffset>85090</wp:posOffset>
                </wp:positionV>
                <wp:extent cx="334010" cy="257175"/>
                <wp:effectExtent l="0" t="0" r="27940" b="28575"/>
                <wp:wrapSquare wrapText="bothSides"/>
                <wp:docPr id="19942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837FF0B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114" type="#_x0000_t202" style="position:absolute;margin-left:189.5pt;margin-top:6.7pt;width:26.3pt;height:20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">
                <v:textbox>
                  <w:txbxContent>
                    <w:p w:rsidR="00DF7231" w:rsidRDefault="00DF7231" w:rsidP="00C01B14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A2A">
        <w:rPr>
          <w:rFonts w:ascii="Traditional Arabic" w:hAnsi="Traditional Arabic" w:cs="Traditional Arabic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67864" wp14:editId="7F2546C0">
                <wp:simplePos x="0" y="0"/>
                <wp:positionH relativeFrom="column">
                  <wp:posOffset>2590800</wp:posOffset>
                </wp:positionH>
                <wp:positionV relativeFrom="paragraph">
                  <wp:posOffset>191770</wp:posOffset>
                </wp:positionV>
                <wp:extent cx="0" cy="3124200"/>
                <wp:effectExtent l="0" t="0" r="19050" b="19050"/>
                <wp:wrapNone/>
                <wp:docPr id="199424" name="رابط مستقيم 199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1B6FBF" id="رابط مستقيم 19942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5.1pt" to="204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>Conservative                                                                                                 Aggressive</w: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83D51" wp14:editId="40F53926">
                <wp:simplePos x="0" y="0"/>
                <wp:positionH relativeFrom="column">
                  <wp:posOffset>3400426</wp:posOffset>
                </wp:positionH>
                <wp:positionV relativeFrom="paragraph">
                  <wp:posOffset>128270</wp:posOffset>
                </wp:positionV>
                <wp:extent cx="95250" cy="85725"/>
                <wp:effectExtent l="0" t="0" r="19050" b="28575"/>
                <wp:wrapNone/>
                <wp:docPr id="199429" name="شكل بيضاوي 199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BBA8DC9" id="شكل بيضاوي 199429" o:spid="_x0000_s1026" style="position:absolute;left:0;text-align:left;margin-left:267.75pt;margin-top:10.1pt;width:7.5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" fillcolor="black [3200]" strokecolor="black [1600]" strokeweight="1pt">
                <v:stroke joinstyle="miter"/>
              </v:oval>
            </w:pict>
          </mc:Fallback>
        </mc:AlternateContent>
      </w: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E2FCA" wp14:editId="419C08B6">
                <wp:simplePos x="0" y="0"/>
                <wp:positionH relativeFrom="column">
                  <wp:posOffset>2581275</wp:posOffset>
                </wp:positionH>
                <wp:positionV relativeFrom="paragraph">
                  <wp:posOffset>185420</wp:posOffset>
                </wp:positionV>
                <wp:extent cx="866775" cy="590550"/>
                <wp:effectExtent l="0" t="0" r="28575" b="19050"/>
                <wp:wrapNone/>
                <wp:docPr id="199430" name="رابط مستقيم 199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94B2AF6" id="رابط مستقيم 199430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4.6pt" to="271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rtl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070E07" wp14:editId="1BB1E934">
                <wp:simplePos x="0" y="0"/>
                <wp:positionH relativeFrom="column">
                  <wp:posOffset>-257810</wp:posOffset>
                </wp:positionH>
                <wp:positionV relativeFrom="paragraph">
                  <wp:posOffset>99695</wp:posOffset>
                </wp:positionV>
                <wp:extent cx="371475" cy="257175"/>
                <wp:effectExtent l="0" t="0" r="28575" b="28575"/>
                <wp:wrapSquare wrapText="bothSides"/>
                <wp:docPr id="1994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pPr>
                              <w:rPr>
                                <w:rtl/>
                              </w:rPr>
                            </w:pPr>
                            <w:r>
                              <w:t>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A070E07" id="_x0000_s1115" type="#_x0000_t202" style="position:absolute;margin-left:-20.3pt;margin-top:7.85pt;width:29.25pt;height:20.2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">
                <v:textbox>
                  <w:txbxContent>
                    <w:p w:rsidR="00DF7231" w:rsidRDefault="00DF7231" w:rsidP="00C01B14">
                      <w:pPr>
                        <w:rPr>
                          <w:rtl/>
                        </w:rPr>
                      </w:pPr>
                      <w:r>
                        <w:t>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A2A">
        <w:rPr>
          <w:rFonts w:ascii="Traditional Arabic" w:hAnsi="Traditional Arabic" w:cs="Traditional Arabic"/>
          <w:noProof/>
          <w:rtl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C2E62" wp14:editId="6C9C2BCF">
                <wp:simplePos x="0" y="0"/>
                <wp:positionH relativeFrom="column">
                  <wp:posOffset>5349875</wp:posOffset>
                </wp:positionH>
                <wp:positionV relativeFrom="paragraph">
                  <wp:posOffset>64135</wp:posOffset>
                </wp:positionV>
                <wp:extent cx="334010" cy="257175"/>
                <wp:effectExtent l="0" t="0" r="27940" b="28575"/>
                <wp:wrapSquare wrapText="bothSides"/>
                <wp:docPr id="1994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pPr>
                              <w:rPr>
                                <w:rtl/>
                              </w:rPr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4C2E62" id="_x0000_s1116" type="#_x0000_t202" style="position:absolute;margin-left:421.25pt;margin-top:5.05pt;width:26.3pt;height:20.2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">
                <v:textbox>
                  <w:txbxContent>
                    <w:p w:rsidR="00DF7231" w:rsidRDefault="00DF7231" w:rsidP="00C01B14">
                      <w:pPr>
                        <w:rPr>
                          <w:rtl/>
                        </w:rPr>
                      </w:pPr>
                      <w:r>
                        <w:t>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9859B" wp14:editId="25976A3F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353050" cy="0"/>
                <wp:effectExtent l="0" t="0" r="19050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4A99909" id="رابط مستقيم 3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5pt" to="42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w:t>Defensive                                                                                                      Competitive</w: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w:t xml:space="preserve"> </w:t>
      </w: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</w:p>
    <w:p w:rsidR="00C01B14" w:rsidRPr="002C5A2A" w:rsidRDefault="00C01B14" w:rsidP="00C01B14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rtl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D3ABAF" wp14:editId="1F6E2647">
                <wp:simplePos x="0" y="0"/>
                <wp:positionH relativeFrom="column">
                  <wp:posOffset>2390775</wp:posOffset>
                </wp:positionH>
                <wp:positionV relativeFrom="paragraph">
                  <wp:posOffset>167005</wp:posOffset>
                </wp:positionV>
                <wp:extent cx="334010" cy="257175"/>
                <wp:effectExtent l="0" t="0" r="27940" b="2857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40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Default="00DF7231" w:rsidP="00C01B14">
                            <w:pPr>
                              <w:rPr>
                                <w:rtl/>
                              </w:rPr>
                            </w:pPr>
                            <w: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D3ABAF" id="_x0000_s1117" type="#_x0000_t202" style="position:absolute;margin-left:188.25pt;margin-top:13.15pt;width:26.3pt;height:20.2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">
                <v:textbox>
                  <w:txbxContent>
                    <w:p w:rsidR="00DF7231" w:rsidRDefault="00DF7231" w:rsidP="00C01B14">
                      <w:pPr>
                        <w:rPr>
                          <w:rtl/>
                        </w:rPr>
                      </w:pPr>
                      <w:r>
                        <w:t>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1B14" w:rsidRPr="002C5A2A" w:rsidRDefault="00C01B14" w:rsidP="00C61A10">
      <w:pPr>
        <w:rPr>
          <w:rFonts w:ascii="Traditional Arabic" w:hAnsi="Traditional Arabic" w:cs="Traditional Arabic"/>
          <w:rtl/>
        </w:rPr>
      </w:pPr>
    </w:p>
    <w:p w:rsidR="00F8713B" w:rsidRPr="00B9194C" w:rsidRDefault="00F8713B" w:rsidP="00F8713B">
      <w:pPr>
        <w:pStyle w:val="Heading1"/>
        <w:jc w:val="right"/>
        <w:rPr>
          <w:rFonts w:ascii="Traditional Arabic" w:hAnsi="Traditional Arabic" w:cs="Traditional Arabic"/>
          <w:color w:val="767171" w:themeColor="background2" w:themeShade="80"/>
        </w:rPr>
      </w:pPr>
      <w:bookmarkStart w:id="14" w:name="_Toc470720827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Competitive Profile Matrix</w:t>
      </w:r>
      <w:bookmarkEnd w:id="14"/>
    </w:p>
    <w:p w:rsidR="002E1B65" w:rsidRPr="002C5A2A" w:rsidRDefault="002E1B65" w:rsidP="002E1B65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 xml:space="preserve">Amazon                                  Ebay                              </w:t>
      </w:r>
    </w:p>
    <w:tbl>
      <w:tblPr>
        <w:tblW w:w="884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3"/>
        <w:gridCol w:w="999"/>
        <w:gridCol w:w="1465"/>
        <w:gridCol w:w="1280"/>
        <w:gridCol w:w="951"/>
        <w:gridCol w:w="1408"/>
      </w:tblGrid>
      <w:tr w:rsidR="00F8713B" w:rsidRPr="002C5A2A" w:rsidTr="001918CC">
        <w:trPr>
          <w:trHeight w:val="500"/>
        </w:trPr>
        <w:tc>
          <w:tcPr>
            <w:tcW w:w="274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Critical Success Factors</w:t>
            </w:r>
          </w:p>
        </w:tc>
        <w:tc>
          <w:tcPr>
            <w:tcW w:w="99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Weight</w:t>
            </w:r>
          </w:p>
        </w:tc>
        <w:tc>
          <w:tcPr>
            <w:tcW w:w="14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Rating</w:t>
            </w:r>
          </w:p>
        </w:tc>
        <w:tc>
          <w:tcPr>
            <w:tcW w:w="12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Weighted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Score</w:t>
            </w:r>
          </w:p>
        </w:tc>
        <w:tc>
          <w:tcPr>
            <w:tcW w:w="9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Rating</w:t>
            </w:r>
          </w:p>
        </w:tc>
        <w:tc>
          <w:tcPr>
            <w:tcW w:w="14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Weighted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Score</w:t>
            </w:r>
          </w:p>
        </w:tc>
      </w:tr>
      <w:tr w:rsidR="00F8713B" w:rsidRPr="002C5A2A" w:rsidTr="001918CC">
        <w:trPr>
          <w:trHeight w:val="2372"/>
        </w:trPr>
        <w:tc>
          <w:tcPr>
            <w:tcW w:w="2743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 xml:space="preserve"> e-commerce expertise 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 xml:space="preserve"> Software technology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 xml:space="preserve">Consumer Loyalty 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Advertising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Price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Management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Product Quality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Market share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Global expansion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Financial Position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0.05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0.05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0.05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0.30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0.15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0.60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0.60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4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0.30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0.30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0.20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0.45</w:t>
            </w:r>
          </w:p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</w:rPr>
              <w:t>0.60</w:t>
            </w:r>
          </w:p>
        </w:tc>
      </w:tr>
      <w:tr w:rsidR="00F8713B" w:rsidRPr="002C5A2A" w:rsidTr="001918CC">
        <w:trPr>
          <w:trHeight w:val="482"/>
        </w:trPr>
        <w:tc>
          <w:tcPr>
            <w:tcW w:w="274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Total</w:t>
            </w:r>
          </w:p>
        </w:tc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b/>
                <w:bCs/>
              </w:rPr>
              <w:t>1.00</w:t>
            </w:r>
          </w:p>
        </w:tc>
        <w:tc>
          <w:tcPr>
            <w:tcW w:w="2745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3.70</w:t>
            </w:r>
          </w:p>
        </w:tc>
        <w:tc>
          <w:tcPr>
            <w:tcW w:w="2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8713B" w:rsidRPr="002C5A2A" w:rsidRDefault="00F8713B" w:rsidP="001B0970">
            <w:pPr>
              <w:jc w:val="right"/>
              <w:rPr>
                <w:rFonts w:ascii="Traditional Arabic" w:hAnsi="Traditional Arabic" w:cs="Traditional Arabic"/>
              </w:rPr>
            </w:pPr>
            <w:r w:rsidRPr="002C5A2A">
              <w:rPr>
                <w:rFonts w:ascii="Traditional Arabic" w:hAnsi="Traditional Arabic" w:cs="Traditional Arabic"/>
                <w:rtl/>
              </w:rPr>
              <w:t>3.50</w:t>
            </w:r>
          </w:p>
        </w:tc>
      </w:tr>
    </w:tbl>
    <w:p w:rsidR="0020767E" w:rsidRPr="002C5A2A" w:rsidRDefault="001B0970" w:rsidP="002C5A2A">
      <w:pPr>
        <w:pStyle w:val="Heading1"/>
        <w:jc w:val="right"/>
        <w:rPr>
          <w:rFonts w:ascii="Traditional Arabic" w:hAnsi="Traditional Arabic" w:cs="Traditional Arabic"/>
        </w:rPr>
      </w:pPr>
      <w:bookmarkStart w:id="15" w:name="_Toc470720828"/>
      <w:r w:rsidRPr="00B9194C">
        <w:rPr>
          <w:rFonts w:ascii="Traditional Arabic" w:hAnsi="Traditional Arabic" w:cs="Traditional Arabic"/>
          <w:color w:val="767171" w:themeColor="background2" w:themeShade="80"/>
        </w:rPr>
        <w:t>Grand Strategy Matrix</w:t>
      </w:r>
      <w:r w:rsidR="00BE7968"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F3321" wp14:editId="451961D0">
                <wp:simplePos x="0" y="0"/>
                <wp:positionH relativeFrom="column">
                  <wp:posOffset>2019300</wp:posOffset>
                </wp:positionH>
                <wp:positionV relativeFrom="paragraph">
                  <wp:posOffset>156210</wp:posOffset>
                </wp:positionV>
                <wp:extent cx="1066800" cy="915988"/>
                <wp:effectExtent l="0" t="0" r="0" b="0"/>
                <wp:wrapNone/>
                <wp:docPr id="109983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15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6"/>
                                <w:szCs w:val="16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Rapid Market Growth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FBF3321" id="Text Box 1439" o:spid="_x0000_s1118" type="#_x0000_t202" style="position:absolute;margin-left:159pt;margin-top:12.3pt;width:84pt;height:7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textAlignment w:val="baseline"/>
                        <w:rPr>
                          <w:rFonts w:ascii="Traditional Arabic" w:hAnsi="Traditional Arabic" w:cs="Traditional Arabic"/>
                          <w:sz w:val="16"/>
                          <w:szCs w:val="16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22"/>
                          <w:szCs w:val="22"/>
                        </w:rPr>
                        <w:t>Rapid Market Growth</w:t>
                      </w:r>
                    </w:p>
                  </w:txbxContent>
                </v:textbox>
              </v:shape>
            </w:pict>
          </mc:Fallback>
        </mc:AlternateContent>
      </w:r>
      <w:bookmarkEnd w:id="15"/>
    </w:p>
    <w:p w:rsidR="00BE7968" w:rsidRPr="002C5A2A" w:rsidRDefault="00BE7968" w:rsidP="00BE7968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A46D2" wp14:editId="600BD375">
                <wp:simplePos x="0" y="0"/>
                <wp:positionH relativeFrom="column">
                  <wp:posOffset>2524125</wp:posOffset>
                </wp:positionH>
                <wp:positionV relativeFrom="paragraph">
                  <wp:posOffset>222250</wp:posOffset>
                </wp:positionV>
                <wp:extent cx="9525" cy="2019300"/>
                <wp:effectExtent l="0" t="0" r="28575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4BB493A" id="رابط مستقيم 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7.5pt" to="199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BE7968" w:rsidRPr="002C5A2A" w:rsidRDefault="00BE7968" w:rsidP="00BE7968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 xml:space="preserve">Quadrant I                                            </w:t>
      </w:r>
    </w:p>
    <w:p w:rsidR="00BE7968" w:rsidRPr="002C5A2A" w:rsidRDefault="006408D9" w:rsidP="006408D9">
      <w:pPr>
        <w:tabs>
          <w:tab w:val="left" w:pos="6236"/>
        </w:tabs>
        <w:jc w:val="right"/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BC225F" wp14:editId="0C7F5B73">
                <wp:simplePos x="0" y="0"/>
                <wp:positionH relativeFrom="column">
                  <wp:posOffset>-342900</wp:posOffset>
                </wp:positionH>
                <wp:positionV relativeFrom="paragraph">
                  <wp:posOffset>291465</wp:posOffset>
                </wp:positionV>
                <wp:extent cx="1162050" cy="915988"/>
                <wp:effectExtent l="0" t="0" r="0" b="0"/>
                <wp:wrapNone/>
                <wp:docPr id="109973" name="Text Box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915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Weak Competitive</w:t>
                            </w:r>
                          </w:p>
                          <w:p w:rsidR="00DF7231" w:rsidRPr="00BE7968" w:rsidRDefault="00DF7231" w:rsidP="00BE7968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2"/>
                                <w:szCs w:val="12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18"/>
                                <w:szCs w:val="18"/>
                              </w:rPr>
                              <w:t>Position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12"/>
                                <w:szCs w:val="1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BC225F" id="Text Box 1429" o:spid="_x0000_s1119" type="#_x0000_t202" style="position:absolute;margin-left:-27pt;margin-top:22.95pt;width:91.5pt;height:72.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18"/>
                          <w:szCs w:val="18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18"/>
                          <w:szCs w:val="18"/>
                        </w:rPr>
                        <w:t>Weak Competitive</w:t>
                      </w:r>
                    </w:p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sz w:val="12"/>
                          <w:szCs w:val="12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18"/>
                          <w:szCs w:val="18"/>
                        </w:rPr>
                        <w:t>Position</w:t>
                      </w:r>
                      <w:r>
                        <w:rPr>
                          <w:rFonts w:ascii="Traditional Arabic" w:hAnsi="Traditional Arabic" w:cs="Traditional Arabic"/>
                          <w:sz w:val="12"/>
                          <w:szCs w:val="1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D264E6"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40274" wp14:editId="223ECE0C">
                <wp:simplePos x="0" y="0"/>
                <wp:positionH relativeFrom="column">
                  <wp:posOffset>3978910</wp:posOffset>
                </wp:positionH>
                <wp:positionV relativeFrom="paragraph">
                  <wp:posOffset>160020</wp:posOffset>
                </wp:positionV>
                <wp:extent cx="1600200" cy="915670"/>
                <wp:effectExtent l="0" t="0" r="0" b="0"/>
                <wp:wrapNone/>
                <wp:docPr id="109974" name="Text Box 1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4"/>
                                <w:szCs w:val="14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Strong Competitive Position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CE40274" id="Text Box 1430" o:spid="_x0000_s1120" type="#_x0000_t202" style="position:absolute;margin-left:313.3pt;margin-top:12.6pt;width:126pt;height:7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sz w:val="14"/>
                          <w:szCs w:val="14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20"/>
                          <w:szCs w:val="20"/>
                        </w:rPr>
                        <w:t>Strong Competitive Position</w:t>
                      </w:r>
                    </w:p>
                  </w:txbxContent>
                </v:textbox>
              </v:shape>
            </w:pict>
          </mc:Fallback>
        </mc:AlternateContent>
      </w:r>
      <w:r w:rsidR="00BE7968" w:rsidRPr="002C5A2A">
        <w:rPr>
          <w:rFonts w:ascii="Traditional Arabic" w:hAnsi="Traditional Arabic" w:cs="Traditional Arabic"/>
          <w:rtl/>
        </w:rPr>
        <w:tab/>
      </w:r>
      <w:r w:rsidRPr="002C5A2A">
        <w:rPr>
          <w:rFonts w:ascii="Traditional Arabic" w:hAnsi="Traditional Arabic" w:cs="Traditional Arabic"/>
        </w:rPr>
        <w:t xml:space="preserve">                       </w:t>
      </w:r>
      <w:r w:rsidR="00BE7968" w:rsidRPr="002C5A2A">
        <w:rPr>
          <w:rFonts w:ascii="Traditional Arabic" w:hAnsi="Traditional Arabic" w:cs="Traditional Arabic"/>
        </w:rPr>
        <w:t>Quadrant II</w:t>
      </w:r>
    </w:p>
    <w:p w:rsidR="00BE7968" w:rsidRPr="002C5A2A" w:rsidRDefault="00BE7968" w:rsidP="00BE7968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w:drawing>
          <wp:anchor distT="0" distB="0" distL="114300" distR="114300" simplePos="0" relativeHeight="251684864" behindDoc="0" locked="0" layoutInCell="1" allowOverlap="1" wp14:anchorId="5E7354C9" wp14:editId="0988863A">
            <wp:simplePos x="0" y="0"/>
            <wp:positionH relativeFrom="margin">
              <wp:posOffset>2781300</wp:posOffset>
            </wp:positionH>
            <wp:positionV relativeFrom="paragraph">
              <wp:posOffset>635</wp:posOffset>
            </wp:positionV>
            <wp:extent cx="1019175" cy="295275"/>
            <wp:effectExtent l="0" t="0" r="9525" b="0"/>
            <wp:wrapSquare wrapText="bothSides"/>
            <wp:docPr id="109988" name="Picture 1444" descr="logo-no-border(1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" name="Picture 1444" descr="logo-no-border(1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95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968" w:rsidRPr="002C5A2A" w:rsidRDefault="00D264E6" w:rsidP="00D264E6">
      <w:pPr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</w:rPr>
        <w:t xml:space="preserve"> </w:t>
      </w:r>
      <w:r w:rsidR="00BE7968"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2256D" wp14:editId="62B2B5F0">
                <wp:simplePos x="0" y="0"/>
                <wp:positionH relativeFrom="column">
                  <wp:posOffset>790575</wp:posOffset>
                </wp:positionH>
                <wp:positionV relativeFrom="paragraph">
                  <wp:posOffset>27305</wp:posOffset>
                </wp:positionV>
                <wp:extent cx="3419475" cy="9525"/>
                <wp:effectExtent l="0" t="0" r="28575" b="285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163C6E2" id="رابط مستقيم 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.15pt" to="331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BE7968" w:rsidRPr="002C5A2A" w:rsidRDefault="00D264E6" w:rsidP="006408D9">
      <w:pPr>
        <w:jc w:val="right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AB53D" wp14:editId="3907EB6F">
                <wp:simplePos x="0" y="0"/>
                <wp:positionH relativeFrom="column">
                  <wp:posOffset>-781050</wp:posOffset>
                </wp:positionH>
                <wp:positionV relativeFrom="paragraph">
                  <wp:posOffset>296545</wp:posOffset>
                </wp:positionV>
                <wp:extent cx="4038600" cy="1581150"/>
                <wp:effectExtent l="0" t="0" r="0" b="0"/>
                <wp:wrapNone/>
                <wp:docPr id="109985" name="Text Box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1918CC" w:rsidRDefault="00DF7231" w:rsidP="00BE7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8"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Market Development</w:t>
                            </w:r>
                          </w:p>
                          <w:p w:rsidR="00DF7231" w:rsidRPr="001918CC" w:rsidRDefault="00DF7231" w:rsidP="00BE7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6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Market Penetration</w:t>
                            </w:r>
                          </w:p>
                          <w:p w:rsidR="00DF7231" w:rsidRPr="001918CC" w:rsidRDefault="00DF7231" w:rsidP="00BE7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6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Product Development</w:t>
                            </w:r>
                          </w:p>
                          <w:p w:rsidR="00DF7231" w:rsidRPr="001918CC" w:rsidRDefault="00DF7231" w:rsidP="00BE7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767171" w:themeColor="background2" w:themeShade="80"/>
                                <w:sz w:val="20"/>
                                <w:szCs w:val="16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Forward/Backward/Horizontal Integration</w:t>
                            </w:r>
                          </w:p>
                          <w:p w:rsidR="00DF7231" w:rsidRPr="00BE7968" w:rsidRDefault="00DF7231" w:rsidP="00BE79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ascii="Traditional Arabic" w:eastAsia="Times New Roman" w:hAnsi="Traditional Arabic" w:cs="Traditional Arabic"/>
                                <w:color w:val="1F4E79" w:themeColor="accent1" w:themeShade="80"/>
                                <w:szCs w:val="18"/>
                                <w:rtl/>
                              </w:rPr>
                            </w:pPr>
                            <w:r w:rsidRPr="001918CC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0"/>
                                <w:szCs w:val="20"/>
                              </w:rPr>
                              <w:t>Concentric Diversification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CFAB53D" id="Text Box 1441" o:spid="_x0000_s1121" type="#_x0000_t202" style="position:absolute;margin-left:-61.5pt;margin-top:23.35pt;width:318pt;height:12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8"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Market Development</w:t>
                      </w:r>
                    </w:p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6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Market Penetration</w:t>
                      </w:r>
                    </w:p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6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Product Development</w:t>
                      </w:r>
                    </w:p>
                    <w:p w:rsidR="00DF7231" w:rsidRPr="001918CC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767171" w:themeColor="background2" w:themeShade="80"/>
                          <w:sz w:val="20"/>
                          <w:szCs w:val="16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Forward/Backward/Horizontal Integration</w:t>
                      </w:r>
                    </w:p>
                    <w:p w:rsidR="00DF7231" w:rsidRPr="00BE7968" w:rsidRDefault="00DF7231" w:rsidP="00BE7968">
                      <w:pPr>
                        <w:pStyle w:val="a3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ascii="Traditional Arabic" w:eastAsia="Times New Roman" w:hAnsi="Traditional Arabic" w:cs="Traditional Arabic"/>
                          <w:color w:val="1F4E79" w:themeColor="accent1" w:themeShade="80"/>
                          <w:szCs w:val="18"/>
                          <w:rtl/>
                        </w:rPr>
                      </w:pPr>
                      <w:r w:rsidRPr="001918CC">
                        <w:rPr>
                          <w:rFonts w:ascii="Traditional Arabic" w:hAnsi="Traditional Arabic" w:cs="Traditional Arabic"/>
                          <w:b/>
                          <w:bCs/>
                          <w:color w:val="767171" w:themeColor="background2" w:themeShade="80"/>
                          <w:kern w:val="24"/>
                          <w:sz w:val="20"/>
                          <w:szCs w:val="20"/>
                        </w:rPr>
                        <w:t>Concentric Diversification</w:t>
                      </w:r>
                    </w:p>
                  </w:txbxContent>
                </v:textbox>
              </v:shape>
            </w:pict>
          </mc:Fallback>
        </mc:AlternateContent>
      </w:r>
      <w:r w:rsidR="006408D9" w:rsidRPr="002C5A2A">
        <w:rPr>
          <w:rFonts w:ascii="Traditional Arabic" w:hAnsi="Traditional Arabic" w:cs="Traditional Arabic"/>
        </w:rPr>
        <w:tab/>
        <w:t xml:space="preserve">                         Quadrant II</w:t>
      </w:r>
    </w:p>
    <w:p w:rsidR="00D264E6" w:rsidRPr="002C5A2A" w:rsidRDefault="002C5A2A" w:rsidP="00D264E6">
      <w:pPr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DFC7FA" wp14:editId="4707CD0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19200" cy="915987"/>
                <wp:effectExtent l="0" t="0" r="0" b="0"/>
                <wp:wrapNone/>
                <wp:docPr id="109982" name="Text Box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15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7231" w:rsidRPr="00BE7968" w:rsidRDefault="00DF7231" w:rsidP="00BE7968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Traditional Arabic" w:hAnsi="Traditional Arabic" w:cs="Traditional Arabic"/>
                                <w:sz w:val="14"/>
                                <w:szCs w:val="14"/>
                              </w:rPr>
                            </w:pPr>
                            <w:r w:rsidRPr="00BE7968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Slow Market Growth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FDFC7FA" id="Text Box 1438" o:spid="_x0000_s1122" type="#_x0000_t202" style="position:absolute;left:0;text-align:left;margin-left:0;margin-top:.7pt;width:96pt;height:72.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" filled="f" fillcolor="#5b9bd5 [3204]" stroked="f" strokecolor="black [3213]">
                <v:shadow color="#e7e6e6 [3214]"/>
                <v:textbox style="mso-fit-shape-to-text:t">
                  <w:txbxContent>
                    <w:p w:rsidR="00DF7231" w:rsidRPr="00BE7968" w:rsidRDefault="00DF7231" w:rsidP="00BE7968">
                      <w:pPr>
                        <w:pStyle w:val="aa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Traditional Arabic" w:hAnsi="Traditional Arabic" w:cs="Traditional Arabic"/>
                          <w:sz w:val="14"/>
                          <w:szCs w:val="14"/>
                        </w:rPr>
                      </w:pPr>
                      <w:r w:rsidRPr="00BE7968">
                        <w:rPr>
                          <w:rFonts w:ascii="Traditional Arabic" w:hAnsi="Traditional Arabic" w:cs="Traditional Arabic"/>
                          <w:b/>
                          <w:bCs/>
                          <w:kern w:val="24"/>
                          <w:sz w:val="20"/>
                          <w:szCs w:val="20"/>
                        </w:rPr>
                        <w:t>Slow Market Growth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64E6" w:rsidRPr="002C5A2A">
        <w:rPr>
          <w:rFonts w:ascii="Traditional Arabic" w:hAnsi="Traditional Arabic" w:cs="Traditional Arabic"/>
          <w:rtl/>
        </w:rPr>
        <w:tab/>
        <w:t xml:space="preserve">                      </w:t>
      </w:r>
      <w:r w:rsidR="00D264E6" w:rsidRPr="002C5A2A">
        <w:rPr>
          <w:rFonts w:ascii="Traditional Arabic" w:hAnsi="Traditional Arabic" w:cs="Traditional Arabic"/>
        </w:rPr>
        <w:t>Quadrant IV</w:t>
      </w:r>
    </w:p>
    <w:p w:rsidR="00BE7968" w:rsidRPr="002C5A2A" w:rsidRDefault="00D264E6" w:rsidP="00D264E6">
      <w:pPr>
        <w:tabs>
          <w:tab w:val="left" w:pos="2561"/>
        </w:tabs>
        <w:rPr>
          <w:rFonts w:ascii="Traditional Arabic" w:hAnsi="Traditional Arabic" w:cs="Traditional Arabic"/>
          <w:rtl/>
        </w:rPr>
      </w:pPr>
      <w:r w:rsidRPr="002C5A2A">
        <w:rPr>
          <w:rFonts w:ascii="Traditional Arabic" w:hAnsi="Traditional Arabic" w:cs="Traditional Arabic"/>
          <w:rtl/>
        </w:rPr>
        <w:t xml:space="preserve">  </w:t>
      </w:r>
    </w:p>
    <w:p w:rsidR="00BE7968" w:rsidRDefault="00BE7968" w:rsidP="00BE7968">
      <w:pPr>
        <w:rPr>
          <w:rFonts w:ascii="Traditional Arabic" w:hAnsi="Traditional Arabic" w:cs="Traditional Arabic"/>
          <w:rtl/>
        </w:rPr>
      </w:pPr>
    </w:p>
    <w:p w:rsidR="00A94862" w:rsidRPr="001918CC" w:rsidRDefault="00A94862" w:rsidP="003212A4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bookmarkStart w:id="16" w:name="_Toc470720829"/>
      <w:r w:rsidRPr="00B9194C">
        <w:rPr>
          <w:rStyle w:val="Heading1Char"/>
          <w:rFonts w:ascii="Traditional Arabic" w:hAnsi="Traditional Arabic" w:cs="Traditional Arabic"/>
          <w:color w:val="767171" w:themeColor="background2" w:themeShade="80"/>
          <w:sz w:val="36"/>
          <w:szCs w:val="36"/>
        </w:rPr>
        <w:lastRenderedPageBreak/>
        <w:t>BCG Matrix</w:t>
      </w:r>
      <w:bookmarkEnd w:id="16"/>
      <w:r w:rsidRPr="003212A4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1151BEFE" wp14:editId="0818DF42">
            <wp:extent cx="5274310" cy="3033395"/>
            <wp:effectExtent l="0" t="0" r="2540" b="0"/>
            <wp:docPr id="199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In BCG Matrix Amazon Kindle , Amazon Fresh , Amazon.com , Diapers.com  and Instant Video are star with high share and high growth.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-Need many investment to funding its rapid growth.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IMDB , Alexa , Audible.com and Createspace are at cash cow with  high growth and  low share.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-Need less investment , and the money produced can be uses in other USBs.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Pinzon-Private Label , Amazon Web Services , Zappos.com and  Lovefilm.com at question mark  with  high share and low growth.</w:t>
      </w:r>
    </w:p>
    <w:p w:rsidR="00A94862" w:rsidRPr="001918CC" w:rsidRDefault="00A94862" w:rsidP="00A94862">
      <w:pPr>
        <w:pStyle w:val="ListParagraph"/>
        <w:ind w:left="-90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-Need a lot of money to hold its share and increase it.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Amazone mp3 , Amazone cloud and pets.com at dogs with low share and low growth.</w:t>
      </w:r>
    </w:p>
    <w:p w:rsidR="00A94862" w:rsidRPr="001918CC" w:rsidRDefault="00A94862" w:rsidP="00A94862">
      <w:pPr>
        <w:ind w:firstLine="720"/>
        <w:jc w:val="right"/>
        <w:rPr>
          <w:rFonts w:ascii="Traditional Arabic" w:hAnsi="Traditional Arabic" w:cs="Traditional Arabic"/>
          <w:sz w:val="24"/>
          <w:szCs w:val="24"/>
        </w:rPr>
      </w:pPr>
      <w:r w:rsidRPr="001918CC">
        <w:rPr>
          <w:rFonts w:ascii="Traditional Arabic" w:hAnsi="Traditional Arabic" w:cs="Traditional Arabic"/>
          <w:sz w:val="24"/>
          <w:szCs w:val="24"/>
        </w:rPr>
        <w:t>-generate sufficient cash , but do not promise to be a huge sources of money.</w:t>
      </w:r>
    </w:p>
    <w:p w:rsidR="003212A4" w:rsidRPr="001918CC" w:rsidRDefault="003212A4" w:rsidP="00A94862">
      <w:pPr>
        <w:pStyle w:val="Heading1"/>
        <w:jc w:val="right"/>
        <w:rPr>
          <w:rStyle w:val="IntenseReference"/>
          <w:rFonts w:ascii="Traditional Arabic" w:hAnsi="Traditional Arabic" w:cs="Traditional Arabic"/>
          <w:color w:val="auto"/>
          <w:sz w:val="24"/>
          <w:szCs w:val="24"/>
          <w:rtl/>
        </w:rPr>
      </w:pPr>
    </w:p>
    <w:p w:rsidR="003212A4" w:rsidRDefault="003212A4" w:rsidP="003212A4">
      <w:pPr>
        <w:rPr>
          <w:rtl/>
        </w:rPr>
      </w:pPr>
    </w:p>
    <w:p w:rsidR="003212A4" w:rsidRDefault="003212A4" w:rsidP="003212A4">
      <w:pPr>
        <w:rPr>
          <w:rtl/>
        </w:rPr>
      </w:pPr>
    </w:p>
    <w:p w:rsidR="003212A4" w:rsidRDefault="003212A4" w:rsidP="003212A4">
      <w:pPr>
        <w:rPr>
          <w:rtl/>
        </w:rPr>
      </w:pPr>
    </w:p>
    <w:p w:rsidR="00CA257A" w:rsidRDefault="00CA257A" w:rsidP="003212A4">
      <w:pPr>
        <w:rPr>
          <w:rtl/>
        </w:rPr>
      </w:pPr>
    </w:p>
    <w:p w:rsidR="00CA257A" w:rsidRDefault="00CA257A" w:rsidP="003212A4">
      <w:pPr>
        <w:rPr>
          <w:rtl/>
        </w:rPr>
      </w:pPr>
    </w:p>
    <w:p w:rsidR="00CA257A" w:rsidRPr="00B9194C" w:rsidRDefault="00CA257A" w:rsidP="00CA257A">
      <w:pPr>
        <w:pStyle w:val="Heading1"/>
        <w:jc w:val="right"/>
        <w:rPr>
          <w:rFonts w:ascii="Traditional Arabic" w:hAnsi="Traditional Arabic" w:cs="Traditional Arabic"/>
          <w:color w:val="767171" w:themeColor="background2" w:themeShade="80"/>
          <w:rtl/>
        </w:rPr>
      </w:pPr>
      <w:bookmarkStart w:id="17" w:name="_Toc470720830"/>
      <w:r w:rsidRPr="00B9194C">
        <w:rPr>
          <w:rFonts w:ascii="Traditional Arabic" w:hAnsi="Traditional Arabic" w:cs="Traditional Arabic"/>
          <w:color w:val="767171" w:themeColor="background2" w:themeShade="80"/>
        </w:rPr>
        <w:lastRenderedPageBreak/>
        <w:t>QSPM matrix</w:t>
      </w:r>
      <w:bookmarkEnd w:id="17"/>
    </w:p>
    <w:tbl>
      <w:tblPr>
        <w:tblStyle w:val="MediumGrid3-Accent3"/>
        <w:tblW w:w="10223" w:type="dxa"/>
        <w:tblInd w:w="-991" w:type="dxa"/>
        <w:tblLook w:val="0600" w:firstRow="0" w:lastRow="0" w:firstColumn="0" w:lastColumn="0" w:noHBand="1" w:noVBand="1"/>
      </w:tblPr>
      <w:tblGrid>
        <w:gridCol w:w="4851"/>
        <w:gridCol w:w="991"/>
        <w:gridCol w:w="906"/>
        <w:gridCol w:w="1206"/>
        <w:gridCol w:w="940"/>
        <w:gridCol w:w="1329"/>
      </w:tblGrid>
      <w:tr w:rsidR="00CA257A" w:rsidRPr="00CA257A" w:rsidTr="00CA257A">
        <w:trPr>
          <w:trHeight w:val="686"/>
        </w:trPr>
        <w:tc>
          <w:tcPr>
            <w:tcW w:w="5842" w:type="dxa"/>
            <w:gridSpan w:val="2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ab/>
            </w: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ab/>
            </w: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 xml:space="preserve">Key External Factors  Weight                                              </w:t>
            </w:r>
          </w:p>
        </w:tc>
        <w:tc>
          <w:tcPr>
            <w:tcW w:w="2112" w:type="dxa"/>
            <w:gridSpan w:val="2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Create a</w:t>
            </w:r>
            <w:r w:rsidRPr="00CA257A">
              <w:rPr>
                <w:rFonts w:ascii="Traditional Arabic" w:eastAsia="Times New Roman" w:hAnsi="Traditional Arabic" w:cs="Traditional Arabic"/>
              </w:rPr>
              <w:t xml:space="preserve"> </w:t>
            </w: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web</w:t>
            </w:r>
          </w:p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Search</w:t>
            </w:r>
            <w:r w:rsidRPr="00CA257A">
              <w:rPr>
                <w:rFonts w:ascii="Traditional Arabic" w:eastAsia="Times New Roman" w:hAnsi="Traditional Arabic" w:cs="Traditional Arabic"/>
              </w:rPr>
              <w:t xml:space="preserve"> </w:t>
            </w: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engine</w:t>
            </w:r>
          </w:p>
        </w:tc>
        <w:tc>
          <w:tcPr>
            <w:tcW w:w="2269" w:type="dxa"/>
            <w:gridSpan w:val="2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Start Gourmet</w:t>
            </w:r>
          </w:p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 xml:space="preserve"> Food wholesaler</w:t>
            </w:r>
          </w:p>
        </w:tc>
      </w:tr>
      <w:tr w:rsidR="00CA257A" w:rsidRPr="00CA257A" w:rsidTr="00CA257A">
        <w:trPr>
          <w:trHeight w:val="289"/>
        </w:trPr>
        <w:tc>
          <w:tcPr>
            <w:tcW w:w="5842" w:type="dxa"/>
            <w:gridSpan w:val="2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Opportunities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AS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TAS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AS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spacing w:line="315" w:lineRule="atLeast"/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TAS</w:t>
            </w:r>
          </w:p>
        </w:tc>
      </w:tr>
      <w:tr w:rsidR="00CA257A" w:rsidRPr="00CA257A" w:rsidTr="00CA257A">
        <w:trPr>
          <w:trHeight w:val="51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1. Pressure to permanently ban the Internet Tax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2. State of the economy is improving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3. Customer spending increased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4. Currency fluctuation (weak dollar)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35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5. Increased number of Internet users in the US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6. Broadband access technology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</w:tr>
      <w:tr w:rsidR="00CA257A" w:rsidRPr="00CA257A" w:rsidTr="00CA257A">
        <w:trPr>
          <w:trHeight w:val="340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7. Increased number of Internet users worldwide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8. Online sales predicted to increase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9. Low interest rate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10. One European currency - Euro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0.03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0.09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11. Backward integration.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12. Global expansion.</w:t>
            </w:r>
          </w:p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</w:p>
        </w:tc>
        <w:tc>
          <w:tcPr>
            <w:tcW w:w="990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0.06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2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</w:rPr>
              <w:t>Threats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1. Taxes imposed for EU customers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2. Unemployment level highest since 1994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3. Currency fluctuation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4. Failure to permanently ban Internet taxes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5. Aggressive competition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0.20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6. Identity theft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0.05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7. Terrorist attack, war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8. State of the economy, high inflation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0.14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9. Low interest rate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0.08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10. One European currency - Euro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11. Ease of entry into market</w:t>
            </w:r>
          </w:p>
        </w:tc>
        <w:tc>
          <w:tcPr>
            <w:tcW w:w="99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  <w:tc>
          <w:tcPr>
            <w:tcW w:w="940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  <w:hideMark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spacing w:line="276" w:lineRule="auto"/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12. Low entry barriers of the industry.</w:t>
            </w:r>
          </w:p>
          <w:p w:rsidR="00CA257A" w:rsidRPr="00CA257A" w:rsidRDefault="00CA257A" w:rsidP="00CA257A">
            <w:pPr>
              <w:spacing w:line="276" w:lineRule="auto"/>
              <w:jc w:val="right"/>
              <w:rPr>
                <w:rFonts w:ascii="Traditional Arabic" w:eastAsia="Times New Roman" w:hAnsi="Traditional Arabic" w:cs="Traditional Arabic"/>
                <w:kern w:val="24"/>
              </w:rPr>
            </w:pP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0.04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0.12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4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0.16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spacing w:line="276" w:lineRule="auto"/>
              <w:jc w:val="right"/>
              <w:rPr>
                <w:rFonts w:ascii="Traditional Arabic" w:eastAsia="+mn-ea" w:hAnsi="Traditional Arabic" w:cs="Traditional Arabic"/>
              </w:rPr>
            </w:pPr>
            <w:r w:rsidRPr="00CA257A">
              <w:rPr>
                <w:rFonts w:ascii="Traditional Arabic" w:eastAsia="+mn-ea" w:hAnsi="Traditional Arabic" w:cs="Traditional Arabic"/>
              </w:rPr>
              <w:t>13. Government regulations.</w:t>
            </w: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0.03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</w:t>
            </w: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0.06</w:t>
            </w: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3</w:t>
            </w: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0.09</w:t>
            </w:r>
          </w:p>
        </w:tc>
      </w:tr>
      <w:tr w:rsidR="00CA257A" w:rsidRPr="00CA257A" w:rsidTr="00CA257A">
        <w:trPr>
          <w:trHeight w:val="394"/>
        </w:trPr>
        <w:tc>
          <w:tcPr>
            <w:tcW w:w="4851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Total</w:t>
            </w:r>
          </w:p>
          <w:p w:rsidR="00CA257A" w:rsidRPr="00CA257A" w:rsidRDefault="00CA257A" w:rsidP="00CA257A">
            <w:pPr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9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1.00</w:t>
            </w:r>
          </w:p>
        </w:tc>
        <w:tc>
          <w:tcPr>
            <w:tcW w:w="9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206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940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</w:p>
        </w:tc>
        <w:tc>
          <w:tcPr>
            <w:tcW w:w="1328" w:type="dxa"/>
          </w:tcPr>
          <w:p w:rsidR="00CA257A" w:rsidRPr="00CA257A" w:rsidRDefault="00CA257A" w:rsidP="00CA257A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/>
                <w:kern w:val="24"/>
              </w:rPr>
            </w:pPr>
            <w:r w:rsidRPr="00CA257A">
              <w:rPr>
                <w:rFonts w:ascii="Traditional Arabic" w:eastAsia="Times New Roman" w:hAnsi="Traditional Arabic" w:cs="Traditional Arabic"/>
                <w:color w:val="000000"/>
                <w:kern w:val="24"/>
              </w:rPr>
              <w:t>2.42</w:t>
            </w:r>
          </w:p>
        </w:tc>
      </w:tr>
    </w:tbl>
    <w:p w:rsidR="00CA257A" w:rsidRDefault="00CA257A" w:rsidP="00CA257A">
      <w:pPr>
        <w:rPr>
          <w:rtl/>
        </w:rPr>
      </w:pPr>
    </w:p>
    <w:tbl>
      <w:tblPr>
        <w:tblStyle w:val="MediumGrid3-Accent3"/>
        <w:tblpPr w:leftFromText="180" w:rightFromText="180" w:vertAnchor="page" w:horzAnchor="margin" w:tblpXSpec="center" w:tblpY="976"/>
        <w:tblW w:w="10416" w:type="dxa"/>
        <w:tblLook w:val="0600" w:firstRow="0" w:lastRow="0" w:firstColumn="0" w:lastColumn="0" w:noHBand="1" w:noVBand="1"/>
      </w:tblPr>
      <w:tblGrid>
        <w:gridCol w:w="5614"/>
        <w:gridCol w:w="988"/>
        <w:gridCol w:w="768"/>
        <w:gridCol w:w="950"/>
        <w:gridCol w:w="986"/>
        <w:gridCol w:w="1110"/>
      </w:tblGrid>
      <w:tr w:rsidR="00A34009" w:rsidRPr="00963BBE" w:rsidTr="00A34009">
        <w:trPr>
          <w:trHeight w:val="492"/>
        </w:trPr>
        <w:tc>
          <w:tcPr>
            <w:tcW w:w="6602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lastRenderedPageBreak/>
              <w:t>Key Internal Factors Weight</w:t>
            </w:r>
          </w:p>
        </w:tc>
        <w:tc>
          <w:tcPr>
            <w:tcW w:w="1718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Create a</w:t>
            </w:r>
          </w:p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web search</w:t>
            </w:r>
          </w:p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engine</w:t>
            </w:r>
          </w:p>
        </w:tc>
        <w:tc>
          <w:tcPr>
            <w:tcW w:w="2096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Start gourmet</w:t>
            </w:r>
          </w:p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food wholesaler</w:t>
            </w:r>
          </w:p>
        </w:tc>
      </w:tr>
      <w:tr w:rsidR="00A34009" w:rsidRPr="00963BBE" w:rsidTr="00A34009">
        <w:trPr>
          <w:trHeight w:val="682"/>
        </w:trPr>
        <w:tc>
          <w:tcPr>
            <w:tcW w:w="6602" w:type="dxa"/>
            <w:gridSpan w:val="2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Strengths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/>
                <w:kern w:val="24"/>
                <w:sz w:val="28"/>
                <w:szCs w:val="28"/>
              </w:rPr>
              <w:t>AS</w:t>
            </w:r>
          </w:p>
        </w:tc>
        <w:tc>
          <w:tcPr>
            <w:tcW w:w="95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TAS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AS</w:t>
            </w:r>
          </w:p>
        </w:tc>
        <w:tc>
          <w:tcPr>
            <w:tcW w:w="111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TAS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tabs>
                <w:tab w:val="right" w:pos="720"/>
                <w:tab w:val="center" w:pos="4320"/>
                <w:tab w:val="right" w:pos="8640"/>
              </w:tabs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1. Strong management team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0.09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0.36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2. Strong customer service support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0.06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0.24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3. Up-to-date technology and software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0.06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0.24</w:t>
            </w:r>
          </w:p>
        </w:tc>
      </w:tr>
      <w:tr w:rsidR="00A34009" w:rsidRPr="00963BBE" w:rsidTr="00A34009">
        <w:trPr>
          <w:trHeight w:val="623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4. High brand name recognition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0.10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4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5. Corporate culture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0.07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0.07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0.21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6. Distribution centers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0.05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0.15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7. Strategic alliances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0.05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0.05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0.15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8. Increased revenue from international segment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0.03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9. High inventory turnover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0.03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10- Strong background and deep pockets.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0.03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11-Customer centric.</w:t>
            </w: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12- cost leadership.</w:t>
            </w: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0.03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0.06</w:t>
            </w:r>
          </w:p>
        </w:tc>
      </w:tr>
      <w:tr w:rsidR="00A34009" w:rsidRPr="00963BBE" w:rsidTr="00A34009">
        <w:trPr>
          <w:trHeight w:val="579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>Weaknesses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</w:p>
        </w:tc>
        <w:tc>
          <w:tcPr>
            <w:tcW w:w="95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1. Accumulated deficit of $3 billion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0.09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1 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0.09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2. Operating losses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sz w:val="36"/>
                <w:szCs w:val="36"/>
              </w:rPr>
              <w:t>1</w:t>
            </w:r>
          </w:p>
        </w:tc>
        <w:tc>
          <w:tcPr>
            <w:tcW w:w="950" w:type="dxa"/>
            <w:vAlign w:val="bottom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1 </w:t>
            </w:r>
          </w:p>
        </w:tc>
        <w:tc>
          <w:tcPr>
            <w:tcW w:w="1110" w:type="dxa"/>
            <w:vAlign w:val="bottom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3. Interest payments on debt issued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4. High inventory risk - seasonality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5. Small number of vendors (suppliers)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0.04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3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6. Breach of customer confidential information 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0.09 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 xml:space="preserve">2 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0.18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7- Shrinking margins.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8-Product flops.</w:t>
            </w:r>
          </w:p>
        </w:tc>
        <w:tc>
          <w:tcPr>
            <w:tcW w:w="98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768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1</w:t>
            </w:r>
          </w:p>
        </w:tc>
        <w:tc>
          <w:tcPr>
            <w:tcW w:w="950" w:type="dxa"/>
            <w:vAlign w:val="bottom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0.02</w:t>
            </w:r>
          </w:p>
        </w:tc>
        <w:tc>
          <w:tcPr>
            <w:tcW w:w="986" w:type="dxa"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2</w:t>
            </w:r>
          </w:p>
        </w:tc>
        <w:tc>
          <w:tcPr>
            <w:tcW w:w="1110" w:type="dxa"/>
            <w:vAlign w:val="bottom"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  <w:r w:rsidRPr="00963BBE"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  <w:t>0.04</w:t>
            </w:r>
          </w:p>
        </w:tc>
      </w:tr>
      <w:tr w:rsidR="00A34009" w:rsidRPr="00963BBE" w:rsidTr="00A34009">
        <w:trPr>
          <w:trHeight w:val="492"/>
        </w:trPr>
        <w:tc>
          <w:tcPr>
            <w:tcW w:w="5614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sz w:val="36"/>
                <w:szCs w:val="36"/>
                <w:rtl/>
              </w:rPr>
            </w:pPr>
            <w:r w:rsidRPr="00963BBE">
              <w:rPr>
                <w:rFonts w:ascii="Traditional Arabic" w:eastAsia="Times New Roman" w:hAnsi="Traditional Arabic" w:cs="Traditional Arabic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Total </w:t>
            </w:r>
          </w:p>
        </w:tc>
        <w:tc>
          <w:tcPr>
            <w:tcW w:w="988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  <w:r w:rsidRPr="00963BBE">
              <w:rPr>
                <w:rFonts w:ascii="Traditional Arabic" w:eastAsia="Times New Roman" w:hAnsi="Traditional Arabic" w:cs="Traditional Arabic"/>
                <w:sz w:val="36"/>
                <w:szCs w:val="36"/>
              </w:rPr>
              <w:t>1</w:t>
            </w:r>
          </w:p>
        </w:tc>
        <w:tc>
          <w:tcPr>
            <w:tcW w:w="768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sz w:val="36"/>
                <w:szCs w:val="36"/>
              </w:rPr>
            </w:pPr>
          </w:p>
        </w:tc>
        <w:tc>
          <w:tcPr>
            <w:tcW w:w="950" w:type="dxa"/>
            <w:hideMark/>
          </w:tcPr>
          <w:p w:rsidR="00A34009" w:rsidRPr="00963BBE" w:rsidRDefault="00A34009" w:rsidP="00A34009">
            <w:pPr>
              <w:ind w:left="547" w:hanging="547"/>
              <w:jc w:val="right"/>
              <w:textAlignment w:val="baseline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986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</w:rPr>
            </w:pPr>
          </w:p>
        </w:tc>
        <w:tc>
          <w:tcPr>
            <w:tcW w:w="1110" w:type="dxa"/>
            <w:hideMark/>
          </w:tcPr>
          <w:p w:rsidR="00A34009" w:rsidRPr="00963BBE" w:rsidRDefault="00A34009" w:rsidP="00A34009">
            <w:pPr>
              <w:jc w:val="right"/>
              <w:rPr>
                <w:rFonts w:ascii="Traditional Arabic" w:eastAsia="Times New Roman" w:hAnsi="Traditional Arabic" w:cs="Traditional Arabic"/>
                <w:color w:val="000000" w:themeColor="text1"/>
                <w:kern w:val="24"/>
                <w:sz w:val="28"/>
                <w:szCs w:val="28"/>
                <w:rtl/>
              </w:rPr>
            </w:pPr>
            <w:r w:rsidRPr="00963BBE">
              <w:rPr>
                <w:rFonts w:ascii="Traditional Arabic" w:eastAsia="Times New Roman" w:hAnsi="Traditional Arabic" w:cs="Traditional Arabic"/>
                <w:sz w:val="36"/>
                <w:szCs w:val="36"/>
              </w:rPr>
              <w:t>2.72</w:t>
            </w:r>
          </w:p>
        </w:tc>
      </w:tr>
    </w:tbl>
    <w:p w:rsidR="00C822C6" w:rsidRPr="00CA257A" w:rsidRDefault="00C822C6" w:rsidP="00CA257A">
      <w:pPr>
        <w:rPr>
          <w:rtl/>
        </w:rPr>
      </w:pPr>
    </w:p>
    <w:p w:rsidR="00CA257A" w:rsidRPr="001918CC" w:rsidRDefault="00D330AC" w:rsidP="00963BBE">
      <w:pPr>
        <w:pStyle w:val="Heading1"/>
        <w:jc w:val="right"/>
        <w:rPr>
          <w:rFonts w:ascii="Traditional Arabic" w:hAnsi="Traditional Arabic" w:cs="Traditional Arabic"/>
          <w:b/>
          <w:bCs/>
          <w:smallCaps/>
          <w:color w:val="767171" w:themeColor="background2" w:themeShade="80"/>
          <w:spacing w:val="5"/>
          <w:sz w:val="40"/>
          <w:szCs w:val="40"/>
          <w:rtl/>
        </w:rPr>
      </w:pPr>
      <w:bookmarkStart w:id="18" w:name="_Toc470720831"/>
      <w:r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lastRenderedPageBreak/>
        <w:t>Amazon's strategies</w:t>
      </w:r>
      <w:r w:rsidR="00BE7968" w:rsidRPr="00B9194C">
        <w:rPr>
          <w:rStyle w:val="IntenseReference"/>
          <w:rFonts w:ascii="Traditional Arabic" w:hAnsi="Traditional Arabic" w:cs="Traditional Arabic"/>
          <w:color w:val="767171" w:themeColor="background2" w:themeShade="80"/>
        </w:rPr>
        <w:t>:</w:t>
      </w:r>
      <w:bookmarkEnd w:id="18"/>
    </w:p>
    <w:tbl>
      <w:tblPr>
        <w:tblStyle w:val="TableGrid"/>
        <w:tblpPr w:leftFromText="180" w:rightFromText="180" w:vertAnchor="text" w:horzAnchor="margin" w:tblpXSpec="center" w:tblpY="327"/>
        <w:bidiVisual/>
        <w:tblW w:w="9308" w:type="dxa"/>
        <w:tblLook w:val="04A0" w:firstRow="1" w:lastRow="0" w:firstColumn="1" w:lastColumn="0" w:noHBand="0" w:noVBand="1"/>
      </w:tblPr>
      <w:tblGrid>
        <w:gridCol w:w="2765"/>
        <w:gridCol w:w="2765"/>
        <w:gridCol w:w="3778"/>
      </w:tblGrid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Explain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1918CC"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Statement</w:t>
            </w: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Improving the current  product and develop new product .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  <w:lang w:val="en"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>Product devolepment</w:t>
            </w:r>
          </w:p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>Amazon began offering its own line of baby diapers and wipes .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Amazon started as bookstore then introduced various types of products . 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Distribution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>Forward integation</w:t>
            </w:r>
          </w:p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intensive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  <w:lang w:val="en"/>
              </w:rPr>
              <w:t xml:space="preserve">Began rapid delivery service in some united state countries. 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crease market share for present products in present markets through greater marketing efforts.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Market penetration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amazon has a website (amazon wherehouse deals ) provides products but in competitive prices because it returned or not packaged well and </w:t>
            </w:r>
            <w:r w:rsidRPr="001918CC">
              <w:rPr>
                <w:rFonts w:ascii="Traditional Arabic" w:hAnsi="Traditional Arabic" w:cs="Traditional Arabic"/>
                <w:lang w:val="en"/>
              </w:rPr>
              <w:t>Non-compliance with the strict specifications of the Amazon in the classification of products in their official website.</w:t>
            </w:r>
          </w:p>
          <w:p w:rsidR="00963BBE" w:rsidRPr="001918CC" w:rsidRDefault="00963BBE" w:rsidP="00963BBE">
            <w:pPr>
              <w:rPr>
                <w:rFonts w:ascii="Traditional Arabic" w:hAnsi="Traditional Arabic" w:cs="Traditional Arabic"/>
                <w:rtl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New but related product 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Related Diversification</w:t>
            </w:r>
          </w:p>
          <w:p w:rsidR="00963BBE" w:rsidRPr="001918CC" w:rsidRDefault="00963BBE" w:rsidP="00963BBE">
            <w:pPr>
              <w:jc w:val="center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intensive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Amazon</w:t>
            </w:r>
            <w:r w:rsidRPr="001918CC">
              <w:rPr>
                <w:rFonts w:ascii="Traditional Arabic" w:hAnsi="Traditional Arabic" w:cs="Traditional Arabic"/>
                <w:lang w:val="en"/>
              </w:rPr>
              <w:t xml:space="preserve"> started as an online bookstore, but soon expanded its business lines for the production of VHS, DVD, music CDs the (MP3), computer software.</w:t>
            </w: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>Product and services is rapidly becoming global in scope.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Market development </w:t>
            </w:r>
          </w:p>
          <w:p w:rsidR="00963BBE" w:rsidRPr="001918CC" w:rsidRDefault="00963BBE" w:rsidP="00963BBE">
            <w:pPr>
              <w:rPr>
                <w:rFonts w:ascii="Traditional Arabic" w:hAnsi="Traditional Arabic" w:cs="Traditional Arabic"/>
                <w:rtl/>
              </w:rPr>
            </w:pP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Amazon website is available in france , china , japan , Germany , U.S and canada its product deliver and has many warehouses around the world </w:t>
            </w:r>
          </w:p>
          <w:p w:rsidR="00963BBE" w:rsidRPr="001918CC" w:rsidRDefault="00963BBE" w:rsidP="00963BBE">
            <w:pPr>
              <w:rPr>
                <w:rFonts w:ascii="Traditional Arabic" w:hAnsi="Traditional Arabic" w:cs="Traditional Arabic"/>
                <w:rtl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increase market share for present products in present markets through greater marketing efforts.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  <w:u w:val="single"/>
              </w:rPr>
              <w:t>Market penetration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  <w:lang w:val="en"/>
              </w:rPr>
            </w:pPr>
            <w:r w:rsidRPr="001918CC">
              <w:rPr>
                <w:rFonts w:ascii="Traditional Arabic" w:hAnsi="Traditional Arabic" w:cs="Traditional Arabic"/>
              </w:rPr>
              <w:t>Increase marketing expenses to 3% of net sales for the next three years compared to 2% in 2002.</w:t>
            </w:r>
          </w:p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</w:p>
        </w:tc>
      </w:tr>
      <w:tr w:rsidR="001918CC" w:rsidRPr="001918CC" w:rsidTr="00963BBE">
        <w:tc>
          <w:tcPr>
            <w:tcW w:w="2765" w:type="dxa"/>
          </w:tcPr>
          <w:p w:rsidR="00963BBE" w:rsidRPr="001918CC" w:rsidRDefault="00963BBE" w:rsidP="00963BBE">
            <w:pPr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New not related products </w:t>
            </w:r>
          </w:p>
        </w:tc>
        <w:tc>
          <w:tcPr>
            <w:tcW w:w="2765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</w:rPr>
            </w:pPr>
            <w:r w:rsidRPr="001918CC">
              <w:rPr>
                <w:rFonts w:ascii="Traditional Arabic" w:hAnsi="Traditional Arabic" w:cs="Traditional Arabic"/>
              </w:rPr>
              <w:t xml:space="preserve">Unelated diversification </w:t>
            </w:r>
          </w:p>
        </w:tc>
        <w:tc>
          <w:tcPr>
            <w:tcW w:w="3778" w:type="dxa"/>
          </w:tcPr>
          <w:p w:rsidR="00963BBE" w:rsidRPr="001918CC" w:rsidRDefault="00963BBE" w:rsidP="00963BBE">
            <w:pPr>
              <w:jc w:val="right"/>
              <w:rPr>
                <w:rFonts w:ascii="Traditional Arabic" w:hAnsi="Traditional Arabic" w:cs="Traditional Arabic"/>
                <w:rtl/>
              </w:rPr>
            </w:pPr>
            <w:r w:rsidRPr="001918CC">
              <w:rPr>
                <w:rFonts w:ascii="Traditional Arabic" w:hAnsi="Traditional Arabic" w:cs="Traditional Arabic"/>
              </w:rPr>
              <w:t>Amazon adding new category Groceries &amp; Gourmet Food)</w:t>
            </w:r>
            <w:r w:rsidRPr="001918CC">
              <w:rPr>
                <w:rFonts w:ascii="Traditional Arabic" w:hAnsi="Traditional Arabic" w:cs="Traditional Arabic"/>
                <w:rtl/>
              </w:rPr>
              <w:t>)</w:t>
            </w:r>
          </w:p>
        </w:tc>
      </w:tr>
    </w:tbl>
    <w:p w:rsidR="00BE7968" w:rsidRPr="001918CC" w:rsidRDefault="00BE7968" w:rsidP="00BE7968">
      <w:pPr>
        <w:rPr>
          <w:rFonts w:ascii="Traditional Arabic" w:hAnsi="Traditional Arabic" w:cs="Traditional Arabic"/>
          <w:rtl/>
        </w:rPr>
      </w:pPr>
    </w:p>
    <w:p w:rsidR="00D330AC" w:rsidRPr="001918CC" w:rsidRDefault="00D330AC" w:rsidP="0020767E">
      <w:pPr>
        <w:rPr>
          <w:rFonts w:ascii="Traditional Arabic" w:hAnsi="Traditional Arabic" w:cs="Traditional Arabic"/>
          <w:rtl/>
        </w:rPr>
      </w:pPr>
    </w:p>
    <w:p w:rsidR="00D330AC" w:rsidRPr="001918CC" w:rsidRDefault="00D330AC" w:rsidP="00D330AC">
      <w:pPr>
        <w:rPr>
          <w:rFonts w:ascii="Traditional Arabic" w:hAnsi="Traditional Arabic" w:cs="Traditional Arabic"/>
          <w:rtl/>
        </w:rPr>
      </w:pPr>
    </w:p>
    <w:p w:rsidR="00D330AC" w:rsidRPr="001918CC" w:rsidRDefault="00D330AC" w:rsidP="003F5ADC">
      <w:pPr>
        <w:jc w:val="right"/>
        <w:rPr>
          <w:rFonts w:ascii="Traditional Arabic" w:hAnsi="Traditional Arabic" w:cs="Traditional Arabic"/>
          <w:rtl/>
        </w:rPr>
      </w:pPr>
    </w:p>
    <w:p w:rsidR="0020767E" w:rsidRPr="001918CC" w:rsidRDefault="0020767E" w:rsidP="002E1B65">
      <w:pPr>
        <w:rPr>
          <w:rFonts w:ascii="Traditional Arabic" w:hAnsi="Traditional Arabic" w:cs="Traditional Arabic"/>
          <w:rtl/>
        </w:rPr>
      </w:pPr>
    </w:p>
    <w:p w:rsidR="0020767E" w:rsidRPr="00B9194C" w:rsidRDefault="0020767E" w:rsidP="0020767E">
      <w:pPr>
        <w:pStyle w:val="Heading1"/>
        <w:jc w:val="right"/>
        <w:rPr>
          <w:rFonts w:ascii="Traditional Arabic" w:hAnsi="Traditional Arabic" w:cs="Traditional Arabic"/>
          <w:color w:val="404040" w:themeColor="text1" w:themeTint="BF"/>
        </w:rPr>
      </w:pPr>
      <w:bookmarkStart w:id="19" w:name="_Toc470720832"/>
      <w:r w:rsidRPr="00B9194C">
        <w:rPr>
          <w:rFonts w:ascii="Traditional Arabic" w:hAnsi="Traditional Arabic" w:cs="Traditional Arabic"/>
          <w:color w:val="404040" w:themeColor="text1" w:themeTint="BF"/>
        </w:rPr>
        <w:lastRenderedPageBreak/>
        <w:t>Financial ratios</w:t>
      </w:r>
      <w:bookmarkEnd w:id="19"/>
    </w:p>
    <w:p w:rsidR="0020767E" w:rsidRPr="002C5A2A" w:rsidRDefault="0020767E" w:rsidP="000D6AD8">
      <w:pPr>
        <w:pStyle w:val="Subtitle"/>
        <w:bidi w:val="0"/>
        <w:rPr>
          <w:rFonts w:ascii="Traditional Arabic" w:eastAsia="Times New Roman" w:hAnsi="Traditional Arabic" w:cs="Traditional Arabic"/>
        </w:rPr>
      </w:pPr>
      <w:r w:rsidRPr="002C5A2A">
        <w:rPr>
          <w:rFonts w:ascii="Traditional Arabic" w:eastAsia="Times New Roman" w:hAnsi="Traditional Arabic" w:cs="Traditional Arabic"/>
        </w:rPr>
        <w:t>Valuation</w:t>
      </w:r>
      <w:r w:rsidRPr="002C5A2A">
        <w:rPr>
          <w:rFonts w:ascii="Times New Roman" w:eastAsia="Times New Roman" w:hAnsi="Times New Roman" w:cs="Times New Roman"/>
        </w:rPr>
        <w:t>​</w:t>
      </w:r>
    </w:p>
    <w:tbl>
      <w:tblPr>
        <w:tblStyle w:val="PlainTable1"/>
        <w:tblW w:w="8927" w:type="dxa"/>
        <w:tblLook w:val="04A0" w:firstRow="1" w:lastRow="0" w:firstColumn="1" w:lastColumn="0" w:noHBand="0" w:noVBand="1"/>
      </w:tblPr>
      <w:tblGrid>
        <w:gridCol w:w="3347"/>
        <w:gridCol w:w="2456"/>
        <w:gridCol w:w="2444"/>
        <w:gridCol w:w="680"/>
      </w:tblGrid>
      <w:tr w:rsidR="0020767E" w:rsidRPr="002C5A2A" w:rsidTr="001B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  <w:hideMark/>
          </w:tcPr>
          <w:p w:rsidR="0020767E" w:rsidRPr="002C5A2A" w:rsidRDefault="0020767E" w:rsidP="001B0970">
            <w:pPr>
              <w:bidi w:val="0"/>
              <w:spacing w:line="210" w:lineRule="atLeast"/>
              <w:jc w:val="right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                                                                        AMZ</w:t>
            </w:r>
            <w:r w:rsidR="000D6AD8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O</w:t>
            </w: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N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1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b w:val="0"/>
                <w:bCs w:val="0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Industry Avg   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1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b w:val="0"/>
                <w:bCs w:val="0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b w:val="0"/>
                <w:bCs w:val="0"/>
                <w:color w:val="454545"/>
                <w:sz w:val="26"/>
                <w:szCs w:val="26"/>
              </w:rPr>
              <w:t>S&amp;P 500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Theme="minorEastAsia" w:hAnsi="Traditional Arabic" w:cs="Traditional Arabic"/>
                <w:b w:val="0"/>
                <w:bCs w:val="0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Price/Earnings    </w:t>
            </w: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</w:rPr>
              <w:t>​</w:t>
            </w:r>
          </w:p>
        </w:tc>
        <w:tc>
          <w:tcPr>
            <w:tcW w:w="401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174.0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45.7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19.9</w:t>
            </w:r>
          </w:p>
        </w:tc>
      </w:tr>
      <w:tr w:rsidR="0020767E" w:rsidRPr="002C5A2A" w:rsidTr="001B0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Price/Book</w:t>
            </w: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</w:rPr>
              <w:t>​</w:t>
            </w:r>
          </w:p>
        </w:tc>
        <w:tc>
          <w:tcPr>
            <w:tcW w:w="2018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20.3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7.8</w:t>
            </w:r>
          </w:p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2.7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Price/Sales</w:t>
            </w: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</w:rPr>
              <w:t>​</w:t>
            </w:r>
          </w:p>
        </w:tc>
        <w:tc>
          <w:tcPr>
            <w:tcW w:w="2252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2.9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1.9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1.9</w:t>
            </w:r>
          </w:p>
        </w:tc>
      </w:tr>
      <w:tr w:rsidR="0020767E" w:rsidRPr="002C5A2A" w:rsidTr="001B0970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Price/Cash Flow</w:t>
            </w:r>
          </w:p>
        </w:tc>
        <w:tc>
          <w:tcPr>
            <w:tcW w:w="2360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25.1</w:t>
            </w:r>
          </w:p>
        </w:tc>
        <w:tc>
          <w:tcPr>
            <w:tcW w:w="2544" w:type="dxa"/>
            <w:hideMark/>
          </w:tcPr>
          <w:p w:rsidR="0020767E" w:rsidRPr="002C5A2A" w:rsidRDefault="0020767E" w:rsidP="001B0970">
            <w:pPr>
              <w:bidi w:val="0"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8.2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000000"/>
                <w:sz w:val="17"/>
                <w:szCs w:val="17"/>
                <w:rtl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12.2</w:t>
            </w:r>
          </w:p>
        </w:tc>
      </w:tr>
    </w:tbl>
    <w:p w:rsidR="0020767E" w:rsidRPr="002C5A2A" w:rsidRDefault="0020767E" w:rsidP="0020767E">
      <w:pPr>
        <w:bidi w:val="0"/>
        <w:rPr>
          <w:rFonts w:ascii="Traditional Arabic" w:eastAsia="Times New Roman" w:hAnsi="Traditional Arabic" w:cs="Traditional Arabic"/>
        </w:rPr>
      </w:pPr>
    </w:p>
    <w:tbl>
      <w:tblPr>
        <w:tblStyle w:val="PlainTable1"/>
        <w:tblW w:w="8864" w:type="dxa"/>
        <w:tblLook w:val="04A0" w:firstRow="1" w:lastRow="0" w:firstColumn="1" w:lastColumn="0" w:noHBand="0" w:noVBand="1"/>
      </w:tblPr>
      <w:tblGrid>
        <w:gridCol w:w="6032"/>
        <w:gridCol w:w="1416"/>
        <w:gridCol w:w="1416"/>
      </w:tblGrid>
      <w:tr w:rsidR="0020767E" w:rsidRPr="002C5A2A" w:rsidTr="001B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Dividend Yield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17.2%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Dividend Yield 5 Year Avg.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0.02%</w:t>
            </w:r>
          </w:p>
        </w:tc>
      </w:tr>
      <w:tr w:rsidR="0020767E" w:rsidRPr="002C5A2A" w:rsidTr="001B097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Dividend Growth Rate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  <w:tc>
          <w:tcPr>
            <w:tcW w:w="1416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-</w:t>
            </w:r>
          </w:p>
        </w:tc>
      </w:tr>
      <w:tr w:rsidR="0020767E" w:rsidRPr="002C5A2A" w:rsidTr="001B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2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Payout Ratio                                                              </w:t>
            </w: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20767E" w:rsidRPr="002C5A2A" w:rsidRDefault="0020767E" w:rsidP="001B0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20"/>
                <w:szCs w:val="20"/>
              </w:rPr>
            </w:pPr>
          </w:p>
        </w:tc>
      </w:tr>
    </w:tbl>
    <w:p w:rsidR="0020767E" w:rsidRPr="002C5A2A" w:rsidRDefault="0020767E" w:rsidP="0020767E">
      <w:pPr>
        <w:rPr>
          <w:rFonts w:ascii="Traditional Arabic" w:hAnsi="Traditional Arabic" w:cs="Traditional Arabic"/>
        </w:rPr>
      </w:pPr>
    </w:p>
    <w:p w:rsidR="0020767E" w:rsidRPr="002C5A2A" w:rsidRDefault="0020767E" w:rsidP="0020767E">
      <w:pPr>
        <w:pStyle w:val="Subtitle"/>
        <w:bidi w:val="0"/>
        <w:rPr>
          <w:rFonts w:ascii="Traditional Arabic" w:eastAsia="Times New Roman" w:hAnsi="Traditional Arabic" w:cs="Traditional Arabic"/>
        </w:rPr>
      </w:pPr>
      <w:r w:rsidRPr="002C5A2A">
        <w:rPr>
          <w:rFonts w:ascii="Traditional Arabic" w:hAnsi="Traditional Arabic" w:cs="Traditional Arabic"/>
        </w:rPr>
        <w:t xml:space="preserve">  </w:t>
      </w:r>
      <w:r w:rsidRPr="002C5A2A">
        <w:rPr>
          <w:rFonts w:ascii="Traditional Arabic" w:eastAsia="Times New Roman" w:hAnsi="Traditional Arabic" w:cs="Traditional Arabic"/>
        </w:rPr>
        <w:t>growth rates</w:t>
      </w:r>
    </w:p>
    <w:tbl>
      <w:tblPr>
        <w:tblStyle w:val="TableNormal1"/>
        <w:tblW w:w="9180" w:type="dxa"/>
        <w:tblCellSpacing w:w="15" w:type="dxa"/>
        <w:tblInd w:w="0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20767E" w:rsidRPr="002C5A2A" w:rsidTr="0020767E">
        <w:trPr>
          <w:tblCellSpacing w:w="15" w:type="dxa"/>
        </w:trPr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Style w:val="PlainTable1"/>
              <w:tblW w:w="9059" w:type="dxa"/>
              <w:tblLook w:val="04A0" w:firstRow="1" w:lastRow="0" w:firstColumn="1" w:lastColumn="0" w:noHBand="0" w:noVBand="1"/>
            </w:tblPr>
            <w:tblGrid>
              <w:gridCol w:w="5633"/>
              <w:gridCol w:w="1713"/>
              <w:gridCol w:w="1713"/>
            </w:tblGrid>
            <w:tr w:rsidR="0020767E" w:rsidRPr="002C5A2A" w:rsidTr="001B09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EPS(MRQ) vs Qtr.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214.39%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622.06%</w:t>
                  </w:r>
                </w:p>
              </w:tc>
            </w:tr>
            <w:tr w:rsidR="0020767E" w:rsidRPr="002C5A2A" w:rsidTr="001B09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EPS(TTM) vs TTM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533.14%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282.68%</w:t>
                  </w:r>
                </w:p>
              </w:tc>
            </w:tr>
            <w:tr w:rsidR="0020767E" w:rsidRPr="002C5A2A" w:rsidTr="001B0970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5 Year EPS Growth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-13.13%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23.51%</w:t>
                  </w:r>
                </w:p>
              </w:tc>
            </w:tr>
            <w:tr w:rsidR="0020767E" w:rsidRPr="002C5A2A" w:rsidTr="001B09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Sales (MRQ) vs Qtr.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29.01%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27.72%</w:t>
                  </w:r>
                </w:p>
              </w:tc>
            </w:tr>
            <w:tr w:rsidR="0020767E" w:rsidRPr="002C5A2A" w:rsidTr="001B0970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Sales (TTM) vs TTM 1 Yr. Ago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27.24%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26.62%</w:t>
                  </w:r>
                </w:p>
              </w:tc>
            </w:tr>
            <w:tr w:rsidR="0020767E" w:rsidRPr="002C5A2A" w:rsidTr="001B09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5 Year Sales Growth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25.62%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33.61%</w:t>
                  </w:r>
                </w:p>
              </w:tc>
            </w:tr>
            <w:tr w:rsidR="0020767E" w:rsidRPr="002C5A2A" w:rsidTr="001B0970">
              <w:trPr>
                <w:trHeight w:val="3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3" w:type="dxa"/>
                  <w:hideMark/>
                </w:tcPr>
                <w:p w:rsidR="0020767E" w:rsidRPr="002C5A2A" w:rsidRDefault="0020767E" w:rsidP="001B0970">
                  <w:pPr>
                    <w:bidi w:val="0"/>
                    <w:rPr>
                      <w:rFonts w:ascii="Traditional Arabic" w:eastAsia="Times New Roman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  <w:bdr w:val="none" w:sz="0" w:space="0" w:color="auto" w:frame="1"/>
                    </w:rPr>
                    <w:t>5 Year Capital Spending Growth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eastAsiaTheme="minorEastAsia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36.2%</w:t>
                  </w:r>
                </w:p>
              </w:tc>
              <w:tc>
                <w:tcPr>
                  <w:tcW w:w="1713" w:type="dxa"/>
                  <w:hideMark/>
                </w:tcPr>
                <w:p w:rsidR="0020767E" w:rsidRPr="002C5A2A" w:rsidRDefault="0020767E" w:rsidP="001B0970">
                  <w:pPr>
                    <w:bidi w:val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aditional Arabic" w:hAnsi="Traditional Arabic" w:cs="Traditional Arabic"/>
                    </w:rPr>
                  </w:pPr>
                  <w:r w:rsidRPr="002C5A2A">
                    <w:rPr>
                      <w:rFonts w:ascii="Traditional Arabic" w:eastAsia="Times New Roman" w:hAnsi="Traditional Arabic" w:cs="Traditional Arabic"/>
                    </w:rPr>
                    <w:t>32.73%</w:t>
                  </w:r>
                </w:p>
              </w:tc>
            </w:tr>
          </w:tbl>
          <w:p w:rsidR="0020767E" w:rsidRPr="002C5A2A" w:rsidRDefault="0020767E" w:rsidP="001B0970">
            <w:pPr>
              <w:bidi w:val="0"/>
              <w:rPr>
                <w:rFonts w:ascii="Traditional Arabic" w:hAnsi="Traditional Arabic" w:cs="Traditional Arabic"/>
              </w:rPr>
            </w:pPr>
          </w:p>
        </w:tc>
      </w:tr>
    </w:tbl>
    <w:p w:rsidR="000D6AD8" w:rsidRDefault="000D6AD8" w:rsidP="002C5A2A">
      <w:pPr>
        <w:pStyle w:val="Subtitle"/>
        <w:bidi w:val="0"/>
        <w:rPr>
          <w:rFonts w:ascii="Traditional Arabic" w:eastAsia="Times New Roman" w:hAnsi="Traditional Arabic" w:cs="Traditional Arabic"/>
        </w:rPr>
      </w:pPr>
    </w:p>
    <w:p w:rsidR="0020767E" w:rsidRPr="002C5A2A" w:rsidRDefault="002C5A2A" w:rsidP="000D6AD8">
      <w:pPr>
        <w:pStyle w:val="Subtitle"/>
        <w:bidi w:val="0"/>
        <w:rPr>
          <w:rFonts w:ascii="Traditional Arabic" w:eastAsia="Times New Roman" w:hAnsi="Traditional Arabic" w:cs="Traditional Arabic"/>
        </w:rPr>
      </w:pPr>
      <w:r>
        <w:rPr>
          <w:rFonts w:ascii="Traditional Arabic" w:eastAsia="Times New Roman" w:hAnsi="Traditional Arabic" w:cs="Traditional Arabic"/>
        </w:rPr>
        <w:t>financial strength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903"/>
        <w:gridCol w:w="1794"/>
        <w:gridCol w:w="1658"/>
      </w:tblGrid>
      <w:tr w:rsidR="0020767E" w:rsidRPr="002C5A2A" w:rsidTr="0020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Quick Ratio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0.74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0.83</w:t>
            </w:r>
          </w:p>
        </w:tc>
      </w:tr>
      <w:tr w:rsidR="0020767E" w:rsidRPr="002C5A2A" w:rsidTr="0020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Current Ratio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1.06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1.62</w:t>
            </w:r>
          </w:p>
        </w:tc>
      </w:tr>
      <w:tr w:rsidR="0020767E" w:rsidRPr="002C5A2A" w:rsidTr="0020767E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LT Debt to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46.14%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53.8%</w:t>
            </w:r>
          </w:p>
        </w:tc>
      </w:tr>
      <w:tr w:rsidR="0020767E" w:rsidRPr="002C5A2A" w:rsidTr="0020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3" w:type="dxa"/>
            <w:hideMark/>
          </w:tcPr>
          <w:p w:rsidR="0020767E" w:rsidRPr="002C5A2A" w:rsidRDefault="0020767E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Total Debt to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MRQ</w:t>
            </w:r>
          </w:p>
        </w:tc>
        <w:tc>
          <w:tcPr>
            <w:tcW w:w="1794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46.14%</w:t>
            </w:r>
          </w:p>
        </w:tc>
        <w:tc>
          <w:tcPr>
            <w:tcW w:w="1658" w:type="dxa"/>
            <w:hideMark/>
          </w:tcPr>
          <w:p w:rsidR="0020767E" w:rsidRPr="002C5A2A" w:rsidRDefault="0020767E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56.46%</w:t>
            </w:r>
          </w:p>
        </w:tc>
      </w:tr>
    </w:tbl>
    <w:p w:rsidR="002E15BA" w:rsidRDefault="002E15BA" w:rsidP="002E15BA">
      <w:pPr>
        <w:bidi w:val="0"/>
        <w:rPr>
          <w:rFonts w:ascii="Traditional Arabic" w:eastAsia="Times New Roman" w:hAnsi="Traditional Arabic" w:cs="Traditional Arabic"/>
        </w:rPr>
      </w:pPr>
    </w:p>
    <w:p w:rsidR="000D6AD8" w:rsidRDefault="000D6AD8" w:rsidP="000D6AD8">
      <w:pPr>
        <w:bidi w:val="0"/>
        <w:rPr>
          <w:rFonts w:ascii="Traditional Arabic" w:eastAsia="Times New Roman" w:hAnsi="Traditional Arabic" w:cs="Traditional Arabic"/>
        </w:rPr>
      </w:pPr>
    </w:p>
    <w:p w:rsidR="000D6AD8" w:rsidRPr="002C5A2A" w:rsidRDefault="000D6AD8" w:rsidP="000D6AD8">
      <w:pPr>
        <w:bidi w:val="0"/>
        <w:rPr>
          <w:rFonts w:ascii="Traditional Arabic" w:eastAsia="Times New Roman" w:hAnsi="Traditional Arabic" w:cs="Traditional Arabic"/>
        </w:rPr>
      </w:pPr>
    </w:p>
    <w:p w:rsidR="002E15BA" w:rsidRPr="000D6AD8" w:rsidRDefault="002E15BA" w:rsidP="000D6AD8">
      <w:pPr>
        <w:pStyle w:val="Subtitle"/>
        <w:bidi w:val="0"/>
        <w:rPr>
          <w:rFonts w:ascii="Traditional Arabic" w:hAnsi="Traditional Arabic" w:cs="Traditional Arabic"/>
        </w:rPr>
      </w:pPr>
      <w:r w:rsidRPr="002C5A2A">
        <w:rPr>
          <w:rFonts w:ascii="Traditional Arabic" w:hAnsi="Traditional Arabic" w:cs="Traditional Arabic"/>
        </w:rPr>
        <w:lastRenderedPageBreak/>
        <w:t>Profitability Ratios</w:t>
      </w:r>
      <w:r w:rsidRPr="002C5A2A">
        <w:rPr>
          <w:rFonts w:ascii="Times New Roman" w:hAnsi="Times New Roman" w:cs="Times New Roman"/>
        </w:rPr>
        <w:t>​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5997"/>
        <w:gridCol w:w="1823"/>
        <w:gridCol w:w="1535"/>
      </w:tblGrid>
      <w:tr w:rsidR="002E15BA" w:rsidRPr="002C5A2A" w:rsidTr="002E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imes New Roman" w:eastAsia="Times New Roman" w:hAnsi="Times New Roman" w:cs="Times New Roman"/>
                <w:color w:val="454545"/>
                <w:sz w:val="26"/>
                <w:szCs w:val="26"/>
                <w:bdr w:val="none" w:sz="0" w:space="0" w:color="auto" w:frame="1"/>
              </w:rPr>
              <w:t>​</w:t>
            </w: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Gross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34.65%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42.51%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Gross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28.39%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40.14%</w:t>
            </w:r>
          </w:p>
        </w:tc>
      </w:tr>
      <w:tr w:rsidR="002E15BA" w:rsidRPr="002C5A2A" w:rsidTr="002E15B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Operating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3.16%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9.37%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Operating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1.24%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9.41%</w:t>
            </w:r>
          </w:p>
        </w:tc>
      </w:tr>
      <w:tr w:rsidR="002E15BA" w:rsidRPr="002C5A2A" w:rsidTr="002E15B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Pretax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2.86%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22.33%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Pretax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0.91%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15.18%</w:t>
            </w:r>
          </w:p>
        </w:tc>
      </w:tr>
      <w:tr w:rsidR="002E15BA" w:rsidRPr="002C5A2A" w:rsidTr="002E15B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Net Profit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1.72%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19.18%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Net Profit margin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2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0.38%</w:t>
            </w:r>
          </w:p>
        </w:tc>
        <w:tc>
          <w:tcPr>
            <w:tcW w:w="1535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13.15%</w:t>
            </w:r>
          </w:p>
        </w:tc>
      </w:tr>
    </w:tbl>
    <w:p w:rsidR="000D6AD8" w:rsidRPr="000D6AD8" w:rsidRDefault="002E15BA" w:rsidP="000D6AD8">
      <w:pPr>
        <w:bidi w:val="0"/>
        <w:rPr>
          <w:rFonts w:ascii="Traditional Arabic" w:eastAsia="Times New Roman" w:hAnsi="Traditional Arabic" w:cs="Traditional Arabic"/>
        </w:rPr>
      </w:pPr>
      <w:r w:rsidRPr="002C5A2A">
        <w:rPr>
          <w:rFonts w:ascii="Times New Roman" w:eastAsia="Times New Roman" w:hAnsi="Times New Roman" w:cs="Times New Roman"/>
        </w:rPr>
        <w:t>​</w:t>
      </w:r>
    </w:p>
    <w:p w:rsidR="002E15BA" w:rsidRPr="000D6AD8" w:rsidRDefault="000D6AD8" w:rsidP="000D6AD8">
      <w:pPr>
        <w:pStyle w:val="Subtitle"/>
        <w:bidi w:val="0"/>
        <w:rPr>
          <w:rFonts w:ascii="Traditional Arabic" w:eastAsia="Times New Roman" w:hAnsi="Traditional Arabic" w:cs="Traditional Arabic"/>
        </w:rPr>
      </w:pPr>
      <w:r>
        <w:rPr>
          <w:rFonts w:ascii="Traditional Arabic" w:eastAsia="Times New Roman" w:hAnsi="Traditional Arabic" w:cs="Traditional Arabic"/>
        </w:rPr>
        <w:t>Management Effectiveness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6044"/>
        <w:gridCol w:w="1838"/>
        <w:gridCol w:w="1473"/>
      </w:tblGrid>
      <w:tr w:rsidR="002E15BA" w:rsidRPr="002C5A2A" w:rsidTr="002E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13.93%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15.72%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Equity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2.62%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2.45%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Assets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3.46%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7.16%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Assets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0.74%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0.98%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Investment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6.57%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9.71%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Return on Investment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5YA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1.66%</w:t>
            </w:r>
          </w:p>
        </w:tc>
        <w:tc>
          <w:tcPr>
            <w:tcW w:w="147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1.97%</w:t>
            </w:r>
          </w:p>
        </w:tc>
      </w:tr>
    </w:tbl>
    <w:p w:rsidR="002E15BA" w:rsidRPr="002C5A2A" w:rsidRDefault="002E15BA" w:rsidP="002E15BA">
      <w:pPr>
        <w:rPr>
          <w:rFonts w:ascii="Traditional Arabic" w:hAnsi="Traditional Arabic" w:cs="Traditional Arabic"/>
        </w:rPr>
      </w:pPr>
    </w:p>
    <w:p w:rsidR="002E15BA" w:rsidRPr="000D6AD8" w:rsidRDefault="000D6AD8" w:rsidP="000D6AD8">
      <w:pPr>
        <w:pStyle w:val="Subtitle"/>
        <w:bidi w:val="0"/>
        <w:rPr>
          <w:rFonts w:ascii="Traditional Arabic" w:eastAsia="Times New Roman" w:hAnsi="Traditional Arabic" w:cs="Traditional Arabic"/>
        </w:rPr>
      </w:pPr>
      <w:r>
        <w:rPr>
          <w:rFonts w:ascii="Traditional Arabic" w:eastAsia="Times New Roman" w:hAnsi="Traditional Arabic" w:cs="Traditional Arabic"/>
        </w:rPr>
        <w:t>Efficiency</w:t>
      </w:r>
    </w:p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6044"/>
        <w:gridCol w:w="1838"/>
        <w:gridCol w:w="1383"/>
      </w:tblGrid>
      <w:tr w:rsidR="002E15BA" w:rsidRPr="002C5A2A" w:rsidTr="002E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Asset Turnover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2.01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1.49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Inventory Turnover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8.5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9.12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Revenue/Employee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554.56K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475.72K</w:t>
            </w:r>
          </w:p>
        </w:tc>
      </w:tr>
      <w:tr w:rsidR="002E15BA" w:rsidRPr="002C5A2A" w:rsidTr="002E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Net Income/Employee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9.54K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83.17K</w:t>
            </w:r>
          </w:p>
        </w:tc>
      </w:tr>
      <w:tr w:rsidR="002E15BA" w:rsidRPr="002C5A2A" w:rsidTr="002E15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4" w:type="dxa"/>
            <w:hideMark/>
          </w:tcPr>
          <w:p w:rsidR="002E15BA" w:rsidRPr="002C5A2A" w:rsidRDefault="002E15BA" w:rsidP="001B0970">
            <w:pPr>
              <w:bidi w:val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Receivable Turnover </w:t>
            </w:r>
            <w:r w:rsidRPr="002C5A2A">
              <w:rPr>
                <w:rStyle w:val="lightergrayfont"/>
                <w:rFonts w:ascii="Traditional Arabic" w:eastAsia="Times New Roman" w:hAnsi="Traditional Arabic" w:cs="Traditional Arabic"/>
                <w:color w:val="454545"/>
                <w:sz w:val="26"/>
                <w:szCs w:val="26"/>
                <w:bdr w:val="none" w:sz="0" w:space="0" w:color="auto" w:frame="1"/>
              </w:rPr>
              <w:t>TTM</w:t>
            </w:r>
          </w:p>
        </w:tc>
        <w:tc>
          <w:tcPr>
            <w:tcW w:w="1838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21.32</w:t>
            </w:r>
          </w:p>
        </w:tc>
        <w:tc>
          <w:tcPr>
            <w:tcW w:w="1383" w:type="dxa"/>
            <w:hideMark/>
          </w:tcPr>
          <w:p w:rsidR="002E15BA" w:rsidRPr="002C5A2A" w:rsidRDefault="002E15BA" w:rsidP="001B097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eastAsia="Times New Roman" w:hAnsi="Traditional Arabic" w:cs="Traditional Arabic"/>
                <w:color w:val="333333"/>
                <w:sz w:val="18"/>
                <w:szCs w:val="18"/>
              </w:rPr>
            </w:pPr>
            <w:r w:rsidRPr="002C5A2A">
              <w:rPr>
                <w:rFonts w:ascii="Traditional Arabic" w:eastAsia="Times New Roman" w:hAnsi="Traditional Arabic" w:cs="Traditional Arabic"/>
                <w:color w:val="454545"/>
                <w:sz w:val="26"/>
                <w:szCs w:val="26"/>
              </w:rPr>
              <w:t>23.22</w:t>
            </w:r>
          </w:p>
        </w:tc>
      </w:tr>
    </w:tbl>
    <w:p w:rsidR="0020767E" w:rsidRDefault="0020767E" w:rsidP="0020767E">
      <w:pPr>
        <w:pStyle w:val="Heading1"/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Default="002E15BA" w:rsidP="002E15BA">
      <w:pPr>
        <w:rPr>
          <w:rtl/>
        </w:rPr>
      </w:pPr>
    </w:p>
    <w:p w:rsidR="002E15BA" w:rsidRPr="002E15BA" w:rsidRDefault="002E15BA" w:rsidP="002E15BA">
      <w:pPr>
        <w:rPr>
          <w:rtl/>
        </w:rPr>
      </w:pPr>
    </w:p>
    <w:sectPr w:rsidR="002E15BA" w:rsidRPr="002E15BA" w:rsidSect="001918CC">
      <w:footerReference w:type="default" r:id="rId15"/>
      <w:pgSz w:w="11906" w:h="16838"/>
      <w:pgMar w:top="1440" w:right="1800" w:bottom="1440" w:left="153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31B" w:rsidRDefault="0065731B" w:rsidP="003F5ADC">
      <w:pPr>
        <w:spacing w:after="0" w:line="240" w:lineRule="auto"/>
      </w:pPr>
      <w:r>
        <w:separator/>
      </w:r>
    </w:p>
  </w:endnote>
  <w:endnote w:type="continuationSeparator" w:id="0">
    <w:p w:rsidR="0065731B" w:rsidRDefault="0065731B" w:rsidP="003F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+mn-ea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401790444"/>
      <w:docPartObj>
        <w:docPartGallery w:val="Page Numbers (Bottom of Page)"/>
        <w:docPartUnique/>
      </w:docPartObj>
    </w:sdtPr>
    <w:sdtEndPr/>
    <w:sdtContent>
      <w:p w:rsidR="00DF7231" w:rsidRDefault="00DF723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285" w:rsidRPr="00326285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DF7231" w:rsidRDefault="00DF72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31B" w:rsidRDefault="0065731B" w:rsidP="003F5ADC">
      <w:pPr>
        <w:spacing w:after="0" w:line="240" w:lineRule="auto"/>
      </w:pPr>
      <w:r>
        <w:separator/>
      </w:r>
    </w:p>
  </w:footnote>
  <w:footnote w:type="continuationSeparator" w:id="0">
    <w:p w:rsidR="0065731B" w:rsidRDefault="0065731B" w:rsidP="003F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626F"/>
    <w:multiLevelType w:val="hybridMultilevel"/>
    <w:tmpl w:val="0AFE334E"/>
    <w:lvl w:ilvl="0" w:tplc="7F8ECCE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F3FD6"/>
    <w:multiLevelType w:val="hybridMultilevel"/>
    <w:tmpl w:val="72801E36"/>
    <w:lvl w:ilvl="0" w:tplc="43021D14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6030E9"/>
    <w:multiLevelType w:val="hybridMultilevel"/>
    <w:tmpl w:val="49CEC6C8"/>
    <w:lvl w:ilvl="0" w:tplc="9F389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BAF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7E7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26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A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A8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808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C4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46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90"/>
    <w:rsid w:val="00075166"/>
    <w:rsid w:val="000A752C"/>
    <w:rsid w:val="000B7D60"/>
    <w:rsid w:val="000C7F90"/>
    <w:rsid w:val="000D6AD8"/>
    <w:rsid w:val="00166471"/>
    <w:rsid w:val="001918CC"/>
    <w:rsid w:val="001B0970"/>
    <w:rsid w:val="001D685E"/>
    <w:rsid w:val="0020767E"/>
    <w:rsid w:val="00260573"/>
    <w:rsid w:val="002C5A2A"/>
    <w:rsid w:val="002E15BA"/>
    <w:rsid w:val="002E1B65"/>
    <w:rsid w:val="003212A4"/>
    <w:rsid w:val="00326285"/>
    <w:rsid w:val="003A163D"/>
    <w:rsid w:val="003A5DC7"/>
    <w:rsid w:val="003F5ADC"/>
    <w:rsid w:val="00466383"/>
    <w:rsid w:val="004D22CF"/>
    <w:rsid w:val="00504A11"/>
    <w:rsid w:val="00575F66"/>
    <w:rsid w:val="005D040A"/>
    <w:rsid w:val="00613E93"/>
    <w:rsid w:val="006408D9"/>
    <w:rsid w:val="0065731B"/>
    <w:rsid w:val="006800CA"/>
    <w:rsid w:val="006D51C6"/>
    <w:rsid w:val="007A4519"/>
    <w:rsid w:val="007E2D2F"/>
    <w:rsid w:val="00866CBA"/>
    <w:rsid w:val="00963BBE"/>
    <w:rsid w:val="009A6503"/>
    <w:rsid w:val="00A34009"/>
    <w:rsid w:val="00A82CFC"/>
    <w:rsid w:val="00A94862"/>
    <w:rsid w:val="00AF5429"/>
    <w:rsid w:val="00B4362D"/>
    <w:rsid w:val="00B7076C"/>
    <w:rsid w:val="00B9194C"/>
    <w:rsid w:val="00BE7968"/>
    <w:rsid w:val="00C01B14"/>
    <w:rsid w:val="00C61A10"/>
    <w:rsid w:val="00C822C6"/>
    <w:rsid w:val="00CA257A"/>
    <w:rsid w:val="00CF5933"/>
    <w:rsid w:val="00D050C6"/>
    <w:rsid w:val="00D264E6"/>
    <w:rsid w:val="00D330AC"/>
    <w:rsid w:val="00DC3901"/>
    <w:rsid w:val="00DF7231"/>
    <w:rsid w:val="00E77135"/>
    <w:rsid w:val="00ED20E5"/>
    <w:rsid w:val="00EF3049"/>
    <w:rsid w:val="00EF4CE6"/>
    <w:rsid w:val="00F23746"/>
    <w:rsid w:val="00F75853"/>
    <w:rsid w:val="00F8713B"/>
    <w:rsid w:val="00F96F82"/>
    <w:rsid w:val="00FE2417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85664-A4CC-49B4-8CF7-6B53C79B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B7D60"/>
  </w:style>
  <w:style w:type="paragraph" w:styleId="ListParagraph">
    <w:name w:val="List Paragraph"/>
    <w:basedOn w:val="Normal"/>
    <w:uiPriority w:val="34"/>
    <w:qFormat/>
    <w:rsid w:val="000B7D60"/>
    <w:pPr>
      <w:bidi w:val="0"/>
      <w:ind w:left="720"/>
      <w:contextualSpacing/>
    </w:pPr>
  </w:style>
  <w:style w:type="table" w:styleId="MediumList2-Accent3">
    <w:name w:val="Medium List 2 Accent 3"/>
    <w:basedOn w:val="TableNormal"/>
    <w:uiPriority w:val="66"/>
    <w:rsid w:val="000B7D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0B7D6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F5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ADC"/>
  </w:style>
  <w:style w:type="paragraph" w:styleId="Footer">
    <w:name w:val="footer"/>
    <w:basedOn w:val="Normal"/>
    <w:link w:val="FooterChar"/>
    <w:uiPriority w:val="99"/>
    <w:unhideWhenUsed/>
    <w:rsid w:val="003F5A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ADC"/>
  </w:style>
  <w:style w:type="table" w:styleId="TableGrid">
    <w:name w:val="Table Grid"/>
    <w:basedOn w:val="TableNormal"/>
    <w:uiPriority w:val="39"/>
    <w:rsid w:val="003F5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575F66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2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2D2F"/>
    <w:pPr>
      <w:outlineLvl w:val="9"/>
    </w:pPr>
    <w:rPr>
      <w:rtl/>
    </w:rPr>
  </w:style>
  <w:style w:type="paragraph" w:styleId="TOC1">
    <w:name w:val="toc 1"/>
    <w:basedOn w:val="Normal"/>
    <w:next w:val="Normal"/>
    <w:autoRedefine/>
    <w:uiPriority w:val="39"/>
    <w:unhideWhenUsed/>
    <w:rsid w:val="00A82CFC"/>
    <w:pPr>
      <w:tabs>
        <w:tab w:val="right" w:leader="dot" w:pos="8296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A82CFC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207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076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67E"/>
    <w:rPr>
      <w:rFonts w:eastAsiaTheme="minorEastAsia"/>
      <w:color w:val="5A5A5A" w:themeColor="text1" w:themeTint="A5"/>
      <w:spacing w:val="15"/>
    </w:rPr>
  </w:style>
  <w:style w:type="table" w:customStyle="1" w:styleId="TableNormal1">
    <w:name w:val="Table Normal1"/>
    <w:uiPriority w:val="99"/>
    <w:semiHidden/>
    <w:rsid w:val="0020767E"/>
    <w:pPr>
      <w:spacing w:after="0" w:line="240" w:lineRule="auto"/>
    </w:pPr>
    <w:rPr>
      <w:rFonts w:eastAsiaTheme="minorEastAsi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ghtergrayfont">
    <w:name w:val="lightergrayfont"/>
    <w:basedOn w:val="DefaultParagraphFont"/>
    <w:rsid w:val="0020767E"/>
  </w:style>
  <w:style w:type="paragraph" w:styleId="NormalWeb">
    <w:name w:val="Normal (Web)"/>
    <w:basedOn w:val="Normal"/>
    <w:uiPriority w:val="99"/>
    <w:unhideWhenUsed/>
    <w:rsid w:val="00BE796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5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ediumGrid3-Accent3">
    <w:name w:val="Medium Grid 3 Accent 3"/>
    <w:basedOn w:val="TableNormal"/>
    <w:uiPriority w:val="69"/>
    <w:rsid w:val="00DF72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mazon.com/exec/obidos/subst/home/redirect.html/ref=nh_gateway/102-8630223-000493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1E4FA-64FC-4001-B886-A663D891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2526</Words>
  <Characters>14403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</dc:creator>
  <cp:keywords/>
  <dc:description/>
  <cp:lastModifiedBy>MAHA-_- ...</cp:lastModifiedBy>
  <cp:revision>43</cp:revision>
  <dcterms:created xsi:type="dcterms:W3CDTF">2016-12-21T14:21:00Z</dcterms:created>
  <dcterms:modified xsi:type="dcterms:W3CDTF">2017-06-16T04:07:00Z</dcterms:modified>
</cp:coreProperties>
</file>