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271"/>
        <w:gridCol w:w="4667"/>
        <w:gridCol w:w="2760"/>
      </w:tblGrid>
      <w:tr w:rsidR="00685F72" w:rsidRPr="001A73BC" w14:paraId="339455AE" w14:textId="77777777" w:rsidTr="00685F72">
        <w:tc>
          <w:tcPr>
            <w:tcW w:w="1171" w:type="pct"/>
            <w:tcBorders>
              <w:top w:val="outset" w:sz="6" w:space="0" w:color="auto"/>
              <w:left w:val="outset" w:sz="6" w:space="0" w:color="auto"/>
              <w:bottom w:val="outset" w:sz="6" w:space="0" w:color="auto"/>
              <w:right w:val="outset" w:sz="6" w:space="0" w:color="auto"/>
            </w:tcBorders>
            <w:hideMark/>
          </w:tcPr>
          <w:p w14:paraId="594C8B19" w14:textId="56A93571" w:rsidR="00685F72" w:rsidRPr="001A73BC" w:rsidRDefault="00685F72" w:rsidP="00E71A45">
            <w:pPr>
              <w:rPr>
                <w:rFonts w:ascii="Times New Roman" w:hAnsi="Times New Roman"/>
                <w:color w:val="000000"/>
                <w:sz w:val="24"/>
                <w:szCs w:val="24"/>
              </w:rPr>
            </w:pPr>
            <w:r w:rsidRPr="001A73BC">
              <w:rPr>
                <w:rFonts w:ascii="Times New Roman" w:hAnsi="Times New Roman"/>
                <w:b/>
                <w:bCs/>
                <w:sz w:val="24"/>
                <w:szCs w:val="24"/>
              </w:rPr>
              <w:t>COMP1797</w:t>
            </w:r>
            <w:r w:rsidRPr="001A73BC">
              <w:rPr>
                <w:rFonts w:ascii="Times New Roman" w:hAnsi="Times New Roman"/>
                <w:b/>
                <w:bCs/>
                <w:sz w:val="24"/>
                <w:szCs w:val="24"/>
              </w:rPr>
              <w:br/>
              <w:t>(20</w:t>
            </w:r>
            <w:r>
              <w:rPr>
                <w:rFonts w:ascii="Times New Roman" w:hAnsi="Times New Roman"/>
                <w:b/>
                <w:bCs/>
                <w:sz w:val="24"/>
                <w:szCs w:val="24"/>
              </w:rPr>
              <w:t>20</w:t>
            </w:r>
            <w:r w:rsidRPr="001A73BC">
              <w:rPr>
                <w:rFonts w:ascii="Times New Roman" w:hAnsi="Times New Roman"/>
                <w:b/>
                <w:bCs/>
                <w:sz w:val="24"/>
                <w:szCs w:val="24"/>
              </w:rPr>
              <w:t>/2</w:t>
            </w:r>
            <w:r>
              <w:rPr>
                <w:rFonts w:ascii="Times New Roman" w:hAnsi="Times New Roman"/>
                <w:b/>
                <w:bCs/>
                <w:sz w:val="24"/>
                <w:szCs w:val="24"/>
              </w:rPr>
              <w:t>1</w:t>
            </w:r>
            <w:r w:rsidRPr="001A73BC">
              <w:rPr>
                <w:rFonts w:ascii="Times New Roman" w:hAnsi="Times New Roman"/>
                <w:b/>
                <w:bCs/>
                <w:sz w:val="24"/>
                <w:szCs w:val="24"/>
              </w:rPr>
              <w:t>)</w:t>
            </w:r>
          </w:p>
        </w:tc>
        <w:tc>
          <w:tcPr>
            <w:tcW w:w="2406" w:type="pct"/>
            <w:tcBorders>
              <w:top w:val="outset" w:sz="6" w:space="0" w:color="auto"/>
              <w:left w:val="outset" w:sz="6" w:space="0" w:color="auto"/>
              <w:bottom w:val="outset" w:sz="6" w:space="0" w:color="auto"/>
              <w:right w:val="outset" w:sz="6" w:space="0" w:color="auto"/>
            </w:tcBorders>
            <w:hideMark/>
          </w:tcPr>
          <w:p w14:paraId="688124A8" w14:textId="635E233E" w:rsidR="00685F72" w:rsidRPr="001A73BC" w:rsidRDefault="00685F72" w:rsidP="00E71A45">
            <w:pPr>
              <w:rPr>
                <w:rFonts w:ascii="Times New Roman" w:hAnsi="Times New Roman"/>
                <w:color w:val="000000"/>
                <w:sz w:val="24"/>
                <w:szCs w:val="24"/>
              </w:rPr>
            </w:pPr>
            <w:r w:rsidRPr="001A73BC">
              <w:rPr>
                <w:rFonts w:ascii="Times New Roman" w:hAnsi="Times New Roman"/>
                <w:b/>
                <w:bCs/>
                <w:color w:val="000000"/>
                <w:sz w:val="24"/>
                <w:szCs w:val="24"/>
              </w:rPr>
              <w:t>Wireless and Mobile Technologies</w:t>
            </w:r>
          </w:p>
        </w:tc>
        <w:tc>
          <w:tcPr>
            <w:tcW w:w="1423" w:type="pct"/>
            <w:tcBorders>
              <w:top w:val="outset" w:sz="6" w:space="0" w:color="auto"/>
              <w:left w:val="outset" w:sz="6" w:space="0" w:color="auto"/>
              <w:bottom w:val="outset" w:sz="6" w:space="0" w:color="auto"/>
              <w:right w:val="outset" w:sz="6" w:space="0" w:color="auto"/>
            </w:tcBorders>
            <w:hideMark/>
          </w:tcPr>
          <w:p w14:paraId="61AFE295" w14:textId="1026EDD2" w:rsidR="00685F72" w:rsidRPr="001A73BC" w:rsidRDefault="00685F72" w:rsidP="00E71A45">
            <w:pPr>
              <w:rPr>
                <w:rFonts w:ascii="Times New Roman" w:hAnsi="Times New Roman"/>
                <w:b/>
                <w:bCs/>
                <w:color w:val="000000"/>
                <w:sz w:val="24"/>
                <w:szCs w:val="24"/>
              </w:rPr>
            </w:pPr>
            <w:r w:rsidRPr="001A73BC">
              <w:rPr>
                <w:rFonts w:ascii="Times New Roman" w:hAnsi="Times New Roman"/>
                <w:b/>
                <w:bCs/>
                <w:color w:val="000000"/>
                <w:sz w:val="24"/>
                <w:szCs w:val="24"/>
              </w:rPr>
              <w:t>Contribution</w:t>
            </w:r>
            <w:r>
              <w:rPr>
                <w:rFonts w:ascii="Times New Roman" w:hAnsi="Times New Roman"/>
                <w:b/>
                <w:bCs/>
                <w:color w:val="000000"/>
                <w:sz w:val="24"/>
                <w:szCs w:val="24"/>
              </w:rPr>
              <w:t>:</w:t>
            </w:r>
            <w:r w:rsidRPr="001A73BC">
              <w:rPr>
                <w:rFonts w:ascii="Times New Roman" w:hAnsi="Times New Roman"/>
                <w:b/>
                <w:bCs/>
                <w:color w:val="000000"/>
                <w:sz w:val="24"/>
                <w:szCs w:val="24"/>
              </w:rPr>
              <w:br/>
              <w:t>50% of course</w:t>
            </w:r>
          </w:p>
        </w:tc>
      </w:tr>
      <w:tr w:rsidR="00685F72" w:rsidRPr="001A73BC" w14:paraId="262689A1" w14:textId="77777777" w:rsidTr="00685F72">
        <w:tc>
          <w:tcPr>
            <w:tcW w:w="1171" w:type="pct"/>
            <w:tcBorders>
              <w:top w:val="outset" w:sz="6" w:space="0" w:color="auto"/>
              <w:left w:val="outset" w:sz="6" w:space="0" w:color="auto"/>
              <w:bottom w:val="outset" w:sz="6" w:space="0" w:color="auto"/>
              <w:right w:val="outset" w:sz="6" w:space="0" w:color="auto"/>
            </w:tcBorders>
            <w:hideMark/>
          </w:tcPr>
          <w:p w14:paraId="5CA7CF19" w14:textId="5FFF8CD2" w:rsidR="00685F72" w:rsidRPr="001A73BC" w:rsidRDefault="00685F72" w:rsidP="00E71A45">
            <w:pPr>
              <w:rPr>
                <w:rFonts w:ascii="Times New Roman" w:hAnsi="Times New Roman"/>
                <w:color w:val="000000"/>
                <w:sz w:val="24"/>
                <w:szCs w:val="24"/>
              </w:rPr>
            </w:pPr>
            <w:r w:rsidRPr="001A73BC">
              <w:rPr>
                <w:rFonts w:ascii="Times New Roman" w:hAnsi="Times New Roman"/>
                <w:b/>
                <w:bCs/>
                <w:color w:val="000000"/>
                <w:sz w:val="24"/>
                <w:szCs w:val="24"/>
              </w:rPr>
              <w:t>Course Leader</w:t>
            </w:r>
            <w:r>
              <w:rPr>
                <w:rFonts w:ascii="Times New Roman" w:hAnsi="Times New Roman"/>
                <w:b/>
                <w:bCs/>
                <w:color w:val="000000"/>
                <w:sz w:val="24"/>
                <w:szCs w:val="24"/>
              </w:rPr>
              <w:t>:</w:t>
            </w:r>
            <w:r w:rsidRPr="001A73BC">
              <w:rPr>
                <w:rFonts w:ascii="Times New Roman" w:hAnsi="Times New Roman"/>
                <w:b/>
                <w:bCs/>
                <w:color w:val="000000"/>
                <w:sz w:val="24"/>
                <w:szCs w:val="24"/>
              </w:rPr>
              <w:br/>
              <w:t>Dr Ivana Tomic</w:t>
            </w:r>
          </w:p>
        </w:tc>
        <w:tc>
          <w:tcPr>
            <w:tcW w:w="2406" w:type="pct"/>
            <w:tcBorders>
              <w:top w:val="outset" w:sz="6" w:space="0" w:color="auto"/>
              <w:left w:val="outset" w:sz="6" w:space="0" w:color="auto"/>
              <w:bottom w:val="outset" w:sz="6" w:space="0" w:color="auto"/>
              <w:right w:val="outset" w:sz="6" w:space="0" w:color="auto"/>
            </w:tcBorders>
            <w:hideMark/>
          </w:tcPr>
          <w:p w14:paraId="2CC0D896" w14:textId="1AB50A6E" w:rsidR="00685F72" w:rsidRPr="001A73BC" w:rsidRDefault="00685F72" w:rsidP="00E71A45">
            <w:pPr>
              <w:rPr>
                <w:rFonts w:ascii="Times New Roman" w:hAnsi="Times New Roman"/>
                <w:b/>
                <w:bCs/>
                <w:color w:val="000000"/>
                <w:sz w:val="24"/>
                <w:szCs w:val="24"/>
              </w:rPr>
            </w:pPr>
            <w:r>
              <w:rPr>
                <w:rFonts w:ascii="Times New Roman" w:hAnsi="Times New Roman"/>
                <w:b/>
                <w:bCs/>
                <w:color w:val="000000"/>
                <w:sz w:val="24"/>
                <w:szCs w:val="24"/>
              </w:rPr>
              <w:t>Coursework</w:t>
            </w:r>
            <w:r w:rsidR="00DC6EBF">
              <w:rPr>
                <w:rFonts w:ascii="Times New Roman" w:hAnsi="Times New Roman"/>
                <w:b/>
                <w:bCs/>
                <w:color w:val="000000"/>
                <w:sz w:val="24"/>
                <w:szCs w:val="24"/>
              </w:rPr>
              <w:t xml:space="preserve"> 1</w:t>
            </w:r>
          </w:p>
        </w:tc>
        <w:tc>
          <w:tcPr>
            <w:tcW w:w="1423" w:type="pct"/>
            <w:tcBorders>
              <w:top w:val="outset" w:sz="6" w:space="0" w:color="auto"/>
              <w:left w:val="outset" w:sz="6" w:space="0" w:color="auto"/>
              <w:bottom w:val="outset" w:sz="6" w:space="0" w:color="auto"/>
              <w:right w:val="outset" w:sz="6" w:space="0" w:color="auto"/>
            </w:tcBorders>
            <w:hideMark/>
          </w:tcPr>
          <w:p w14:paraId="5D51CCB1" w14:textId="6734565A" w:rsidR="00685F72" w:rsidRPr="001A73BC" w:rsidRDefault="00685F72" w:rsidP="00E71A45">
            <w:pPr>
              <w:rPr>
                <w:rFonts w:ascii="Times New Roman" w:hAnsi="Times New Roman"/>
                <w:color w:val="000000"/>
                <w:sz w:val="24"/>
                <w:szCs w:val="24"/>
              </w:rPr>
            </w:pPr>
            <w:r w:rsidRPr="001A73BC">
              <w:rPr>
                <w:rFonts w:ascii="Times New Roman" w:hAnsi="Times New Roman"/>
                <w:b/>
                <w:bCs/>
                <w:color w:val="000000"/>
                <w:sz w:val="24"/>
                <w:szCs w:val="24"/>
              </w:rPr>
              <w:t>Deadline Date</w:t>
            </w:r>
            <w:r>
              <w:rPr>
                <w:rFonts w:ascii="Times New Roman" w:hAnsi="Times New Roman"/>
                <w:b/>
                <w:bCs/>
                <w:color w:val="000000"/>
                <w:sz w:val="24"/>
                <w:szCs w:val="24"/>
              </w:rPr>
              <w:t>:</w:t>
            </w:r>
            <w:r w:rsidRPr="001A73BC">
              <w:rPr>
                <w:rFonts w:ascii="Times New Roman" w:hAnsi="Times New Roman"/>
                <w:b/>
                <w:bCs/>
                <w:color w:val="000000"/>
                <w:sz w:val="24"/>
                <w:szCs w:val="24"/>
              </w:rPr>
              <w:br/>
            </w:r>
            <w:r>
              <w:rPr>
                <w:rFonts w:ascii="Times New Roman" w:hAnsi="Times New Roman"/>
                <w:b/>
                <w:bCs/>
                <w:color w:val="000000"/>
                <w:sz w:val="24"/>
                <w:szCs w:val="24"/>
              </w:rPr>
              <w:t>Friday 1</w:t>
            </w:r>
            <w:r w:rsidR="00810FA7">
              <w:rPr>
                <w:rFonts w:ascii="Times New Roman" w:hAnsi="Times New Roman"/>
                <w:b/>
                <w:bCs/>
                <w:color w:val="000000"/>
                <w:sz w:val="24"/>
                <w:szCs w:val="24"/>
              </w:rPr>
              <w:t>2</w:t>
            </w:r>
            <w:r>
              <w:rPr>
                <w:rFonts w:ascii="Times New Roman" w:hAnsi="Times New Roman"/>
                <w:b/>
                <w:bCs/>
                <w:color w:val="000000"/>
                <w:sz w:val="24"/>
                <w:szCs w:val="24"/>
              </w:rPr>
              <w:t>/03/202</w:t>
            </w:r>
            <w:r w:rsidR="002342BC">
              <w:rPr>
                <w:rFonts w:ascii="Times New Roman" w:hAnsi="Times New Roman"/>
                <w:b/>
                <w:bCs/>
                <w:color w:val="000000"/>
                <w:sz w:val="24"/>
                <w:szCs w:val="24"/>
              </w:rPr>
              <w:t>1</w:t>
            </w:r>
          </w:p>
        </w:tc>
      </w:tr>
    </w:tbl>
    <w:p w14:paraId="5E865D91" w14:textId="77777777" w:rsidR="00C45CA5" w:rsidRPr="001A73BC" w:rsidRDefault="00C45CA5" w:rsidP="00C45CA5">
      <w:pPr>
        <w:pStyle w:val="Heading4"/>
        <w:jc w:val="center"/>
        <w:rPr>
          <w:rFonts w:ascii="Arial" w:hAnsi="Arial" w:cs="Arial"/>
          <w:sz w:val="24"/>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728"/>
      </w:tblGrid>
      <w:tr w:rsidR="00C45CA5" w:rsidRPr="001A73BC" w14:paraId="66B37868" w14:textId="77777777" w:rsidTr="001A73BC">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60D8FAD2" w14:textId="42BD9ADB" w:rsidR="00087A10" w:rsidRDefault="00C45CA5" w:rsidP="001A73BC">
            <w:pPr>
              <w:spacing w:after="240"/>
              <w:jc w:val="both"/>
              <w:rPr>
                <w:rFonts w:ascii="Times New Roman" w:hAnsi="Times New Roman"/>
                <w:sz w:val="24"/>
                <w:szCs w:val="24"/>
              </w:rPr>
            </w:pPr>
            <w:r w:rsidRPr="001A73BC">
              <w:rPr>
                <w:rFonts w:ascii="Times New Roman" w:hAnsi="Times New Roman"/>
                <w:sz w:val="24"/>
                <w:szCs w:val="24"/>
              </w:rPr>
              <w:t xml:space="preserve">Plagiarism is presenting somebody else's work as your own. It </w:t>
            </w:r>
            <w:r w:rsidR="001A73BC" w:rsidRPr="001A73BC">
              <w:rPr>
                <w:rFonts w:ascii="Times New Roman" w:hAnsi="Times New Roman"/>
                <w:sz w:val="24"/>
                <w:szCs w:val="24"/>
              </w:rPr>
              <w:t>includes</w:t>
            </w:r>
            <w:r w:rsidRPr="001A73BC">
              <w:rPr>
                <w:rFonts w:ascii="Times New Roman" w:hAnsi="Times New Roman"/>
                <w:sz w:val="24"/>
                <w:szCs w:val="24"/>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is/isn't plagiarism.</w:t>
            </w:r>
            <w:r w:rsidR="001A73BC" w:rsidRPr="001A73BC">
              <w:rPr>
                <w:rFonts w:ascii="Times New Roman" w:hAnsi="Times New Roman"/>
                <w:sz w:val="24"/>
                <w:szCs w:val="24"/>
              </w:rPr>
              <w:t xml:space="preserve">     </w:t>
            </w:r>
          </w:p>
          <w:p w14:paraId="61B355A0" w14:textId="75F55C0B" w:rsidR="00087A10" w:rsidRDefault="00C45CA5" w:rsidP="001A73BC">
            <w:pPr>
              <w:spacing w:after="240"/>
              <w:jc w:val="both"/>
              <w:rPr>
                <w:rFonts w:ascii="Times New Roman" w:hAnsi="Times New Roman"/>
                <w:b/>
                <w:bCs/>
                <w:sz w:val="24"/>
                <w:szCs w:val="24"/>
              </w:rPr>
            </w:pPr>
            <w:r w:rsidRPr="001A73BC">
              <w:rPr>
                <w:rFonts w:ascii="Times New Roman" w:hAnsi="Times New Roman"/>
                <w:b/>
                <w:bCs/>
                <w:sz w:val="24"/>
                <w:szCs w:val="24"/>
              </w:rPr>
              <w:t xml:space="preserve">All material copied or amended from any source (e.g. internet, books) must be referenced correctly according to </w:t>
            </w:r>
            <w:r w:rsidR="009B12E9" w:rsidRPr="001A73BC">
              <w:rPr>
                <w:rFonts w:ascii="Times New Roman" w:hAnsi="Times New Roman"/>
                <w:b/>
                <w:bCs/>
                <w:sz w:val="24"/>
                <w:szCs w:val="24"/>
              </w:rPr>
              <w:t>the Harvard</w:t>
            </w:r>
            <w:r w:rsidRPr="001A73BC">
              <w:rPr>
                <w:rFonts w:ascii="Times New Roman" w:hAnsi="Times New Roman"/>
                <w:b/>
                <w:bCs/>
                <w:sz w:val="24"/>
                <w:szCs w:val="24"/>
              </w:rPr>
              <w:t xml:space="preserve"> reference style</w:t>
            </w:r>
            <w:r w:rsidR="00087A10">
              <w:rPr>
                <w:rFonts w:ascii="Times New Roman" w:hAnsi="Times New Roman"/>
                <w:b/>
                <w:bCs/>
                <w:sz w:val="24"/>
                <w:szCs w:val="24"/>
              </w:rPr>
              <w:t>.</w:t>
            </w:r>
          </w:p>
          <w:p w14:paraId="63C0636F" w14:textId="06576466" w:rsidR="00C45CA5" w:rsidRPr="001A73BC" w:rsidRDefault="00C45CA5" w:rsidP="001A73BC">
            <w:pPr>
              <w:spacing w:after="240"/>
              <w:jc w:val="both"/>
              <w:rPr>
                <w:rFonts w:ascii="Times New Roman" w:hAnsi="Times New Roman"/>
                <w:sz w:val="24"/>
                <w:szCs w:val="24"/>
              </w:rPr>
            </w:pPr>
            <w:r w:rsidRPr="001A73BC">
              <w:rPr>
                <w:rFonts w:ascii="Times New Roman" w:hAnsi="Times New Roman"/>
                <w:b/>
                <w:bCs/>
                <w:sz w:val="24"/>
                <w:szCs w:val="24"/>
              </w:rPr>
              <w:t>Your work will be submitted for plagiarism checking.  Any attempt to bypass our plagiarism detection systems will be treated as a severe Assessment Offence.</w:t>
            </w:r>
          </w:p>
        </w:tc>
      </w:tr>
    </w:tbl>
    <w:p w14:paraId="0E1F1AE1" w14:textId="77777777" w:rsidR="00C45CA5" w:rsidRPr="001A73BC" w:rsidRDefault="00C45CA5" w:rsidP="00C45CA5">
      <w:pPr>
        <w:pStyle w:val="Heading4"/>
        <w:rPr>
          <w:rFonts w:ascii="Times New Roman" w:hAnsi="Times New Roman"/>
          <w:sz w:val="24"/>
          <w:szCs w:val="24"/>
        </w:rPr>
      </w:pPr>
      <w:r w:rsidRPr="001A73BC">
        <w:rPr>
          <w:rFonts w:ascii="Arial" w:hAnsi="Arial" w:cs="Arial"/>
          <w:sz w:val="24"/>
          <w:szCs w:val="24"/>
        </w:rPr>
        <w:br/>
      </w:r>
      <w:r w:rsidRPr="001A73BC">
        <w:rPr>
          <w:rFonts w:ascii="Times New Roman" w:hAnsi="Times New Roman"/>
          <w:bCs w:val="0"/>
          <w:sz w:val="24"/>
          <w:szCs w:val="24"/>
        </w:rPr>
        <w:t>Coursework Submission Requirements</w:t>
      </w:r>
    </w:p>
    <w:p w14:paraId="14A27AC5" w14:textId="710D3415"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An electronic copy of your work for this coursework must be fully uploaded on the Deadline Date of </w:t>
      </w:r>
      <w:r w:rsidRPr="00806F59">
        <w:rPr>
          <w:rFonts w:ascii="Times New Roman" w:hAnsi="Times New Roman"/>
          <w:b/>
          <w:bCs/>
          <w:sz w:val="24"/>
          <w:szCs w:val="24"/>
        </w:rPr>
        <w:t>Friday 1</w:t>
      </w:r>
      <w:r w:rsidR="002342BC">
        <w:rPr>
          <w:rFonts w:ascii="Times New Roman" w:hAnsi="Times New Roman"/>
          <w:b/>
          <w:bCs/>
          <w:sz w:val="24"/>
          <w:szCs w:val="24"/>
        </w:rPr>
        <w:t>2</w:t>
      </w:r>
      <w:r w:rsidRPr="00806F59">
        <w:rPr>
          <w:rFonts w:ascii="Times New Roman" w:hAnsi="Times New Roman"/>
          <w:b/>
          <w:bCs/>
          <w:sz w:val="24"/>
          <w:szCs w:val="24"/>
        </w:rPr>
        <w:t>/03/202</w:t>
      </w:r>
      <w:r w:rsidR="002342BC">
        <w:rPr>
          <w:rFonts w:ascii="Times New Roman" w:hAnsi="Times New Roman"/>
          <w:b/>
          <w:bCs/>
          <w:sz w:val="24"/>
          <w:szCs w:val="24"/>
        </w:rPr>
        <w:t>1</w:t>
      </w:r>
      <w:r w:rsidRPr="0092749A">
        <w:rPr>
          <w:rFonts w:ascii="Times New Roman" w:hAnsi="Times New Roman"/>
          <w:sz w:val="24"/>
          <w:szCs w:val="24"/>
        </w:rPr>
        <w:t> using the link on the coursework Moodle page for COMP1797.</w:t>
      </w:r>
    </w:p>
    <w:p w14:paraId="384C9289" w14:textId="77777777"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For this coursework you must submit a single PDF document.  In general, any text in the document must not be an image (i.e. must not be scanned) and would normally be generated from other documents (e.g. MS Office using "Save As</w:t>
      </w:r>
      <w:proofErr w:type="gramStart"/>
      <w:r w:rsidRPr="0092749A">
        <w:rPr>
          <w:rFonts w:ascii="Times New Roman" w:hAnsi="Times New Roman"/>
          <w:sz w:val="24"/>
          <w:szCs w:val="24"/>
        </w:rPr>
        <w:t xml:space="preserve"> ..</w:t>
      </w:r>
      <w:proofErr w:type="gramEnd"/>
      <w:r w:rsidRPr="0092749A">
        <w:rPr>
          <w:rFonts w:ascii="Times New Roman" w:hAnsi="Times New Roman"/>
          <w:sz w:val="24"/>
          <w:szCs w:val="24"/>
        </w:rPr>
        <w:t xml:space="preserve"> PDF"). An exception to this is </w:t>
      </w:r>
      <w:proofErr w:type="gramStart"/>
      <w:r w:rsidRPr="0092749A">
        <w:rPr>
          <w:rFonts w:ascii="Times New Roman" w:hAnsi="Times New Roman"/>
          <w:sz w:val="24"/>
          <w:szCs w:val="24"/>
        </w:rPr>
        <w:t>hand written</w:t>
      </w:r>
      <w:proofErr w:type="gramEnd"/>
      <w:r w:rsidRPr="0092749A">
        <w:rPr>
          <w:rFonts w:ascii="Times New Roman" w:hAnsi="Times New Roman"/>
          <w:sz w:val="24"/>
          <w:szCs w:val="24"/>
        </w:rPr>
        <w:t xml:space="preserve"> mathematical notation, but when scanning do ensure the file size is not excessive.</w:t>
      </w:r>
    </w:p>
    <w:p w14:paraId="6C9E69BC" w14:textId="77777777"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There are limits on the file size (see the relevant course Moodle page).</w:t>
      </w:r>
    </w:p>
    <w:p w14:paraId="144B3494" w14:textId="77777777"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Make sure that any files you upload are virus-free and not protected by a password or corrupted otherwise they will be treated as null submissions.</w:t>
      </w:r>
    </w:p>
    <w:p w14:paraId="242CDF2B" w14:textId="77777777"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Your work will not be printed in colour. Please ensure that any pages with colour are acceptable when printed in Black and White.</w:t>
      </w:r>
    </w:p>
    <w:p w14:paraId="687A4072" w14:textId="77777777" w:rsidR="0092749A" w:rsidRP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You must NOT submit a paper copy of this coursework.</w:t>
      </w:r>
    </w:p>
    <w:p w14:paraId="35074EB9" w14:textId="1E8329FC" w:rsidR="0092749A" w:rsidRDefault="0092749A" w:rsidP="0092749A">
      <w:pPr>
        <w:pStyle w:val="ListParagraph"/>
        <w:numPr>
          <w:ilvl w:val="0"/>
          <w:numId w:val="40"/>
        </w:numPr>
        <w:spacing w:after="0"/>
        <w:jc w:val="both"/>
        <w:rPr>
          <w:rFonts w:ascii="Times New Roman" w:hAnsi="Times New Roman"/>
          <w:sz w:val="24"/>
          <w:szCs w:val="24"/>
        </w:rPr>
      </w:pPr>
      <w:r w:rsidRPr="0092749A">
        <w:rPr>
          <w:rFonts w:ascii="Times New Roman" w:hAnsi="Times New Roman"/>
          <w:sz w:val="24"/>
          <w:szCs w:val="24"/>
        </w:rPr>
        <w:t xml:space="preserve">All </w:t>
      </w:r>
      <w:proofErr w:type="spellStart"/>
      <w:r w:rsidRPr="0092749A">
        <w:rPr>
          <w:rFonts w:ascii="Times New Roman" w:hAnsi="Times New Roman"/>
          <w:sz w:val="24"/>
          <w:szCs w:val="24"/>
        </w:rPr>
        <w:t>courseworks</w:t>
      </w:r>
      <w:proofErr w:type="spellEnd"/>
      <w:r w:rsidRPr="0092749A">
        <w:rPr>
          <w:rFonts w:ascii="Times New Roman" w:hAnsi="Times New Roman"/>
          <w:sz w:val="24"/>
          <w:szCs w:val="24"/>
        </w:rPr>
        <w:t xml:space="preserve"> must be submitted as above. Under no circumstances can they be accepted by academic staff</w:t>
      </w:r>
      <w:r>
        <w:rPr>
          <w:rFonts w:ascii="Times New Roman" w:hAnsi="Times New Roman"/>
          <w:sz w:val="24"/>
          <w:szCs w:val="24"/>
        </w:rPr>
        <w:t>.</w:t>
      </w:r>
    </w:p>
    <w:p w14:paraId="28EE6D55" w14:textId="77777777" w:rsidR="003642C1" w:rsidRPr="003642C1" w:rsidRDefault="003642C1" w:rsidP="003642C1">
      <w:pPr>
        <w:spacing w:after="0"/>
        <w:jc w:val="both"/>
        <w:rPr>
          <w:rFonts w:ascii="Times New Roman" w:hAnsi="Times New Roman"/>
          <w:sz w:val="24"/>
          <w:szCs w:val="24"/>
        </w:rPr>
      </w:pPr>
    </w:p>
    <w:p w14:paraId="2A136E59" w14:textId="7E792A64" w:rsidR="00C45CA5" w:rsidRPr="00A06E61" w:rsidRDefault="0092749A" w:rsidP="00A06E61">
      <w:pPr>
        <w:spacing w:after="0"/>
        <w:jc w:val="both"/>
        <w:rPr>
          <w:rFonts w:ascii="Times New Roman" w:hAnsi="Times New Roman"/>
          <w:color w:val="548DD4" w:themeColor="text2" w:themeTint="99"/>
          <w:sz w:val="24"/>
          <w:szCs w:val="24"/>
        </w:rPr>
      </w:pPr>
      <w:r w:rsidRPr="0092749A">
        <w:rPr>
          <w:rFonts w:ascii="Times New Roman" w:hAnsi="Times New Roman"/>
          <w:sz w:val="24"/>
          <w:szCs w:val="24"/>
        </w:rPr>
        <w:t>The University website has details of the current Coursework Regulations, including details of penalties for late submission, procedures for Extenuating Circumstances, and penalties for Assessment Offences.  See </w:t>
      </w:r>
      <w:hyperlink r:id="rId8" w:history="1">
        <w:r w:rsidRPr="0092749A">
          <w:rPr>
            <w:rStyle w:val="Hyperlink"/>
            <w:rFonts w:ascii="Times New Roman" w:hAnsi="Times New Roman"/>
            <w:color w:val="548DD4" w:themeColor="text2" w:themeTint="99"/>
            <w:sz w:val="24"/>
            <w:szCs w:val="24"/>
          </w:rPr>
          <w:t>http://www2.gre.ac.uk/current-students/regs</w:t>
        </w:r>
      </w:hyperlink>
      <w:r w:rsidRPr="0092749A">
        <w:rPr>
          <w:rFonts w:ascii="Times New Roman" w:hAnsi="Times New Roman"/>
          <w:color w:val="548DD4" w:themeColor="text2" w:themeTint="99"/>
          <w:sz w:val="24"/>
          <w:szCs w:val="24"/>
        </w:rPr>
        <w:t xml:space="preserve"> </w:t>
      </w:r>
    </w:p>
    <w:p w14:paraId="64263D1C" w14:textId="6D1F80A5" w:rsidR="00430F1A" w:rsidRDefault="00C45CA5" w:rsidP="00A06E61">
      <w:pPr>
        <w:spacing w:after="0"/>
        <w:rPr>
          <w:rFonts w:ascii="Times New Roman" w:hAnsi="Times New Roman"/>
          <w:b/>
          <w:sz w:val="24"/>
          <w:szCs w:val="24"/>
          <w:lang w:eastAsia="en-GB"/>
        </w:rPr>
      </w:pPr>
      <w:r w:rsidRPr="001A73BC">
        <w:rPr>
          <w:rFonts w:ascii="Times New Roman" w:hAnsi="Times New Roman"/>
          <w:b/>
          <w:sz w:val="24"/>
          <w:szCs w:val="24"/>
          <w:lang w:eastAsia="en-GB"/>
        </w:rPr>
        <w:t xml:space="preserve"> </w:t>
      </w:r>
      <w:r w:rsidR="00E13A64">
        <w:rPr>
          <w:rFonts w:ascii="Times New Roman" w:hAnsi="Times New Roman"/>
          <w:b/>
          <w:sz w:val="24"/>
          <w:szCs w:val="24"/>
          <w:lang w:eastAsia="en-GB"/>
        </w:rPr>
        <w:t>_______________________________________________________________________________</w:t>
      </w:r>
    </w:p>
    <w:p w14:paraId="6C9723D0" w14:textId="77777777" w:rsidR="00E13A64" w:rsidRPr="001A73BC" w:rsidRDefault="00E13A64" w:rsidP="00A06E61">
      <w:pPr>
        <w:spacing w:after="0"/>
        <w:rPr>
          <w:rFonts w:ascii="Arial" w:hAnsi="Arial" w:cs="Arial"/>
          <w:b/>
          <w:bCs/>
          <w:color w:val="000000"/>
          <w:sz w:val="24"/>
          <w:szCs w:val="24"/>
        </w:rPr>
      </w:pPr>
    </w:p>
    <w:p w14:paraId="1FCC35DC" w14:textId="77777777" w:rsidR="002342BC" w:rsidRDefault="002342BC"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eastAsia="en-GB"/>
        </w:rPr>
      </w:pPr>
    </w:p>
    <w:p w14:paraId="4A69B004" w14:textId="2293EBDD" w:rsidR="003702C9" w:rsidRPr="001A73BC" w:rsidRDefault="003702C9"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eastAsia="en-GB"/>
        </w:rPr>
      </w:pPr>
      <w:r w:rsidRPr="001A73BC">
        <w:rPr>
          <w:rFonts w:ascii="Times New Roman" w:eastAsia="Times New Roman" w:hAnsi="Times New Roman"/>
          <w:b/>
          <w:sz w:val="24"/>
          <w:szCs w:val="24"/>
          <w:lang w:eastAsia="en-GB"/>
        </w:rPr>
        <w:lastRenderedPageBreak/>
        <w:t>DETAILED SPECIFICATION</w:t>
      </w:r>
    </w:p>
    <w:p w14:paraId="300C7C09" w14:textId="77777777" w:rsidR="003702C9" w:rsidRPr="001A73BC" w:rsidRDefault="003702C9"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color w:val="C00000"/>
          <w:sz w:val="24"/>
          <w:szCs w:val="24"/>
          <w:lang w:eastAsia="en-GB"/>
        </w:rPr>
      </w:pPr>
    </w:p>
    <w:p w14:paraId="69FF2674" w14:textId="77777777" w:rsidR="003702C9" w:rsidRPr="001A73BC" w:rsidRDefault="00F71B9F"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eastAsia="en-GB"/>
        </w:rPr>
      </w:pPr>
      <w:r w:rsidRPr="001A73BC">
        <w:rPr>
          <w:rFonts w:ascii="Times New Roman" w:eastAsia="Times New Roman" w:hAnsi="Times New Roman"/>
          <w:b/>
          <w:sz w:val="24"/>
          <w:szCs w:val="24"/>
          <w:lang w:eastAsia="en-GB"/>
        </w:rPr>
        <w:t xml:space="preserve">Mini-project: </w:t>
      </w:r>
      <w:r w:rsidR="003702C9" w:rsidRPr="001A73BC">
        <w:rPr>
          <w:rFonts w:ascii="Times New Roman" w:eastAsia="Times New Roman" w:hAnsi="Times New Roman"/>
          <w:b/>
          <w:sz w:val="24"/>
          <w:szCs w:val="24"/>
          <w:lang w:eastAsia="en-GB"/>
        </w:rPr>
        <w:t>Produce a</w:t>
      </w:r>
      <w:r w:rsidR="00EC271C" w:rsidRPr="001A73BC">
        <w:rPr>
          <w:rFonts w:ascii="Times New Roman" w:eastAsia="Times New Roman" w:hAnsi="Times New Roman"/>
          <w:b/>
          <w:sz w:val="24"/>
          <w:szCs w:val="24"/>
          <w:lang w:eastAsia="en-GB"/>
        </w:rPr>
        <w:t xml:space="preserve"> simulation-based</w:t>
      </w:r>
      <w:r w:rsidR="003702C9" w:rsidRPr="001A73BC">
        <w:rPr>
          <w:rFonts w:ascii="Times New Roman" w:eastAsia="Times New Roman" w:hAnsi="Times New Roman"/>
          <w:b/>
          <w:sz w:val="24"/>
          <w:szCs w:val="24"/>
          <w:lang w:eastAsia="en-GB"/>
        </w:rPr>
        <w:t xml:space="preserve"> five-page double-column paper on an advanced</w:t>
      </w:r>
      <w:r w:rsidRPr="001A73BC">
        <w:rPr>
          <w:rFonts w:ascii="Times New Roman" w:eastAsia="Times New Roman" w:hAnsi="Times New Roman"/>
          <w:b/>
          <w:sz w:val="24"/>
          <w:szCs w:val="24"/>
          <w:lang w:eastAsia="en-GB"/>
        </w:rPr>
        <w:t xml:space="preserve"> </w:t>
      </w:r>
      <w:r w:rsidR="003702C9" w:rsidRPr="001A73BC">
        <w:rPr>
          <w:rFonts w:ascii="Times New Roman" w:eastAsia="Times New Roman" w:hAnsi="Times New Roman"/>
          <w:b/>
          <w:sz w:val="24"/>
          <w:szCs w:val="24"/>
          <w:lang w:eastAsia="en-GB"/>
        </w:rPr>
        <w:t>topic of your choice</w:t>
      </w:r>
      <w:r w:rsidR="002E2C35" w:rsidRPr="001A73BC">
        <w:rPr>
          <w:rFonts w:ascii="Times New Roman" w:eastAsia="Times New Roman" w:hAnsi="Times New Roman"/>
          <w:b/>
          <w:sz w:val="24"/>
          <w:szCs w:val="24"/>
          <w:lang w:eastAsia="en-GB"/>
        </w:rPr>
        <w:t xml:space="preserve"> that is related to the content of the course</w:t>
      </w:r>
      <w:r w:rsidRPr="001A73BC">
        <w:rPr>
          <w:rFonts w:ascii="Times New Roman" w:eastAsia="Times New Roman" w:hAnsi="Times New Roman"/>
          <w:b/>
          <w:sz w:val="24"/>
          <w:szCs w:val="24"/>
          <w:lang w:eastAsia="en-GB"/>
        </w:rPr>
        <w:t>.</w:t>
      </w:r>
    </w:p>
    <w:p w14:paraId="7C733163" w14:textId="77777777" w:rsidR="00F71B9F" w:rsidRPr="001A73BC" w:rsidRDefault="00F71B9F"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eastAsia="en-GB"/>
        </w:rPr>
      </w:pPr>
    </w:p>
    <w:p w14:paraId="1B74AE8B" w14:textId="5DD63164" w:rsidR="00C243BE" w:rsidRPr="001A73BC" w:rsidRDefault="00C243BE"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This is</w:t>
      </w:r>
      <w:r w:rsidR="00B52C9E">
        <w:rPr>
          <w:rFonts w:ascii="Times New Roman" w:eastAsia="Times New Roman" w:hAnsi="Times New Roman"/>
          <w:sz w:val="24"/>
          <w:szCs w:val="24"/>
          <w:lang w:eastAsia="en-GB"/>
        </w:rPr>
        <w:t xml:space="preserve"> a</w:t>
      </w:r>
      <w:r w:rsidRPr="001A73BC">
        <w:rPr>
          <w:rFonts w:ascii="Times New Roman" w:eastAsia="Times New Roman" w:hAnsi="Times New Roman"/>
          <w:sz w:val="24"/>
          <w:szCs w:val="24"/>
          <w:lang w:eastAsia="en-GB"/>
        </w:rPr>
        <w:t xml:space="preserve"> </w:t>
      </w:r>
      <w:r w:rsidRPr="002342BC">
        <w:rPr>
          <w:rFonts w:ascii="Times New Roman" w:eastAsia="Times New Roman" w:hAnsi="Times New Roman"/>
          <w:sz w:val="24"/>
          <w:szCs w:val="24"/>
          <w:u w:val="single"/>
          <w:lang w:eastAsia="en-GB"/>
        </w:rPr>
        <w:t>group coursework</w:t>
      </w:r>
      <w:r w:rsidRPr="001A73BC">
        <w:rPr>
          <w:rFonts w:ascii="Times New Roman" w:eastAsia="Times New Roman" w:hAnsi="Times New Roman"/>
          <w:sz w:val="24"/>
          <w:szCs w:val="24"/>
          <w:lang w:eastAsia="en-GB"/>
        </w:rPr>
        <w:t xml:space="preserve">. You need to form groups of up to </w:t>
      </w:r>
      <w:r w:rsidR="00787398" w:rsidRPr="001A73BC">
        <w:rPr>
          <w:rFonts w:ascii="Times New Roman" w:eastAsia="Times New Roman" w:hAnsi="Times New Roman"/>
          <w:sz w:val="24"/>
          <w:szCs w:val="24"/>
          <w:lang w:eastAsia="en-GB"/>
        </w:rPr>
        <w:t>two</w:t>
      </w:r>
      <w:r w:rsidRPr="001A73BC">
        <w:rPr>
          <w:rFonts w:ascii="Times New Roman" w:eastAsia="Times New Roman" w:hAnsi="Times New Roman"/>
          <w:sz w:val="24"/>
          <w:szCs w:val="24"/>
          <w:lang w:eastAsia="en-GB"/>
        </w:rPr>
        <w:t xml:space="preserve"> members. </w:t>
      </w:r>
      <w:r w:rsidR="00787398" w:rsidRPr="001A73BC">
        <w:rPr>
          <w:rFonts w:ascii="Times New Roman" w:eastAsia="Times New Roman" w:hAnsi="Times New Roman"/>
          <w:sz w:val="24"/>
          <w:szCs w:val="24"/>
          <w:lang w:eastAsia="en-GB"/>
        </w:rPr>
        <w:t>One</w:t>
      </w:r>
      <w:r w:rsidRPr="001A73BC">
        <w:rPr>
          <w:rFonts w:ascii="Times New Roman" w:eastAsia="Times New Roman" w:hAnsi="Times New Roman"/>
          <w:sz w:val="24"/>
          <w:szCs w:val="24"/>
          <w:lang w:eastAsia="en-GB"/>
        </w:rPr>
        <w:t xml:space="preserve"> is allowed, but </w:t>
      </w:r>
      <w:r w:rsidR="00787398" w:rsidRPr="001A73BC">
        <w:rPr>
          <w:rFonts w:ascii="Times New Roman" w:eastAsia="Times New Roman" w:hAnsi="Times New Roman"/>
          <w:sz w:val="24"/>
          <w:szCs w:val="24"/>
          <w:lang w:eastAsia="en-GB"/>
        </w:rPr>
        <w:t xml:space="preserve">three </w:t>
      </w:r>
      <w:r w:rsidRPr="001A73BC">
        <w:rPr>
          <w:rFonts w:ascii="Times New Roman" w:eastAsia="Times New Roman" w:hAnsi="Times New Roman"/>
          <w:sz w:val="24"/>
          <w:szCs w:val="24"/>
          <w:lang w:eastAsia="en-GB"/>
        </w:rPr>
        <w:t>is not.</w:t>
      </w:r>
    </w:p>
    <w:p w14:paraId="11820424" w14:textId="77777777" w:rsidR="00C243BE" w:rsidRPr="001A73BC" w:rsidRDefault="00C243BE"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p>
    <w:p w14:paraId="6A3AAFD4" w14:textId="6658BBF2" w:rsidR="00F71B9F" w:rsidRPr="001A73BC" w:rsidRDefault="009B09A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Some representative</w:t>
      </w:r>
      <w:r w:rsidR="00F71B9F" w:rsidRPr="001A73BC">
        <w:rPr>
          <w:rFonts w:ascii="Times New Roman" w:eastAsia="Times New Roman" w:hAnsi="Times New Roman"/>
          <w:sz w:val="24"/>
          <w:szCs w:val="24"/>
          <w:lang w:eastAsia="en-GB"/>
        </w:rPr>
        <w:t xml:space="preserve"> areas </w:t>
      </w:r>
      <w:r w:rsidRPr="001A73BC">
        <w:rPr>
          <w:rFonts w:ascii="Times New Roman" w:eastAsia="Times New Roman" w:hAnsi="Times New Roman"/>
          <w:sz w:val="24"/>
          <w:szCs w:val="24"/>
          <w:lang w:eastAsia="en-GB"/>
        </w:rPr>
        <w:t xml:space="preserve">that </w:t>
      </w:r>
      <w:r w:rsidR="00F71B9F" w:rsidRPr="001A73BC">
        <w:rPr>
          <w:rFonts w:ascii="Times New Roman" w:eastAsia="Times New Roman" w:hAnsi="Times New Roman"/>
          <w:sz w:val="24"/>
          <w:szCs w:val="24"/>
          <w:lang w:eastAsia="en-GB"/>
        </w:rPr>
        <w:t>you can choose your topic from are:</w:t>
      </w:r>
    </w:p>
    <w:p w14:paraId="6878446F" w14:textId="42ADAD1A" w:rsidR="00F71B9F" w:rsidRPr="001A73BC" w:rsidRDefault="00F71B9F"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 xml:space="preserve">a) </w:t>
      </w:r>
      <w:r w:rsidR="004E77B7" w:rsidRPr="001A73BC">
        <w:rPr>
          <w:rFonts w:ascii="Times New Roman" w:eastAsia="Times New Roman" w:hAnsi="Times New Roman"/>
          <w:sz w:val="24"/>
          <w:szCs w:val="24"/>
          <w:lang w:eastAsia="en-GB"/>
        </w:rPr>
        <w:t>S</w:t>
      </w:r>
      <w:r w:rsidRPr="001A73BC">
        <w:rPr>
          <w:rFonts w:ascii="Times New Roman" w:eastAsia="Times New Roman" w:hAnsi="Times New Roman"/>
          <w:sz w:val="24"/>
          <w:szCs w:val="24"/>
          <w:lang w:eastAsia="en-GB"/>
        </w:rPr>
        <w:t>mart home/building</w:t>
      </w:r>
      <w:r w:rsidR="00FB4B16">
        <w:rPr>
          <w:rFonts w:ascii="Times New Roman" w:eastAsia="Times New Roman" w:hAnsi="Times New Roman"/>
          <w:sz w:val="24"/>
          <w:szCs w:val="24"/>
          <w:lang w:eastAsia="en-GB"/>
        </w:rPr>
        <w:t xml:space="preserve"> (or any other Internet of Things setup)</w:t>
      </w:r>
    </w:p>
    <w:p w14:paraId="669DF5B5" w14:textId="25B34838" w:rsidR="00F71B9F" w:rsidRPr="001A73BC" w:rsidRDefault="00DE5F0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b</w:t>
      </w:r>
      <w:r w:rsidR="00F71B9F" w:rsidRPr="001A73BC">
        <w:rPr>
          <w:rFonts w:ascii="Times New Roman" w:eastAsia="Times New Roman" w:hAnsi="Times New Roman"/>
          <w:sz w:val="24"/>
          <w:szCs w:val="24"/>
          <w:lang w:eastAsia="en-GB"/>
        </w:rPr>
        <w:t xml:space="preserve">) </w:t>
      </w:r>
      <w:r w:rsidR="004E77B7" w:rsidRPr="001A73BC">
        <w:rPr>
          <w:rFonts w:ascii="Times New Roman" w:eastAsia="Times New Roman" w:hAnsi="Times New Roman"/>
          <w:sz w:val="24"/>
          <w:szCs w:val="24"/>
          <w:lang w:eastAsia="en-GB"/>
        </w:rPr>
        <w:t>C</w:t>
      </w:r>
      <w:r w:rsidR="00F2126A" w:rsidRPr="001A73BC">
        <w:rPr>
          <w:rFonts w:ascii="Times New Roman" w:eastAsia="Times New Roman" w:hAnsi="Times New Roman"/>
          <w:sz w:val="24"/>
          <w:szCs w:val="24"/>
          <w:lang w:eastAsia="en-GB"/>
        </w:rPr>
        <w:t>ommunications of emergency response</w:t>
      </w:r>
      <w:r w:rsidR="009B09A3" w:rsidRPr="001A73BC">
        <w:rPr>
          <w:rFonts w:ascii="Times New Roman" w:eastAsia="Times New Roman" w:hAnsi="Times New Roman"/>
          <w:sz w:val="24"/>
          <w:szCs w:val="24"/>
          <w:lang w:eastAsia="en-GB"/>
        </w:rPr>
        <w:t>/disaster management</w:t>
      </w:r>
    </w:p>
    <w:p w14:paraId="54E7FF2A" w14:textId="304C9AB5" w:rsidR="009B09A3" w:rsidRPr="001A73BC" w:rsidRDefault="00DE5F0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c</w:t>
      </w:r>
      <w:r w:rsidR="009B09A3" w:rsidRPr="001A73BC">
        <w:rPr>
          <w:rFonts w:ascii="Times New Roman" w:eastAsia="Times New Roman" w:hAnsi="Times New Roman"/>
          <w:sz w:val="24"/>
          <w:szCs w:val="24"/>
          <w:lang w:eastAsia="en-GB"/>
        </w:rPr>
        <w:t xml:space="preserve">) </w:t>
      </w:r>
      <w:r w:rsidR="0063356C" w:rsidRPr="001A73BC">
        <w:rPr>
          <w:rFonts w:ascii="Times New Roman" w:eastAsia="Times New Roman" w:hAnsi="Times New Roman"/>
          <w:sz w:val="24"/>
          <w:szCs w:val="24"/>
          <w:lang w:eastAsia="en-GB"/>
        </w:rPr>
        <w:t>C</w:t>
      </w:r>
      <w:r w:rsidR="003C1608" w:rsidRPr="001A73BC">
        <w:rPr>
          <w:rFonts w:ascii="Times New Roman" w:eastAsia="Times New Roman" w:hAnsi="Times New Roman"/>
          <w:sz w:val="24"/>
          <w:szCs w:val="24"/>
          <w:lang w:eastAsia="en-GB"/>
        </w:rPr>
        <w:t>yber-physical systems</w:t>
      </w:r>
    </w:p>
    <w:p w14:paraId="5331CEB5" w14:textId="5551C690" w:rsidR="00BA00B5" w:rsidRPr="001A73BC" w:rsidRDefault="00DE5F0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d</w:t>
      </w:r>
      <w:r w:rsidR="00BA00B5" w:rsidRPr="001A73BC">
        <w:rPr>
          <w:rFonts w:ascii="Times New Roman" w:eastAsia="Times New Roman" w:hAnsi="Times New Roman"/>
          <w:sz w:val="24"/>
          <w:szCs w:val="24"/>
          <w:lang w:eastAsia="en-GB"/>
        </w:rPr>
        <w:t>) Wireless sensor network</w:t>
      </w:r>
      <w:r w:rsidR="00FB4B16">
        <w:rPr>
          <w:rFonts w:ascii="Times New Roman" w:eastAsia="Times New Roman" w:hAnsi="Times New Roman"/>
          <w:sz w:val="24"/>
          <w:szCs w:val="24"/>
          <w:lang w:eastAsia="en-GB"/>
        </w:rPr>
        <w:t xml:space="preserve"> system</w:t>
      </w:r>
      <w:r w:rsidR="00BA00B5" w:rsidRPr="001A73BC">
        <w:rPr>
          <w:rFonts w:ascii="Times New Roman" w:eastAsia="Times New Roman" w:hAnsi="Times New Roman"/>
          <w:sz w:val="24"/>
          <w:szCs w:val="24"/>
          <w:lang w:eastAsia="en-GB"/>
        </w:rPr>
        <w:t>s</w:t>
      </w:r>
    </w:p>
    <w:p w14:paraId="7A29C18B" w14:textId="4AC80B0B" w:rsidR="00F71B9F" w:rsidRPr="001A73BC" w:rsidRDefault="00DE5F0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e</w:t>
      </w:r>
      <w:r w:rsidR="003C1608" w:rsidRPr="001A73BC">
        <w:rPr>
          <w:rFonts w:ascii="Times New Roman" w:eastAsia="Times New Roman" w:hAnsi="Times New Roman"/>
          <w:sz w:val="24"/>
          <w:szCs w:val="24"/>
          <w:lang w:eastAsia="en-GB"/>
        </w:rPr>
        <w:t xml:space="preserve">) </w:t>
      </w:r>
      <w:r w:rsidR="009B09A3" w:rsidRPr="001A73BC">
        <w:rPr>
          <w:rFonts w:ascii="Times New Roman" w:eastAsia="Times New Roman" w:hAnsi="Times New Roman"/>
          <w:sz w:val="24"/>
          <w:szCs w:val="24"/>
          <w:lang w:eastAsia="en-GB"/>
        </w:rPr>
        <w:t>If you are not happy with any of the above, you can request your tutor to approve an alternative area of your choice.</w:t>
      </w:r>
    </w:p>
    <w:p w14:paraId="2EF2FCF0" w14:textId="77777777" w:rsidR="009B09A3" w:rsidRPr="001A73BC" w:rsidRDefault="009B09A3"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p>
    <w:p w14:paraId="3ADE5E60" w14:textId="76B204C4" w:rsidR="00F71B9F" w:rsidRPr="001A73BC" w:rsidRDefault="004E77B7"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You need to select an area where you can run meaningful simulations, using a simulation method of your choice</w:t>
      </w:r>
      <w:r w:rsidR="002E72B6" w:rsidRPr="001A73BC">
        <w:rPr>
          <w:rFonts w:ascii="Times New Roman" w:eastAsia="Times New Roman" w:hAnsi="Times New Roman"/>
          <w:sz w:val="24"/>
          <w:szCs w:val="24"/>
          <w:lang w:eastAsia="en-GB"/>
        </w:rPr>
        <w:t xml:space="preserve">. </w:t>
      </w:r>
      <w:r w:rsidR="00C9726D" w:rsidRPr="001A73BC">
        <w:rPr>
          <w:rFonts w:ascii="Times New Roman" w:eastAsia="Times New Roman" w:hAnsi="Times New Roman"/>
          <w:sz w:val="24"/>
          <w:szCs w:val="24"/>
          <w:lang w:eastAsia="en-GB"/>
        </w:rPr>
        <w:t>Alternatively, if you have the equipment and time required you can conduct real experiments rather than simulations. In either case, c</w:t>
      </w:r>
      <w:r w:rsidRPr="001A73BC">
        <w:rPr>
          <w:rFonts w:ascii="Times New Roman" w:eastAsia="Times New Roman" w:hAnsi="Times New Roman"/>
          <w:sz w:val="24"/>
          <w:szCs w:val="24"/>
          <w:lang w:eastAsia="en-GB"/>
        </w:rPr>
        <w:t>hoose two</w:t>
      </w:r>
      <w:r w:rsidR="00F71B9F" w:rsidRPr="001A73BC">
        <w:rPr>
          <w:rFonts w:ascii="Times New Roman" w:eastAsia="Times New Roman" w:hAnsi="Times New Roman"/>
          <w:sz w:val="24"/>
          <w:szCs w:val="24"/>
          <w:lang w:eastAsia="en-GB"/>
        </w:rPr>
        <w:t xml:space="preserve"> performance</w:t>
      </w:r>
      <w:r w:rsidRPr="001A73BC">
        <w:rPr>
          <w:rFonts w:ascii="Times New Roman" w:eastAsia="Times New Roman" w:hAnsi="Times New Roman"/>
          <w:sz w:val="24"/>
          <w:szCs w:val="24"/>
          <w:lang w:eastAsia="en-GB"/>
        </w:rPr>
        <w:t xml:space="preserve"> metrics based on which you will evaluate different network configurations</w:t>
      </w:r>
      <w:r w:rsidR="00C9726D" w:rsidRPr="001A73BC">
        <w:rPr>
          <w:rFonts w:ascii="Times New Roman" w:eastAsia="Times New Roman" w:hAnsi="Times New Roman"/>
          <w:sz w:val="24"/>
          <w:szCs w:val="24"/>
          <w:lang w:eastAsia="en-GB"/>
        </w:rPr>
        <w:t xml:space="preserve"> and present your results in the form of a paper.</w:t>
      </w:r>
      <w:r w:rsidR="00BE04E3">
        <w:rPr>
          <w:rFonts w:ascii="Times New Roman" w:eastAsia="Times New Roman" w:hAnsi="Times New Roman"/>
          <w:sz w:val="24"/>
          <w:szCs w:val="24"/>
          <w:lang w:eastAsia="en-GB"/>
        </w:rPr>
        <w:t xml:space="preserve"> You will be asked to </w:t>
      </w:r>
      <w:proofErr w:type="gramStart"/>
      <w:r w:rsidR="00BE04E3">
        <w:rPr>
          <w:rFonts w:ascii="Times New Roman" w:eastAsia="Times New Roman" w:hAnsi="Times New Roman"/>
          <w:sz w:val="24"/>
          <w:szCs w:val="24"/>
          <w:lang w:eastAsia="en-GB"/>
        </w:rPr>
        <w:t>look into</w:t>
      </w:r>
      <w:proofErr w:type="gramEnd"/>
      <w:r w:rsidR="00BE04E3">
        <w:rPr>
          <w:rFonts w:ascii="Times New Roman" w:eastAsia="Times New Roman" w:hAnsi="Times New Roman"/>
          <w:sz w:val="24"/>
          <w:szCs w:val="24"/>
          <w:lang w:eastAsia="en-GB"/>
        </w:rPr>
        <w:t xml:space="preserve"> </w:t>
      </w:r>
      <w:r w:rsidR="00E77673">
        <w:rPr>
          <w:rFonts w:ascii="Times New Roman" w:eastAsia="Times New Roman" w:hAnsi="Times New Roman"/>
          <w:sz w:val="24"/>
          <w:szCs w:val="24"/>
          <w:lang w:eastAsia="en-GB"/>
        </w:rPr>
        <w:t xml:space="preserve">the </w:t>
      </w:r>
      <w:r w:rsidR="00BE04E3">
        <w:rPr>
          <w:rFonts w:ascii="Times New Roman" w:eastAsia="Times New Roman" w:hAnsi="Times New Roman"/>
          <w:sz w:val="24"/>
          <w:szCs w:val="24"/>
          <w:lang w:eastAsia="en-GB"/>
        </w:rPr>
        <w:t xml:space="preserve">security aspect of </w:t>
      </w:r>
      <w:r w:rsidR="00017D96">
        <w:rPr>
          <w:rFonts w:ascii="Times New Roman" w:eastAsia="Times New Roman" w:hAnsi="Times New Roman"/>
          <w:sz w:val="24"/>
          <w:szCs w:val="24"/>
          <w:lang w:eastAsia="en-GB"/>
        </w:rPr>
        <w:t xml:space="preserve">a </w:t>
      </w:r>
      <w:r w:rsidR="00BE04E3">
        <w:rPr>
          <w:rFonts w:ascii="Times New Roman" w:eastAsia="Times New Roman" w:hAnsi="Times New Roman"/>
          <w:sz w:val="24"/>
          <w:szCs w:val="24"/>
          <w:lang w:eastAsia="en-GB"/>
        </w:rPr>
        <w:t>chosen</w:t>
      </w:r>
      <w:r w:rsidR="00017D96">
        <w:rPr>
          <w:rFonts w:ascii="Times New Roman" w:eastAsia="Times New Roman" w:hAnsi="Times New Roman"/>
          <w:sz w:val="24"/>
          <w:szCs w:val="24"/>
          <w:lang w:eastAsia="en-GB"/>
        </w:rPr>
        <w:t xml:space="preserve"> configuration.</w:t>
      </w:r>
      <w:r w:rsidR="00BE04E3">
        <w:rPr>
          <w:rFonts w:ascii="Times New Roman" w:eastAsia="Times New Roman" w:hAnsi="Times New Roman"/>
          <w:sz w:val="24"/>
          <w:szCs w:val="24"/>
          <w:lang w:eastAsia="en-GB"/>
        </w:rPr>
        <w:t xml:space="preserve"> </w:t>
      </w:r>
    </w:p>
    <w:p w14:paraId="7FD764E2" w14:textId="1928F351" w:rsidR="00EC271C" w:rsidRDefault="00EC271C"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p>
    <w:p w14:paraId="6E55C3C4" w14:textId="58B59282" w:rsidR="00123395" w:rsidRPr="001A73BC" w:rsidRDefault="00123395" w:rsidP="0012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eastAsia="en-GB"/>
        </w:rPr>
      </w:pPr>
      <w:r w:rsidRPr="001A73BC">
        <w:rPr>
          <w:rFonts w:ascii="Times New Roman" w:eastAsia="Times New Roman" w:hAnsi="Times New Roman"/>
          <w:b/>
          <w:sz w:val="24"/>
          <w:szCs w:val="24"/>
          <w:lang w:eastAsia="en-GB"/>
        </w:rPr>
        <w:t>DE</w:t>
      </w:r>
      <w:r w:rsidR="00FB314A">
        <w:rPr>
          <w:rFonts w:ascii="Times New Roman" w:eastAsia="Times New Roman" w:hAnsi="Times New Roman"/>
          <w:b/>
          <w:sz w:val="24"/>
          <w:szCs w:val="24"/>
          <w:lang w:eastAsia="en-GB"/>
        </w:rPr>
        <w:t>LIVERABLES</w:t>
      </w:r>
    </w:p>
    <w:p w14:paraId="530B29F7" w14:textId="77777777" w:rsidR="00123395" w:rsidRPr="001A73BC" w:rsidRDefault="00123395" w:rsidP="0008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en-GB"/>
        </w:rPr>
      </w:pPr>
    </w:p>
    <w:p w14:paraId="05463468" w14:textId="6FB02247" w:rsidR="00C9726D" w:rsidRPr="001A73BC" w:rsidRDefault="00EC271C" w:rsidP="00087A10">
      <w:pPr>
        <w:pStyle w:val="PlainText"/>
        <w:jc w:val="both"/>
        <w:rPr>
          <w:rFonts w:ascii="Times New Roman" w:eastAsia="Times New Roman" w:hAnsi="Times New Roman"/>
          <w:sz w:val="24"/>
          <w:szCs w:val="24"/>
          <w:lang w:eastAsia="en-GB"/>
        </w:rPr>
      </w:pPr>
      <w:r w:rsidRPr="001A73BC">
        <w:rPr>
          <w:rFonts w:ascii="Times New Roman" w:eastAsia="Times New Roman" w:hAnsi="Times New Roman"/>
          <w:sz w:val="24"/>
          <w:szCs w:val="24"/>
          <w:lang w:eastAsia="en-GB"/>
        </w:rPr>
        <w:t xml:space="preserve">The final output is a </w:t>
      </w:r>
      <w:r w:rsidRPr="001A73BC">
        <w:rPr>
          <w:rFonts w:ascii="Times New Roman" w:eastAsia="Times New Roman" w:hAnsi="Times New Roman"/>
          <w:b/>
          <w:sz w:val="24"/>
          <w:szCs w:val="24"/>
          <w:lang w:eastAsia="en-GB"/>
        </w:rPr>
        <w:t>five-page</w:t>
      </w:r>
      <w:r w:rsidRPr="001A73BC">
        <w:rPr>
          <w:rFonts w:ascii="Times New Roman" w:eastAsia="Times New Roman" w:hAnsi="Times New Roman"/>
          <w:sz w:val="24"/>
          <w:szCs w:val="24"/>
          <w:lang w:eastAsia="en-GB"/>
        </w:rPr>
        <w:t xml:space="preserve"> </w:t>
      </w:r>
      <w:r w:rsidR="00C9726D" w:rsidRPr="001A73BC">
        <w:rPr>
          <w:rFonts w:ascii="Times New Roman" w:eastAsia="Times New Roman" w:hAnsi="Times New Roman"/>
          <w:b/>
          <w:sz w:val="24"/>
          <w:szCs w:val="24"/>
          <w:lang w:eastAsia="en-GB"/>
        </w:rPr>
        <w:t>double-column paper</w:t>
      </w:r>
      <w:r w:rsidR="00C9726D" w:rsidRPr="001A73BC">
        <w:rPr>
          <w:rFonts w:ascii="Times New Roman" w:eastAsia="Times New Roman" w:hAnsi="Times New Roman"/>
          <w:sz w:val="24"/>
          <w:szCs w:val="24"/>
          <w:lang w:eastAsia="en-GB"/>
        </w:rPr>
        <w:t xml:space="preserve"> </w:t>
      </w:r>
      <w:r w:rsidR="00951B06" w:rsidRPr="001A73BC">
        <w:rPr>
          <w:rFonts w:ascii="Times New Roman" w:eastAsia="Times New Roman" w:hAnsi="Times New Roman"/>
          <w:sz w:val="24"/>
          <w:szCs w:val="24"/>
          <w:lang w:eastAsia="en-GB"/>
        </w:rPr>
        <w:t>according to the template (loosely based on</w:t>
      </w:r>
      <w:r w:rsidR="00C9726D" w:rsidRPr="001A73BC">
        <w:rPr>
          <w:rFonts w:ascii="Times New Roman" w:eastAsia="Times New Roman" w:hAnsi="Times New Roman"/>
          <w:sz w:val="24"/>
          <w:szCs w:val="24"/>
          <w:lang w:eastAsia="en-GB"/>
        </w:rPr>
        <w:t xml:space="preserve"> the IEEE </w:t>
      </w:r>
      <w:r w:rsidR="00951B06" w:rsidRPr="001A73BC">
        <w:rPr>
          <w:rFonts w:ascii="Times New Roman" w:eastAsia="Times New Roman" w:hAnsi="Times New Roman"/>
          <w:sz w:val="24"/>
          <w:szCs w:val="24"/>
          <w:lang w:eastAsia="en-GB"/>
        </w:rPr>
        <w:t xml:space="preserve">paper </w:t>
      </w:r>
      <w:r w:rsidR="00C9726D" w:rsidRPr="001A73BC">
        <w:rPr>
          <w:rFonts w:ascii="Times New Roman" w:eastAsia="Times New Roman" w:hAnsi="Times New Roman"/>
          <w:sz w:val="24"/>
          <w:szCs w:val="24"/>
          <w:lang w:eastAsia="en-GB"/>
        </w:rPr>
        <w:t>format</w:t>
      </w:r>
      <w:r w:rsidR="00951B06" w:rsidRPr="001A73BC">
        <w:rPr>
          <w:rFonts w:ascii="Times New Roman" w:eastAsia="Times New Roman" w:hAnsi="Times New Roman"/>
          <w:sz w:val="24"/>
          <w:szCs w:val="24"/>
          <w:lang w:eastAsia="en-GB"/>
        </w:rPr>
        <w:t>)</w:t>
      </w:r>
      <w:r w:rsidR="00C9726D" w:rsidRPr="001A73BC">
        <w:rPr>
          <w:rFonts w:ascii="Times New Roman" w:eastAsia="Times New Roman" w:hAnsi="Times New Roman"/>
          <w:sz w:val="24"/>
          <w:szCs w:val="24"/>
          <w:lang w:eastAsia="en-GB"/>
        </w:rPr>
        <w:t xml:space="preserve">, which </w:t>
      </w:r>
      <w:r w:rsidR="00951B06" w:rsidRPr="001A73BC">
        <w:rPr>
          <w:rFonts w:ascii="Times New Roman" w:eastAsia="Times New Roman" w:hAnsi="Times New Roman"/>
          <w:sz w:val="24"/>
          <w:szCs w:val="24"/>
          <w:lang w:eastAsia="en-GB"/>
        </w:rPr>
        <w:t>can be seen</w:t>
      </w:r>
      <w:r w:rsidR="003527CC" w:rsidRPr="001A73BC">
        <w:rPr>
          <w:rFonts w:ascii="Times New Roman" w:eastAsia="Times New Roman" w:hAnsi="Times New Roman"/>
          <w:sz w:val="24"/>
          <w:szCs w:val="24"/>
          <w:lang w:eastAsia="en-GB"/>
        </w:rPr>
        <w:t xml:space="preserve"> on the next page.</w:t>
      </w:r>
      <w:r w:rsidR="000B42F1" w:rsidRPr="001A73BC">
        <w:rPr>
          <w:rFonts w:ascii="Times New Roman" w:eastAsia="Times New Roman" w:hAnsi="Times New Roman"/>
          <w:sz w:val="24"/>
          <w:szCs w:val="24"/>
          <w:lang w:eastAsia="en-GB"/>
        </w:rPr>
        <w:t xml:space="preserve"> There is a </w:t>
      </w:r>
      <w:r w:rsidR="000B42F1" w:rsidRPr="002342BC">
        <w:rPr>
          <w:rFonts w:ascii="Times New Roman" w:eastAsia="Times New Roman" w:hAnsi="Times New Roman"/>
          <w:sz w:val="24"/>
          <w:szCs w:val="24"/>
          <w:u w:val="single"/>
          <w:lang w:eastAsia="en-GB"/>
        </w:rPr>
        <w:t>20% penalty</w:t>
      </w:r>
      <w:r w:rsidR="000B42F1" w:rsidRPr="001A73BC">
        <w:rPr>
          <w:rFonts w:ascii="Times New Roman" w:eastAsia="Times New Roman" w:hAnsi="Times New Roman"/>
          <w:sz w:val="24"/>
          <w:szCs w:val="24"/>
          <w:lang w:eastAsia="en-GB"/>
        </w:rPr>
        <w:t xml:space="preserve"> if the report does not abide by the rule of a length of strictly 5 pages, </w:t>
      </w:r>
      <w:proofErr w:type="gramStart"/>
      <w:r w:rsidR="000B42F1" w:rsidRPr="001A73BC">
        <w:rPr>
          <w:rFonts w:ascii="Times New Roman" w:eastAsia="Times New Roman" w:hAnsi="Times New Roman"/>
          <w:sz w:val="24"/>
          <w:szCs w:val="24"/>
          <w:lang w:eastAsia="en-GB"/>
        </w:rPr>
        <w:t>following precisely</w:t>
      </w:r>
      <w:proofErr w:type="gramEnd"/>
      <w:r w:rsidR="000B42F1" w:rsidRPr="001A73BC">
        <w:rPr>
          <w:rFonts w:ascii="Times New Roman" w:eastAsia="Times New Roman" w:hAnsi="Times New Roman"/>
          <w:sz w:val="24"/>
          <w:szCs w:val="24"/>
          <w:lang w:eastAsia="en-GB"/>
        </w:rPr>
        <w:t xml:space="preserve"> the template.</w:t>
      </w:r>
    </w:p>
    <w:p w14:paraId="14221AD3" w14:textId="77777777" w:rsidR="00914109" w:rsidRPr="001A73BC" w:rsidRDefault="00914109" w:rsidP="00087A10">
      <w:pPr>
        <w:pStyle w:val="papertitle"/>
        <w:jc w:val="both"/>
        <w:rPr>
          <w:rFonts w:eastAsia="Times New Roman"/>
          <w:sz w:val="24"/>
          <w:szCs w:val="24"/>
          <w:lang w:eastAsia="en-GB"/>
        </w:rPr>
      </w:pPr>
    </w:p>
    <w:p w14:paraId="7A762E02" w14:textId="71FEFCDF" w:rsidR="001A73BC" w:rsidRPr="00D61DCF" w:rsidRDefault="00AF10D4" w:rsidP="00087A10">
      <w:pPr>
        <w:pStyle w:val="papertitle"/>
        <w:jc w:val="both"/>
        <w:rPr>
          <w:sz w:val="52"/>
        </w:rPr>
      </w:pPr>
      <w:r w:rsidRPr="001A73BC">
        <w:rPr>
          <w:rFonts w:eastAsia="Times New Roman"/>
          <w:sz w:val="24"/>
          <w:szCs w:val="24"/>
          <w:lang w:eastAsia="en-GB"/>
        </w:rPr>
        <w:t xml:space="preserve">To receive a mark, </w:t>
      </w:r>
      <w:r w:rsidRPr="00404242">
        <w:rPr>
          <w:rFonts w:eastAsia="Times New Roman"/>
          <w:sz w:val="24"/>
          <w:szCs w:val="24"/>
          <w:u w:val="single"/>
          <w:lang w:eastAsia="en-GB"/>
        </w:rPr>
        <w:t>you need to</w:t>
      </w:r>
      <w:r w:rsidR="00C8721B" w:rsidRPr="00404242">
        <w:rPr>
          <w:rFonts w:eastAsia="Times New Roman"/>
          <w:sz w:val="24"/>
          <w:szCs w:val="24"/>
          <w:u w:val="single"/>
          <w:lang w:eastAsia="en-GB"/>
        </w:rPr>
        <w:t xml:space="preserve"> d</w:t>
      </w:r>
      <w:r w:rsidR="00914109" w:rsidRPr="00404242">
        <w:rPr>
          <w:rFonts w:eastAsia="Times New Roman"/>
          <w:sz w:val="24"/>
          <w:szCs w:val="24"/>
          <w:u w:val="single"/>
          <w:lang w:eastAsia="en-GB"/>
        </w:rPr>
        <w:t>emonstrat</w:t>
      </w:r>
      <w:r w:rsidRPr="00404242">
        <w:rPr>
          <w:rFonts w:eastAsia="Times New Roman"/>
          <w:sz w:val="24"/>
          <w:szCs w:val="24"/>
          <w:u w:val="single"/>
          <w:lang w:eastAsia="en-GB"/>
        </w:rPr>
        <w:t>e your work</w:t>
      </w:r>
      <w:r w:rsidRPr="001A73BC">
        <w:rPr>
          <w:rFonts w:eastAsia="Times New Roman"/>
          <w:sz w:val="24"/>
          <w:szCs w:val="24"/>
          <w:lang w:eastAsia="en-GB"/>
        </w:rPr>
        <w:t>. The demonstration</w:t>
      </w:r>
      <w:r w:rsidR="00914109" w:rsidRPr="001A73BC">
        <w:rPr>
          <w:rFonts w:eastAsia="Times New Roman"/>
          <w:sz w:val="24"/>
          <w:szCs w:val="24"/>
          <w:lang w:eastAsia="en-GB"/>
        </w:rPr>
        <w:t xml:space="preserve"> will be arranged by your lecturer.</w:t>
      </w:r>
      <w:r w:rsidR="00C9726D" w:rsidRPr="001A73BC">
        <w:rPr>
          <w:rFonts w:ascii="Arial" w:eastAsia="Times New Roman" w:hAnsi="Arial" w:cs="Arial"/>
          <w:sz w:val="24"/>
          <w:szCs w:val="24"/>
          <w:lang w:eastAsia="en-GB"/>
        </w:rPr>
        <w:br w:type="page"/>
      </w:r>
      <w:r w:rsidR="001A73BC" w:rsidRPr="00D61DCF">
        <w:rPr>
          <w:sz w:val="52"/>
        </w:rPr>
        <w:lastRenderedPageBreak/>
        <w:t>Title (e.g. Evaluation of different network configurations in the area of …..)</w:t>
      </w:r>
    </w:p>
    <w:p w14:paraId="22CFF512" w14:textId="77777777" w:rsidR="001A73BC" w:rsidRPr="00D61DCF" w:rsidRDefault="001A73BC" w:rsidP="001A73BC">
      <w:pPr>
        <w:rPr>
          <w:rFonts w:ascii="Times New Roman" w:hAnsi="Times New Roman"/>
          <w:sz w:val="24"/>
        </w:rPr>
        <w:sectPr w:rsidR="001A73BC" w:rsidRPr="00D61DCF" w:rsidSect="00580F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37" w:gutter="0"/>
          <w:cols w:space="720"/>
          <w:docGrid w:linePitch="360"/>
        </w:sectPr>
      </w:pPr>
    </w:p>
    <w:p w14:paraId="1EF96E36" w14:textId="77777777" w:rsidR="001A73BC" w:rsidRPr="00D61DCF" w:rsidRDefault="001A73BC" w:rsidP="001A73BC">
      <w:pPr>
        <w:pStyle w:val="Author"/>
        <w:rPr>
          <w:rFonts w:eastAsia="Times New Roman"/>
          <w:sz w:val="36"/>
        </w:rPr>
      </w:pPr>
      <w:r w:rsidRPr="00D61DCF">
        <w:rPr>
          <w:sz w:val="36"/>
        </w:rPr>
        <w:t>Author 1 name</w:t>
      </w:r>
      <w:r>
        <w:rPr>
          <w:sz w:val="36"/>
        </w:rPr>
        <w:t xml:space="preserve"> and author 2 name</w:t>
      </w:r>
    </w:p>
    <w:p w14:paraId="6205C9B5" w14:textId="77777777" w:rsidR="001A73BC" w:rsidRPr="00D61DCF" w:rsidRDefault="001A73BC" w:rsidP="001A73BC">
      <w:pPr>
        <w:pStyle w:val="Affiliation"/>
        <w:rPr>
          <w:i/>
          <w:iCs/>
          <w:sz w:val="22"/>
        </w:rPr>
      </w:pPr>
      <w:r w:rsidRPr="00D61DCF">
        <w:rPr>
          <w:rFonts w:eastAsia="Times New Roman"/>
          <w:sz w:val="22"/>
        </w:rPr>
        <w:t xml:space="preserve">MSC in </w:t>
      </w:r>
      <w:r w:rsidRPr="00D61DCF">
        <w:rPr>
          <w:i/>
          <w:iCs/>
          <w:sz w:val="22"/>
        </w:rPr>
        <w:t>…</w:t>
      </w:r>
    </w:p>
    <w:p w14:paraId="13181885" w14:textId="038CA8D8" w:rsidR="001A73BC" w:rsidRPr="00D61DCF" w:rsidRDefault="001A73BC" w:rsidP="001A73BC">
      <w:pPr>
        <w:pStyle w:val="Affiliation"/>
        <w:rPr>
          <w:rFonts w:eastAsia="Times New Roman"/>
          <w:sz w:val="22"/>
        </w:rPr>
      </w:pPr>
      <w:r w:rsidRPr="00D61DCF">
        <w:rPr>
          <w:iCs/>
          <w:sz w:val="22"/>
        </w:rPr>
        <w:t>COMP17</w:t>
      </w:r>
      <w:r w:rsidR="00087A10">
        <w:rPr>
          <w:iCs/>
          <w:sz w:val="22"/>
        </w:rPr>
        <w:t>97</w:t>
      </w:r>
      <w:r w:rsidRPr="00D61DCF">
        <w:rPr>
          <w:iCs/>
          <w:sz w:val="22"/>
        </w:rPr>
        <w:t xml:space="preserve">: </w:t>
      </w:r>
      <w:r w:rsidR="00A56B20">
        <w:rPr>
          <w:iCs/>
          <w:sz w:val="22"/>
        </w:rPr>
        <w:t xml:space="preserve">Wireless and </w:t>
      </w:r>
      <w:r w:rsidRPr="00D61DCF">
        <w:rPr>
          <w:iCs/>
          <w:sz w:val="22"/>
        </w:rPr>
        <w:t>Mobile Technologies</w:t>
      </w:r>
    </w:p>
    <w:p w14:paraId="1E717225" w14:textId="77777777" w:rsidR="001A73BC" w:rsidRPr="00D61DCF" w:rsidRDefault="001A73BC" w:rsidP="001A73BC">
      <w:pPr>
        <w:pStyle w:val="Affiliation"/>
        <w:rPr>
          <w:sz w:val="22"/>
        </w:rPr>
      </w:pPr>
      <w:r w:rsidRPr="00D61DCF">
        <w:rPr>
          <w:rFonts w:eastAsia="Times New Roman"/>
          <w:sz w:val="22"/>
        </w:rPr>
        <w:t>University of Greenwich</w:t>
      </w:r>
    </w:p>
    <w:p w14:paraId="0134C864" w14:textId="77777777" w:rsidR="001A73BC" w:rsidRPr="00D61DCF" w:rsidRDefault="001A73BC" w:rsidP="001A73BC">
      <w:pPr>
        <w:pStyle w:val="Affiliation"/>
        <w:rPr>
          <w:iCs/>
          <w:sz w:val="22"/>
        </w:rPr>
      </w:pPr>
      <w:r w:rsidRPr="00D61DCF">
        <w:rPr>
          <w:iCs/>
          <w:sz w:val="22"/>
        </w:rPr>
        <w:t>Old Royal Naval College</w:t>
      </w:r>
    </w:p>
    <w:p w14:paraId="60F85AB9" w14:textId="77777777" w:rsidR="001A73BC" w:rsidRPr="00D61DCF" w:rsidRDefault="001A73BC" w:rsidP="001A73BC">
      <w:pPr>
        <w:pStyle w:val="Affiliation"/>
        <w:rPr>
          <w:sz w:val="22"/>
        </w:rPr>
      </w:pPr>
      <w:r w:rsidRPr="00D61DCF">
        <w:rPr>
          <w:iCs/>
          <w:sz w:val="22"/>
        </w:rPr>
        <w:t>United Kingdom</w:t>
      </w:r>
    </w:p>
    <w:p w14:paraId="32BD6677" w14:textId="77777777" w:rsidR="001A73BC" w:rsidRPr="00D61DCF" w:rsidRDefault="001A73BC" w:rsidP="001A73BC">
      <w:pPr>
        <w:rPr>
          <w:rFonts w:ascii="Times New Roman" w:hAnsi="Times New Roman"/>
          <w:sz w:val="24"/>
        </w:rPr>
      </w:pPr>
    </w:p>
    <w:p w14:paraId="2710C0D1" w14:textId="77777777" w:rsidR="001A73BC" w:rsidRPr="00D61DCF" w:rsidRDefault="001A73BC" w:rsidP="001A73BC">
      <w:pPr>
        <w:rPr>
          <w:rFonts w:ascii="Times New Roman" w:hAnsi="Times New Roman"/>
          <w:sz w:val="24"/>
        </w:rPr>
        <w:sectPr w:rsidR="001A73BC" w:rsidRPr="00D61DCF">
          <w:type w:val="continuous"/>
          <w:pgSz w:w="11906" w:h="16838"/>
          <w:pgMar w:top="1080" w:right="737" w:bottom="2432" w:left="737" w:header="720" w:footer="720" w:gutter="0"/>
          <w:cols w:space="720"/>
          <w:docGrid w:linePitch="360"/>
        </w:sectPr>
      </w:pPr>
    </w:p>
    <w:p w14:paraId="4025D5F8" w14:textId="301882A1" w:rsidR="006A784A" w:rsidRDefault="001A73BC" w:rsidP="001A73BC">
      <w:pPr>
        <w:pStyle w:val="Abstract"/>
        <w:rPr>
          <w:rFonts w:eastAsia="Times New Roman"/>
          <w:sz w:val="22"/>
          <w:szCs w:val="22"/>
        </w:rPr>
      </w:pPr>
      <w:r w:rsidRPr="00D61DCF">
        <w:rPr>
          <w:i/>
          <w:iCs/>
          <w:sz w:val="22"/>
          <w:szCs w:val="22"/>
        </w:rPr>
        <w:t>Abstract</w:t>
      </w:r>
      <w:r w:rsidRPr="00D61DCF">
        <w:rPr>
          <w:rFonts w:eastAsia="Times New Roman"/>
          <w:sz w:val="22"/>
          <w:szCs w:val="22"/>
        </w:rPr>
        <w:t>—</w:t>
      </w:r>
      <w:r w:rsidRPr="00D61DCF">
        <w:rPr>
          <w:sz w:val="22"/>
          <w:szCs w:val="22"/>
        </w:rPr>
        <w:t>This</w:t>
      </w:r>
      <w:r w:rsidRPr="00D61DCF">
        <w:rPr>
          <w:rFonts w:eastAsia="Times New Roman"/>
          <w:sz w:val="22"/>
          <w:szCs w:val="22"/>
        </w:rPr>
        <w:t xml:space="preserve"> </w:t>
      </w:r>
      <w:r w:rsidRPr="00D61DCF">
        <w:rPr>
          <w:sz w:val="22"/>
          <w:szCs w:val="22"/>
        </w:rPr>
        <w:t xml:space="preserve">is a very </w:t>
      </w:r>
      <w:proofErr w:type="gramStart"/>
      <w:r w:rsidRPr="00D61DCF">
        <w:rPr>
          <w:sz w:val="22"/>
          <w:szCs w:val="22"/>
        </w:rPr>
        <w:t>brief summary</w:t>
      </w:r>
      <w:proofErr w:type="gramEnd"/>
      <w:r w:rsidRPr="00D61DCF">
        <w:rPr>
          <w:sz w:val="22"/>
          <w:szCs w:val="22"/>
        </w:rPr>
        <w:t xml:space="preserve"> of the work produced, including a brief explanation of the topic, simulation mechanism and key results. This is the first piece of text that the reader will see. So, make sure it is well-written.</w:t>
      </w:r>
      <w:r w:rsidRPr="00D61DCF">
        <w:rPr>
          <w:rFonts w:eastAsia="Times New Roman"/>
          <w:sz w:val="22"/>
          <w:szCs w:val="22"/>
        </w:rPr>
        <w:t xml:space="preserve"> A good length is one or two paragraphs</w:t>
      </w:r>
      <w:r w:rsidR="007F06A7">
        <w:rPr>
          <w:rFonts w:eastAsia="Times New Roman"/>
          <w:sz w:val="22"/>
          <w:szCs w:val="22"/>
        </w:rPr>
        <w:t xml:space="preserve"> (not more than 150 words)</w:t>
      </w:r>
      <w:r w:rsidRPr="00D61DCF">
        <w:rPr>
          <w:rFonts w:eastAsia="Times New Roman"/>
          <w:sz w:val="22"/>
          <w:szCs w:val="22"/>
        </w:rPr>
        <w:t>.</w:t>
      </w:r>
      <w:r>
        <w:rPr>
          <w:rFonts w:eastAsia="Times New Roman"/>
          <w:sz w:val="22"/>
          <w:szCs w:val="22"/>
        </w:rPr>
        <w:t xml:space="preserve"> </w:t>
      </w:r>
    </w:p>
    <w:p w14:paraId="48C1E6BF" w14:textId="708BCF89" w:rsidR="001A73BC" w:rsidRPr="00D61DCF" w:rsidRDefault="006A784A" w:rsidP="006A784A">
      <w:pPr>
        <w:pStyle w:val="Abstract"/>
        <w:jc w:val="center"/>
        <w:rPr>
          <w:i/>
          <w:sz w:val="22"/>
          <w:szCs w:val="22"/>
        </w:rPr>
      </w:pPr>
      <w:r>
        <w:rPr>
          <w:rFonts w:eastAsia="Times New Roman"/>
          <w:sz w:val="22"/>
          <w:szCs w:val="22"/>
        </w:rPr>
        <w:t xml:space="preserve">The Abstract </w:t>
      </w:r>
      <w:r w:rsidR="001A73BC">
        <w:rPr>
          <w:rFonts w:eastAsia="Times New Roman"/>
          <w:sz w:val="22"/>
          <w:szCs w:val="22"/>
        </w:rPr>
        <w:t>is worth 10% of the report.</w:t>
      </w:r>
    </w:p>
    <w:p w14:paraId="51BDF88A" w14:textId="77777777" w:rsidR="001A73BC" w:rsidRPr="00D61DCF" w:rsidRDefault="001A73BC" w:rsidP="001A73BC">
      <w:pPr>
        <w:pStyle w:val="keywords"/>
        <w:ind w:firstLine="180"/>
        <w:rPr>
          <w:sz w:val="22"/>
          <w:szCs w:val="22"/>
        </w:rPr>
      </w:pPr>
      <w:r w:rsidRPr="00D61DCF">
        <w:rPr>
          <w:sz w:val="22"/>
          <w:szCs w:val="22"/>
        </w:rPr>
        <w:t>Key words:</w:t>
      </w:r>
      <w:r w:rsidRPr="00D61DCF">
        <w:rPr>
          <w:rFonts w:eastAsia="Times New Roman"/>
          <w:sz w:val="22"/>
          <w:szCs w:val="22"/>
        </w:rPr>
        <w:t xml:space="preserve"> </w:t>
      </w:r>
      <w:r w:rsidRPr="00D61DCF">
        <w:rPr>
          <w:b w:val="0"/>
          <w:bCs w:val="0"/>
          <w:sz w:val="22"/>
          <w:szCs w:val="22"/>
        </w:rPr>
        <w:t>(keyword 1, keyword 2, keyword 3, keyword 4; choose four relevant keywords or terms that characterize the topic of your choice)</w:t>
      </w:r>
    </w:p>
    <w:p w14:paraId="7FF4A716" w14:textId="77777777" w:rsidR="001A73BC" w:rsidRPr="00DD0F19" w:rsidRDefault="001A73BC"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sidRPr="00DD0F19">
        <w:rPr>
          <w:rFonts w:ascii="Times New Roman" w:hAnsi="Times New Roman"/>
          <w:sz w:val="28"/>
          <w:szCs w:val="22"/>
        </w:rPr>
        <w:t>Introduction</w:t>
      </w:r>
    </w:p>
    <w:p w14:paraId="67BAF8D7" w14:textId="77777777" w:rsidR="001A73BC" w:rsidRPr="00D61DCF" w:rsidRDefault="001A73BC" w:rsidP="001A73BC">
      <w:pPr>
        <w:pStyle w:val="BodyText"/>
        <w:rPr>
          <w:rFonts w:eastAsia="Times New Roman"/>
          <w:sz w:val="22"/>
          <w:szCs w:val="22"/>
        </w:rPr>
      </w:pPr>
      <w:r w:rsidRPr="00D61DCF">
        <w:rPr>
          <w:sz w:val="22"/>
          <w:szCs w:val="22"/>
        </w:rPr>
        <w:t xml:space="preserve">Here, you describe the motivation and rationale behind the specific topic. What makes the </w:t>
      </w:r>
      <w:proofErr w:type="gramStart"/>
      <w:r w:rsidRPr="00D61DCF">
        <w:rPr>
          <w:sz w:val="22"/>
          <w:szCs w:val="22"/>
        </w:rPr>
        <w:t>particular area</w:t>
      </w:r>
      <w:proofErr w:type="gramEnd"/>
      <w:r w:rsidRPr="00D61DCF">
        <w:rPr>
          <w:sz w:val="22"/>
          <w:szCs w:val="22"/>
        </w:rPr>
        <w:t xml:space="preserve"> interesting or important, where is it used in the real world, and why does it make sense to measure the particular performance metrics that you have chosen.</w:t>
      </w:r>
      <w:r w:rsidRPr="00D61DCF">
        <w:rPr>
          <w:rFonts w:eastAsia="Times New Roman"/>
          <w:sz w:val="22"/>
          <w:szCs w:val="22"/>
        </w:rPr>
        <w:t xml:space="preserve"> Use this space to set the scene for the rest of your paper.</w:t>
      </w:r>
    </w:p>
    <w:p w14:paraId="0AE94812" w14:textId="77777777" w:rsidR="001A73BC" w:rsidRPr="00D61DCF" w:rsidRDefault="001A73BC" w:rsidP="001A73BC">
      <w:pPr>
        <w:pStyle w:val="BodyText"/>
        <w:rPr>
          <w:rFonts w:eastAsia="Times New Roman"/>
          <w:sz w:val="22"/>
          <w:szCs w:val="22"/>
        </w:rPr>
      </w:pPr>
      <w:r w:rsidRPr="00D61DCF">
        <w:rPr>
          <w:rFonts w:eastAsia="Times New Roman"/>
          <w:sz w:val="22"/>
          <w:szCs w:val="22"/>
        </w:rPr>
        <w:t>Note that it is important to follow this template from the beginning to the end. Do not change fonts (Times New Roman 11), sizes or anything else.</w:t>
      </w:r>
    </w:p>
    <w:p w14:paraId="327E8699" w14:textId="77777777" w:rsidR="001A73BC" w:rsidRDefault="001A73BC" w:rsidP="001A73BC">
      <w:pPr>
        <w:pStyle w:val="BodyText"/>
        <w:rPr>
          <w:rFonts w:eastAsia="Times New Roman"/>
          <w:sz w:val="22"/>
          <w:szCs w:val="22"/>
        </w:rPr>
      </w:pPr>
      <w:r w:rsidRPr="00D61DCF">
        <w:rPr>
          <w:rFonts w:eastAsia="Times New Roman"/>
          <w:sz w:val="22"/>
          <w:szCs w:val="22"/>
        </w:rPr>
        <w:t>Unlike the next section (related work), it is OK here to cite non-academic publications, such as relevant announcements from the government, news items etc.</w:t>
      </w:r>
    </w:p>
    <w:p w14:paraId="3AFE6DEE" w14:textId="77777777" w:rsidR="001A73BC" w:rsidRDefault="001A73BC" w:rsidP="001A73BC">
      <w:pPr>
        <w:pStyle w:val="BodyText"/>
        <w:rPr>
          <w:rFonts w:eastAsia="Times New Roman"/>
          <w:b/>
          <w:sz w:val="22"/>
          <w:szCs w:val="22"/>
        </w:rPr>
      </w:pPr>
      <w:r>
        <w:rPr>
          <w:rFonts w:eastAsia="Times New Roman"/>
          <w:b/>
          <w:sz w:val="22"/>
          <w:szCs w:val="22"/>
        </w:rPr>
        <w:t>The introduction is worth 5</w:t>
      </w:r>
      <w:r w:rsidRPr="00320DF1">
        <w:rPr>
          <w:rFonts w:eastAsia="Times New Roman"/>
          <w:b/>
          <w:sz w:val="22"/>
          <w:szCs w:val="22"/>
        </w:rPr>
        <w:t xml:space="preserve">% of the </w:t>
      </w:r>
      <w:r>
        <w:rPr>
          <w:rFonts w:eastAsia="Times New Roman"/>
          <w:b/>
          <w:sz w:val="22"/>
          <w:szCs w:val="22"/>
        </w:rPr>
        <w:t>report</w:t>
      </w:r>
      <w:r w:rsidRPr="00320DF1">
        <w:rPr>
          <w:rFonts w:eastAsia="Times New Roman"/>
          <w:b/>
          <w:sz w:val="22"/>
          <w:szCs w:val="22"/>
        </w:rPr>
        <w:t>.</w:t>
      </w:r>
    </w:p>
    <w:p w14:paraId="4DCC0ED7" w14:textId="77777777" w:rsidR="001A73BC" w:rsidRPr="00BD31F2" w:rsidRDefault="001A73BC" w:rsidP="001A73BC">
      <w:pPr>
        <w:pStyle w:val="BodyText"/>
        <w:rPr>
          <w:rFonts w:eastAsia="Times New Roman"/>
          <w:sz w:val="22"/>
          <w:szCs w:val="22"/>
        </w:rPr>
      </w:pPr>
      <w:r>
        <w:rPr>
          <w:rFonts w:eastAsia="Times New Roman"/>
          <w:sz w:val="22"/>
          <w:szCs w:val="22"/>
        </w:rPr>
        <w:t>Note that the whole paper needs to be precisely 5 pages. If you exceed the 5-page limit you will lose marks.</w:t>
      </w:r>
    </w:p>
    <w:p w14:paraId="28621D9B" w14:textId="77777777" w:rsidR="001A73BC" w:rsidRPr="00DD0F19" w:rsidRDefault="001A73BC"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sidRPr="00DD0F19">
        <w:rPr>
          <w:rFonts w:ascii="Times New Roman" w:hAnsi="Times New Roman"/>
          <w:sz w:val="28"/>
          <w:szCs w:val="22"/>
        </w:rPr>
        <w:t>Related work</w:t>
      </w:r>
    </w:p>
    <w:p w14:paraId="5716926F" w14:textId="77777777" w:rsidR="001A73BC" w:rsidRPr="00D61DCF" w:rsidRDefault="001A73BC" w:rsidP="001A73BC">
      <w:pPr>
        <w:pStyle w:val="BodyText"/>
        <w:rPr>
          <w:sz w:val="22"/>
          <w:szCs w:val="22"/>
        </w:rPr>
      </w:pPr>
      <w:r w:rsidRPr="00D61DCF">
        <w:rPr>
          <w:sz w:val="22"/>
          <w:szCs w:val="22"/>
        </w:rPr>
        <w:t xml:space="preserve">Also known as “literature review”, this is among the most important aspects of the paper. Here, you need to briefly review academic papers that have been published in the same area and specifically on the same topic. If you cannot find </w:t>
      </w:r>
      <w:proofErr w:type="gramStart"/>
      <w:r w:rsidRPr="00D61DCF">
        <w:rPr>
          <w:sz w:val="22"/>
          <w:szCs w:val="22"/>
        </w:rPr>
        <w:t>exactly the same</w:t>
      </w:r>
      <w:proofErr w:type="gramEnd"/>
      <w:r w:rsidRPr="00D61DCF">
        <w:rPr>
          <w:sz w:val="22"/>
          <w:szCs w:val="22"/>
        </w:rPr>
        <w:t xml:space="preserve"> topic, focus on papers that are as close as possible.</w:t>
      </w:r>
    </w:p>
    <w:p w14:paraId="17FC7EF9" w14:textId="77777777" w:rsidR="001A73BC" w:rsidRPr="00D61DCF" w:rsidRDefault="001A73BC" w:rsidP="001A73BC">
      <w:pPr>
        <w:pStyle w:val="BodyText"/>
        <w:rPr>
          <w:sz w:val="22"/>
          <w:szCs w:val="22"/>
        </w:rPr>
      </w:pPr>
      <w:r w:rsidRPr="00D61DCF">
        <w:rPr>
          <w:sz w:val="22"/>
          <w:szCs w:val="22"/>
        </w:rPr>
        <w:t xml:space="preserve">A good “related work” section is based on only reputable sources from highly cited academic publications. It is generally safe to cite IEEE, ACM, </w:t>
      </w:r>
      <w:r w:rsidRPr="00D61DCF">
        <w:rPr>
          <w:sz w:val="22"/>
          <w:szCs w:val="22"/>
        </w:rPr>
        <w:t>BCS, Elsevier and Springer papers or papers that have at least five citations. Use Google Scholar to perform your research. Not only it speeds up the process, but also it shows the number of citations of each paper.</w:t>
      </w:r>
    </w:p>
    <w:p w14:paraId="4C9FD758" w14:textId="589AECA4" w:rsidR="001A73BC" w:rsidRDefault="001A73BC" w:rsidP="001A73BC">
      <w:pPr>
        <w:pStyle w:val="BodyText"/>
        <w:rPr>
          <w:sz w:val="22"/>
          <w:szCs w:val="22"/>
        </w:rPr>
      </w:pPr>
      <w:r w:rsidRPr="00D61DCF">
        <w:rPr>
          <w:sz w:val="22"/>
          <w:szCs w:val="22"/>
        </w:rPr>
        <w:t>Although there is no strict limit to the number of papers expected to be discussed in this section, a good recommendation i</w:t>
      </w:r>
      <w:r>
        <w:rPr>
          <w:sz w:val="22"/>
          <w:szCs w:val="22"/>
        </w:rPr>
        <w:t xml:space="preserve">s to have at the very least </w:t>
      </w:r>
      <w:r w:rsidR="004005AB">
        <w:rPr>
          <w:sz w:val="22"/>
          <w:szCs w:val="22"/>
        </w:rPr>
        <w:t>four but</w:t>
      </w:r>
      <w:r>
        <w:rPr>
          <w:sz w:val="22"/>
          <w:szCs w:val="22"/>
        </w:rPr>
        <w:t xml:space="preserve"> try for several more.</w:t>
      </w:r>
    </w:p>
    <w:p w14:paraId="2B153059" w14:textId="77777777" w:rsidR="001A73BC" w:rsidRDefault="001A73BC" w:rsidP="001A73BC">
      <w:pPr>
        <w:pStyle w:val="BodyText"/>
        <w:rPr>
          <w:sz w:val="22"/>
          <w:szCs w:val="22"/>
        </w:rPr>
      </w:pPr>
      <w:r>
        <w:rPr>
          <w:sz w:val="22"/>
          <w:szCs w:val="22"/>
        </w:rPr>
        <w:t xml:space="preserve">Contrary to IEEE, </w:t>
      </w:r>
      <w:proofErr w:type="gramStart"/>
      <w:r>
        <w:rPr>
          <w:sz w:val="22"/>
          <w:szCs w:val="22"/>
        </w:rPr>
        <w:t>ACM</w:t>
      </w:r>
      <w:proofErr w:type="gramEnd"/>
      <w:r>
        <w:rPr>
          <w:sz w:val="22"/>
          <w:szCs w:val="22"/>
        </w:rPr>
        <w:t xml:space="preserve"> and most other publishers of academic papers in computer science, our university requires the Harvard style of referencing to be followed. Make sure you know what this is and adapt your style of writing accordingly. For instance, a common way to discuss related papers is as follows:</w:t>
      </w:r>
    </w:p>
    <w:p w14:paraId="66EC96F4" w14:textId="77777777" w:rsidR="001A73BC" w:rsidRDefault="001A73BC" w:rsidP="001A73BC">
      <w:pPr>
        <w:pStyle w:val="BodyText"/>
        <w:rPr>
          <w:sz w:val="22"/>
          <w:szCs w:val="22"/>
        </w:rPr>
      </w:pPr>
      <w:r>
        <w:rPr>
          <w:sz w:val="22"/>
          <w:szCs w:val="22"/>
        </w:rPr>
        <w:t xml:space="preserve">Surname et al. (2014) have conducted a performance evaluation of different … with regards to network jitter, energy efficiency and …. With the use of twenty NS-2 simulation runs for its experiment, they have concluded that the … has considerably lower … than …. However, it achieves this at the expense of a higher … in the following situations …  The </w:t>
      </w:r>
      <w:proofErr w:type="gramStart"/>
      <w:r>
        <w:rPr>
          <w:sz w:val="22"/>
          <w:szCs w:val="22"/>
        </w:rPr>
        <w:t>particular tradeoffs</w:t>
      </w:r>
      <w:proofErr w:type="gramEnd"/>
      <w:r>
        <w:rPr>
          <w:sz w:val="22"/>
          <w:szCs w:val="22"/>
        </w:rPr>
        <w:t xml:space="preserve"> have also been researched by Other Surname et al. (2012), specifically for the case of ….</w:t>
      </w:r>
    </w:p>
    <w:p w14:paraId="1D67F991" w14:textId="77777777" w:rsidR="001A73BC" w:rsidRDefault="001A73BC" w:rsidP="001A73BC">
      <w:pPr>
        <w:pStyle w:val="BodyText"/>
        <w:rPr>
          <w:sz w:val="22"/>
          <w:szCs w:val="22"/>
        </w:rPr>
      </w:pPr>
      <w:r>
        <w:rPr>
          <w:sz w:val="22"/>
          <w:szCs w:val="22"/>
        </w:rPr>
        <w:t xml:space="preserve">And so on… </w:t>
      </w:r>
    </w:p>
    <w:p w14:paraId="34883385" w14:textId="1EADE436" w:rsidR="001A73BC" w:rsidRPr="00320DF1" w:rsidRDefault="001A73BC" w:rsidP="002042BB">
      <w:pPr>
        <w:pStyle w:val="BodyText"/>
        <w:rPr>
          <w:b/>
          <w:sz w:val="22"/>
          <w:szCs w:val="22"/>
        </w:rPr>
      </w:pPr>
      <w:r w:rsidRPr="00320DF1">
        <w:rPr>
          <w:b/>
          <w:sz w:val="22"/>
          <w:szCs w:val="22"/>
        </w:rPr>
        <w:t>The related work section is worth</w:t>
      </w:r>
      <w:r>
        <w:rPr>
          <w:b/>
          <w:sz w:val="22"/>
          <w:szCs w:val="22"/>
        </w:rPr>
        <w:t xml:space="preserve"> 2</w:t>
      </w:r>
      <w:r w:rsidR="002D01B3">
        <w:rPr>
          <w:b/>
          <w:sz w:val="22"/>
          <w:szCs w:val="22"/>
        </w:rPr>
        <w:t>0</w:t>
      </w:r>
      <w:r w:rsidRPr="00320DF1">
        <w:rPr>
          <w:b/>
          <w:sz w:val="22"/>
          <w:szCs w:val="22"/>
        </w:rPr>
        <w:t xml:space="preserve">% of the </w:t>
      </w:r>
      <w:r>
        <w:rPr>
          <w:b/>
          <w:sz w:val="22"/>
          <w:szCs w:val="22"/>
        </w:rPr>
        <w:t>report</w:t>
      </w:r>
      <w:r w:rsidRPr="00320DF1">
        <w:rPr>
          <w:b/>
          <w:sz w:val="22"/>
          <w:szCs w:val="22"/>
        </w:rPr>
        <w:t>.</w:t>
      </w:r>
    </w:p>
    <w:p w14:paraId="682D4C3B" w14:textId="77777777" w:rsidR="001A73BC" w:rsidRPr="00DD0F19" w:rsidRDefault="001A73BC"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Simulation environment</w:t>
      </w:r>
    </w:p>
    <w:p w14:paraId="2CD26840" w14:textId="6D80F66B" w:rsidR="001A73BC" w:rsidRDefault="001A73BC" w:rsidP="001A73BC">
      <w:pPr>
        <w:pStyle w:val="BodyText"/>
        <w:rPr>
          <w:sz w:val="22"/>
          <w:szCs w:val="22"/>
        </w:rPr>
      </w:pPr>
      <w:r>
        <w:rPr>
          <w:sz w:val="22"/>
          <w:szCs w:val="22"/>
        </w:rPr>
        <w:t xml:space="preserve">Here, you start by describing the simulation tools that you used and why they are suitable for </w:t>
      </w:r>
      <w:r w:rsidR="00365C6E">
        <w:rPr>
          <w:sz w:val="22"/>
          <w:szCs w:val="22"/>
        </w:rPr>
        <w:t>a</w:t>
      </w:r>
      <w:r>
        <w:rPr>
          <w:sz w:val="22"/>
          <w:szCs w:val="22"/>
        </w:rPr>
        <w:t xml:space="preserve"> particular topic. Then, you describe in good detail the scenario (the configuration of the simulations/experiments that you conducted for a particular application) including an image (see Figure 1) that shows the network topology or any other important information regarding the scenario.</w:t>
      </w:r>
    </w:p>
    <w:p w14:paraId="7E6F2E9C" w14:textId="515DCF09" w:rsidR="00944F41" w:rsidRPr="00365C6E" w:rsidRDefault="00944F41" w:rsidP="00944F41">
      <w:pPr>
        <w:pStyle w:val="BodyText"/>
        <w:rPr>
          <w:b/>
          <w:sz w:val="22"/>
          <w:szCs w:val="22"/>
        </w:rPr>
      </w:pPr>
      <w:r>
        <w:rPr>
          <w:b/>
          <w:sz w:val="22"/>
          <w:szCs w:val="22"/>
        </w:rPr>
        <w:t>This</w:t>
      </w:r>
      <w:r w:rsidRPr="00320DF1">
        <w:rPr>
          <w:b/>
          <w:sz w:val="22"/>
          <w:szCs w:val="22"/>
        </w:rPr>
        <w:t xml:space="preserve"> secti</w:t>
      </w:r>
      <w:r>
        <w:rPr>
          <w:b/>
          <w:sz w:val="22"/>
          <w:szCs w:val="22"/>
        </w:rPr>
        <w:t>on is worth 1</w:t>
      </w:r>
      <w:r w:rsidR="002D01B3">
        <w:rPr>
          <w:b/>
          <w:sz w:val="22"/>
          <w:szCs w:val="22"/>
        </w:rPr>
        <w:t>5</w:t>
      </w:r>
      <w:r w:rsidRPr="00320DF1">
        <w:rPr>
          <w:b/>
          <w:sz w:val="22"/>
          <w:szCs w:val="22"/>
        </w:rPr>
        <w:t xml:space="preserve">% of the </w:t>
      </w:r>
      <w:r>
        <w:rPr>
          <w:b/>
          <w:sz w:val="22"/>
          <w:szCs w:val="22"/>
        </w:rPr>
        <w:t>report</w:t>
      </w:r>
      <w:r w:rsidRPr="00320DF1">
        <w:rPr>
          <w:b/>
          <w:sz w:val="22"/>
          <w:szCs w:val="22"/>
        </w:rPr>
        <w:t>.</w:t>
      </w:r>
    </w:p>
    <w:p w14:paraId="077A6B33" w14:textId="77777777" w:rsidR="00944F41" w:rsidRDefault="00944F41" w:rsidP="001A73BC">
      <w:pPr>
        <w:pStyle w:val="BodyText"/>
        <w:rPr>
          <w:sz w:val="22"/>
          <w:szCs w:val="22"/>
        </w:rPr>
      </w:pPr>
    </w:p>
    <w:p w14:paraId="1EF6198C" w14:textId="16F22FA9" w:rsidR="001A73BC" w:rsidRDefault="001A73BC" w:rsidP="00A04293">
      <w:pPr>
        <w:pStyle w:val="BodyText"/>
        <w:ind w:firstLine="0"/>
        <w:rPr>
          <w:sz w:val="22"/>
          <w:szCs w:val="22"/>
        </w:rPr>
      </w:pPr>
      <w:r w:rsidRPr="00430385">
        <w:rPr>
          <w:noProof/>
          <w:sz w:val="22"/>
          <w:szCs w:val="22"/>
        </w:rPr>
        <w:lastRenderedPageBreak/>
        <w:drawing>
          <wp:inline distT="0" distB="0" distL="0" distR="0" wp14:anchorId="48D1B807" wp14:editId="308DD191">
            <wp:extent cx="3197860" cy="2555875"/>
            <wp:effectExtent l="0" t="0" r="2540" b="9525"/>
            <wp:docPr id="1" name="Picture 1" descr="Macintosh HD:Users:dream:Desktop:634126627_2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eam:Desktop:634126627_248-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860" cy="2555875"/>
                    </a:xfrm>
                    <a:prstGeom prst="rect">
                      <a:avLst/>
                    </a:prstGeom>
                    <a:noFill/>
                    <a:ln>
                      <a:noFill/>
                    </a:ln>
                  </pic:spPr>
                </pic:pic>
              </a:graphicData>
            </a:graphic>
          </wp:inline>
        </w:drawing>
      </w:r>
    </w:p>
    <w:p w14:paraId="623ECF79" w14:textId="1D1E9C9B" w:rsidR="001A73BC" w:rsidRDefault="001A73BC" w:rsidP="001A73BC">
      <w:pPr>
        <w:pStyle w:val="BodyText"/>
        <w:rPr>
          <w:sz w:val="22"/>
          <w:szCs w:val="22"/>
        </w:rPr>
      </w:pPr>
      <w:r>
        <w:rPr>
          <w:sz w:val="22"/>
          <w:szCs w:val="22"/>
        </w:rPr>
        <w:t>Figure 1. Topology of the Zigbee network of scenario 1.</w:t>
      </w:r>
    </w:p>
    <w:p w14:paraId="6DB1ABB0" w14:textId="77777777" w:rsidR="001A73BC" w:rsidRPr="00320DF1" w:rsidRDefault="001A73BC"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Results</w:t>
      </w:r>
    </w:p>
    <w:p w14:paraId="54146178" w14:textId="538AE9C8" w:rsidR="001A73BC" w:rsidRDefault="001A73BC" w:rsidP="00365C6E">
      <w:pPr>
        <w:pStyle w:val="BodyText"/>
        <w:rPr>
          <w:sz w:val="22"/>
          <w:szCs w:val="22"/>
        </w:rPr>
      </w:pPr>
      <w:r>
        <w:rPr>
          <w:sz w:val="22"/>
          <w:szCs w:val="22"/>
        </w:rPr>
        <w:t xml:space="preserve">Provide two figures </w:t>
      </w:r>
      <w:proofErr w:type="spellStart"/>
      <w:r>
        <w:rPr>
          <w:sz w:val="22"/>
          <w:szCs w:val="22"/>
        </w:rPr>
        <w:t>summari</w:t>
      </w:r>
      <w:r w:rsidR="00D0022E">
        <w:rPr>
          <w:sz w:val="22"/>
          <w:szCs w:val="22"/>
        </w:rPr>
        <w:t>s</w:t>
      </w:r>
      <w:r>
        <w:rPr>
          <w:sz w:val="22"/>
          <w:szCs w:val="22"/>
        </w:rPr>
        <w:t>ing</w:t>
      </w:r>
      <w:proofErr w:type="spellEnd"/>
      <w:r>
        <w:rPr>
          <w:sz w:val="22"/>
          <w:szCs w:val="22"/>
        </w:rPr>
        <w:t xml:space="preserve"> the numerical results</w:t>
      </w:r>
      <w:r w:rsidRPr="00D61DCF">
        <w:rPr>
          <w:sz w:val="22"/>
          <w:szCs w:val="22"/>
        </w:rPr>
        <w:t>.</w:t>
      </w:r>
      <w:r>
        <w:rPr>
          <w:sz w:val="22"/>
          <w:szCs w:val="22"/>
        </w:rPr>
        <w:t xml:space="preserve"> </w:t>
      </w:r>
      <w:r w:rsidR="00365C6E">
        <w:rPr>
          <w:sz w:val="22"/>
          <w:szCs w:val="22"/>
        </w:rPr>
        <w:t xml:space="preserve">Make sure you run several runs for each scenario/configuration and record the average results. </w:t>
      </w:r>
      <w:r>
        <w:rPr>
          <w:sz w:val="22"/>
          <w:szCs w:val="22"/>
        </w:rPr>
        <w:t>Explain them in detail. This is the whole point of this paper. So, put sufficient effort not only in running the experiments, but also in explaining the results and how they compare to any related experiments mentioned in the “related work” section.</w:t>
      </w:r>
    </w:p>
    <w:p w14:paraId="76BD074E" w14:textId="03233B97" w:rsidR="001A73BC" w:rsidRDefault="001A73BC" w:rsidP="00A04293">
      <w:pPr>
        <w:pStyle w:val="BodyText"/>
        <w:rPr>
          <w:sz w:val="22"/>
          <w:szCs w:val="22"/>
        </w:rPr>
      </w:pPr>
      <w:r>
        <w:rPr>
          <w:sz w:val="22"/>
          <w:szCs w:val="22"/>
        </w:rPr>
        <w:t xml:space="preserve">Ensure that your graphs are presentable. Most people produce graphs on </w:t>
      </w:r>
      <w:proofErr w:type="spellStart"/>
      <w:r>
        <w:rPr>
          <w:sz w:val="22"/>
          <w:szCs w:val="22"/>
        </w:rPr>
        <w:t>Matlab</w:t>
      </w:r>
      <w:proofErr w:type="spellEnd"/>
      <w:r>
        <w:rPr>
          <w:sz w:val="22"/>
          <w:szCs w:val="22"/>
        </w:rPr>
        <w:t xml:space="preserve"> or Excel. Make sure they are not fuzzy or have distorted dimensions or tiny fonts that cannot be read etc. Also, they should not be in </w:t>
      </w:r>
      <w:proofErr w:type="spellStart"/>
      <w:r>
        <w:rPr>
          <w:sz w:val="22"/>
          <w:szCs w:val="22"/>
        </w:rPr>
        <w:t>colour</w:t>
      </w:r>
      <w:proofErr w:type="spellEnd"/>
      <w:r>
        <w:rPr>
          <w:sz w:val="22"/>
          <w:szCs w:val="22"/>
        </w:rPr>
        <w:t xml:space="preserve"> because papers are printed in black &amp; white. Make sure that a reader seeing it in black &amp; white can tell which curve is which. Also, make sure that you have labels and units of measurements on both axes, and that you include a caption below each figure.</w:t>
      </w:r>
      <w:r w:rsidR="00A04293">
        <w:rPr>
          <w:sz w:val="22"/>
          <w:szCs w:val="22"/>
        </w:rPr>
        <w:t xml:space="preserve"> </w:t>
      </w:r>
      <w:r>
        <w:rPr>
          <w:sz w:val="22"/>
          <w:szCs w:val="22"/>
        </w:rPr>
        <w:t xml:space="preserve">Example figures can be seen </w:t>
      </w:r>
      <w:r w:rsidR="00C70710">
        <w:rPr>
          <w:sz w:val="22"/>
          <w:szCs w:val="22"/>
        </w:rPr>
        <w:t>in Figure 1 and Figure 2</w:t>
      </w:r>
      <w:r w:rsidR="00A04293">
        <w:rPr>
          <w:sz w:val="22"/>
          <w:szCs w:val="22"/>
        </w:rPr>
        <w:t>.</w:t>
      </w:r>
    </w:p>
    <w:p w14:paraId="76DC6567" w14:textId="77777777" w:rsidR="00A04293" w:rsidRDefault="00A04293" w:rsidP="00A04293">
      <w:pPr>
        <w:pStyle w:val="BodyText"/>
        <w:rPr>
          <w:sz w:val="22"/>
          <w:szCs w:val="22"/>
        </w:rPr>
      </w:pPr>
      <w:r>
        <w:rPr>
          <w:sz w:val="22"/>
          <w:szCs w:val="22"/>
        </w:rPr>
        <w:t>Discussion can be as follows:</w:t>
      </w:r>
    </w:p>
    <w:p w14:paraId="002B0FFE" w14:textId="3718AB42" w:rsidR="00A04293" w:rsidRDefault="00A04293" w:rsidP="00A04293">
      <w:pPr>
        <w:pStyle w:val="BodyText"/>
        <w:rPr>
          <w:sz w:val="22"/>
          <w:szCs w:val="22"/>
        </w:rPr>
      </w:pPr>
      <w:r>
        <w:rPr>
          <w:sz w:val="22"/>
          <w:szCs w:val="22"/>
        </w:rPr>
        <w:t xml:space="preserve">In the first configuration, where the … is set to a low value of …, we observe that the … increases rapidly as the … increases (see Figure </w:t>
      </w:r>
      <w:r w:rsidR="00C70710">
        <w:rPr>
          <w:sz w:val="22"/>
          <w:szCs w:val="22"/>
        </w:rPr>
        <w:t>2</w:t>
      </w:r>
      <w:r>
        <w:rPr>
          <w:sz w:val="22"/>
          <w:szCs w:val="22"/>
        </w:rPr>
        <w:t xml:space="preserve">). However, this is not the case when we change … (see Figure </w:t>
      </w:r>
      <w:r w:rsidR="00C70710">
        <w:rPr>
          <w:sz w:val="22"/>
          <w:szCs w:val="22"/>
        </w:rPr>
        <w:t>3</w:t>
      </w:r>
      <w:r>
        <w:rPr>
          <w:sz w:val="22"/>
          <w:szCs w:val="22"/>
        </w:rPr>
        <w:t>). This is in accordance with the work carried out previously by … (cite in Harvard style …).</w:t>
      </w:r>
    </w:p>
    <w:p w14:paraId="0F112239" w14:textId="77777777" w:rsidR="00A04293" w:rsidRPr="00D818A4" w:rsidRDefault="00A04293" w:rsidP="00A04293">
      <w:pPr>
        <w:pStyle w:val="BodyText"/>
        <w:rPr>
          <w:sz w:val="22"/>
          <w:szCs w:val="22"/>
        </w:rPr>
      </w:pPr>
      <w:r>
        <w:rPr>
          <w:sz w:val="22"/>
          <w:szCs w:val="22"/>
        </w:rPr>
        <w:t>And so on …</w:t>
      </w:r>
    </w:p>
    <w:p w14:paraId="1F5A98DC" w14:textId="3E9A8B41" w:rsidR="00A04293" w:rsidRDefault="00A04293" w:rsidP="00A04293">
      <w:pPr>
        <w:pStyle w:val="BodyText"/>
        <w:rPr>
          <w:b/>
          <w:sz w:val="22"/>
          <w:szCs w:val="22"/>
        </w:rPr>
      </w:pPr>
      <w:r w:rsidRPr="00D818A4">
        <w:rPr>
          <w:b/>
          <w:sz w:val="22"/>
          <w:szCs w:val="22"/>
        </w:rPr>
        <w:t xml:space="preserve">This section is worth </w:t>
      </w:r>
      <w:r>
        <w:rPr>
          <w:b/>
          <w:sz w:val="22"/>
          <w:szCs w:val="22"/>
        </w:rPr>
        <w:t>3</w:t>
      </w:r>
      <w:r w:rsidR="007D320C">
        <w:rPr>
          <w:b/>
          <w:sz w:val="22"/>
          <w:szCs w:val="22"/>
        </w:rPr>
        <w:t>0</w:t>
      </w:r>
      <w:r w:rsidRPr="00D818A4">
        <w:rPr>
          <w:b/>
          <w:sz w:val="22"/>
          <w:szCs w:val="22"/>
        </w:rPr>
        <w:t xml:space="preserve">% of the </w:t>
      </w:r>
      <w:r>
        <w:rPr>
          <w:b/>
          <w:sz w:val="22"/>
          <w:szCs w:val="22"/>
        </w:rPr>
        <w:t>report</w:t>
      </w:r>
      <w:r w:rsidRPr="00D818A4">
        <w:rPr>
          <w:b/>
          <w:sz w:val="22"/>
          <w:szCs w:val="22"/>
        </w:rPr>
        <w:t>.</w:t>
      </w:r>
    </w:p>
    <w:p w14:paraId="4CCE30E6" w14:textId="77777777" w:rsidR="001A73BC" w:rsidRDefault="001A73BC" w:rsidP="00A04293">
      <w:pPr>
        <w:pStyle w:val="BodyText"/>
        <w:ind w:firstLine="0"/>
        <w:jc w:val="center"/>
        <w:rPr>
          <w:sz w:val="22"/>
          <w:szCs w:val="22"/>
        </w:rPr>
      </w:pPr>
      <w:r w:rsidRPr="00430385">
        <w:rPr>
          <w:noProof/>
          <w:sz w:val="22"/>
          <w:szCs w:val="22"/>
        </w:rPr>
        <w:drawing>
          <wp:inline distT="0" distB="0" distL="0" distR="0" wp14:anchorId="4BAD662A" wp14:editId="4C9F50F9">
            <wp:extent cx="3113756" cy="2555875"/>
            <wp:effectExtent l="0" t="0" r="1079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eam:Desktop:634126627_248-1.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3756" cy="2555875"/>
                    </a:xfrm>
                    <a:prstGeom prst="rect">
                      <a:avLst/>
                    </a:prstGeom>
                    <a:noFill/>
                    <a:ln>
                      <a:noFill/>
                    </a:ln>
                  </pic:spPr>
                </pic:pic>
              </a:graphicData>
            </a:graphic>
          </wp:inline>
        </w:drawing>
      </w:r>
    </w:p>
    <w:p w14:paraId="1D36C13F" w14:textId="7512D4C7" w:rsidR="001A73BC" w:rsidRDefault="001A73BC" w:rsidP="001A73BC">
      <w:pPr>
        <w:pStyle w:val="BodyText"/>
        <w:rPr>
          <w:sz w:val="22"/>
          <w:szCs w:val="22"/>
        </w:rPr>
      </w:pPr>
      <w:r>
        <w:rPr>
          <w:sz w:val="22"/>
          <w:szCs w:val="22"/>
        </w:rPr>
        <w:t xml:space="preserve">Figure </w:t>
      </w:r>
      <w:r w:rsidR="00C70710">
        <w:rPr>
          <w:sz w:val="22"/>
          <w:szCs w:val="22"/>
        </w:rPr>
        <w:t>2</w:t>
      </w:r>
      <w:r>
        <w:rPr>
          <w:sz w:val="22"/>
          <w:szCs w:val="22"/>
        </w:rPr>
        <w:t xml:space="preserve">. Evaluation of Ethernet, ControlNet and </w:t>
      </w:r>
      <w:proofErr w:type="spellStart"/>
      <w:r>
        <w:rPr>
          <w:sz w:val="22"/>
          <w:szCs w:val="22"/>
        </w:rPr>
        <w:t>DeviceNet</w:t>
      </w:r>
      <w:proofErr w:type="spellEnd"/>
      <w:r>
        <w:rPr>
          <w:sz w:val="22"/>
          <w:szCs w:val="22"/>
        </w:rPr>
        <w:t xml:space="preserve"> in terms of Transmission Time.</w:t>
      </w:r>
    </w:p>
    <w:p w14:paraId="58A0519F" w14:textId="77777777" w:rsidR="001A73BC" w:rsidRDefault="001A73BC" w:rsidP="00A04293">
      <w:pPr>
        <w:pStyle w:val="BodyText"/>
        <w:ind w:firstLine="0"/>
        <w:jc w:val="center"/>
        <w:rPr>
          <w:sz w:val="22"/>
          <w:szCs w:val="22"/>
        </w:rPr>
      </w:pPr>
      <w:r w:rsidRPr="00430385">
        <w:rPr>
          <w:noProof/>
          <w:sz w:val="22"/>
          <w:szCs w:val="22"/>
        </w:rPr>
        <w:drawing>
          <wp:inline distT="0" distB="0" distL="0" distR="0" wp14:anchorId="54C4B76C" wp14:editId="19BD892C">
            <wp:extent cx="3103562" cy="255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eam:Desktop:634126627_248-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03562" cy="2555875"/>
                    </a:xfrm>
                    <a:prstGeom prst="rect">
                      <a:avLst/>
                    </a:prstGeom>
                    <a:noFill/>
                    <a:ln>
                      <a:noFill/>
                    </a:ln>
                  </pic:spPr>
                </pic:pic>
              </a:graphicData>
            </a:graphic>
          </wp:inline>
        </w:drawing>
      </w:r>
    </w:p>
    <w:p w14:paraId="050E390C" w14:textId="54432B27" w:rsidR="001A73BC" w:rsidRPr="00E0195C" w:rsidRDefault="001A73BC" w:rsidP="00E0195C">
      <w:pPr>
        <w:pStyle w:val="BodyText"/>
        <w:rPr>
          <w:sz w:val="22"/>
          <w:szCs w:val="22"/>
        </w:rPr>
      </w:pPr>
      <w:r>
        <w:rPr>
          <w:sz w:val="22"/>
          <w:szCs w:val="22"/>
        </w:rPr>
        <w:t xml:space="preserve">Figure </w:t>
      </w:r>
      <w:r w:rsidR="00C70710">
        <w:rPr>
          <w:sz w:val="22"/>
          <w:szCs w:val="22"/>
        </w:rPr>
        <w:t>3</w:t>
      </w:r>
      <w:r>
        <w:rPr>
          <w:sz w:val="22"/>
          <w:szCs w:val="22"/>
        </w:rPr>
        <w:t xml:space="preserve">. Evaluation of Ethernet, ControlNet and </w:t>
      </w:r>
      <w:proofErr w:type="spellStart"/>
      <w:r>
        <w:rPr>
          <w:sz w:val="22"/>
          <w:szCs w:val="22"/>
        </w:rPr>
        <w:t>DeviceNet</w:t>
      </w:r>
      <w:proofErr w:type="spellEnd"/>
      <w:r>
        <w:rPr>
          <w:sz w:val="22"/>
          <w:szCs w:val="22"/>
        </w:rPr>
        <w:t xml:space="preserve"> in terms of Data Coding Efficiency.</w:t>
      </w:r>
    </w:p>
    <w:p w14:paraId="21215D27" w14:textId="679153E8" w:rsidR="00DF3E05" w:rsidRDefault="00DF3E05"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Security C</w:t>
      </w:r>
      <w:r w:rsidR="006F6DCB">
        <w:rPr>
          <w:rFonts w:ascii="Times New Roman" w:hAnsi="Times New Roman"/>
          <w:sz w:val="28"/>
          <w:szCs w:val="22"/>
        </w:rPr>
        <w:t>hallenges</w:t>
      </w:r>
    </w:p>
    <w:p w14:paraId="5514F099" w14:textId="566F4052" w:rsidR="00D0022E" w:rsidRDefault="00D0022E" w:rsidP="00651025">
      <w:pPr>
        <w:pStyle w:val="BodyText"/>
        <w:ind w:firstLine="216"/>
        <w:rPr>
          <w:b/>
          <w:sz w:val="22"/>
          <w:szCs w:val="22"/>
        </w:rPr>
      </w:pPr>
      <w:r>
        <w:rPr>
          <w:sz w:val="22"/>
          <w:szCs w:val="22"/>
        </w:rPr>
        <w:t>Here for the proposed configuration</w:t>
      </w:r>
      <w:r w:rsidR="00D63BF0">
        <w:rPr>
          <w:sz w:val="22"/>
          <w:szCs w:val="22"/>
        </w:rPr>
        <w:t>,</w:t>
      </w:r>
      <w:r>
        <w:rPr>
          <w:sz w:val="22"/>
          <w:szCs w:val="22"/>
        </w:rPr>
        <w:t xml:space="preserve"> </w:t>
      </w:r>
      <w:r w:rsidR="00651025">
        <w:rPr>
          <w:sz w:val="22"/>
          <w:szCs w:val="22"/>
        </w:rPr>
        <w:t xml:space="preserve">define and explain one </w:t>
      </w:r>
      <w:r w:rsidR="00D63BF0">
        <w:rPr>
          <w:sz w:val="22"/>
          <w:szCs w:val="22"/>
        </w:rPr>
        <w:t xml:space="preserve">potential </w:t>
      </w:r>
      <w:r w:rsidR="00651025">
        <w:rPr>
          <w:sz w:val="22"/>
          <w:szCs w:val="22"/>
        </w:rPr>
        <w:t>security threat.</w:t>
      </w:r>
      <w:r w:rsidR="00D63BF0">
        <w:rPr>
          <w:sz w:val="22"/>
          <w:szCs w:val="22"/>
        </w:rPr>
        <w:t xml:space="preserve"> Explain what </w:t>
      </w:r>
      <w:r w:rsidR="00750F8F">
        <w:rPr>
          <w:sz w:val="22"/>
          <w:szCs w:val="22"/>
        </w:rPr>
        <w:t xml:space="preserve">negative </w:t>
      </w:r>
      <w:r w:rsidR="00D63BF0">
        <w:rPr>
          <w:sz w:val="22"/>
          <w:szCs w:val="22"/>
        </w:rPr>
        <w:t xml:space="preserve">effects </w:t>
      </w:r>
      <w:r w:rsidR="00E31F90">
        <w:rPr>
          <w:sz w:val="22"/>
          <w:szCs w:val="22"/>
        </w:rPr>
        <w:t>it could have on the network performance</w:t>
      </w:r>
      <w:r w:rsidR="00451563">
        <w:rPr>
          <w:sz w:val="22"/>
          <w:szCs w:val="22"/>
        </w:rPr>
        <w:t>. Y</w:t>
      </w:r>
      <w:r w:rsidR="00473508">
        <w:rPr>
          <w:sz w:val="22"/>
          <w:szCs w:val="22"/>
        </w:rPr>
        <w:t>ou can refer to the existing literature (no need to invent attacks). Also, list</w:t>
      </w:r>
      <w:r w:rsidR="00EE4B3A">
        <w:rPr>
          <w:sz w:val="22"/>
          <w:szCs w:val="22"/>
        </w:rPr>
        <w:t xml:space="preserve"> the potential countermeasures that could be used to pr</w:t>
      </w:r>
      <w:r w:rsidR="00756E87">
        <w:rPr>
          <w:sz w:val="22"/>
          <w:szCs w:val="22"/>
        </w:rPr>
        <w:t>otect the configuration</w:t>
      </w:r>
      <w:r w:rsidR="00EE4B3A">
        <w:rPr>
          <w:sz w:val="22"/>
          <w:szCs w:val="22"/>
        </w:rPr>
        <w:t xml:space="preserve">. Make sure you refer to relevant research papers </w:t>
      </w:r>
      <w:r w:rsidR="005E0AAA">
        <w:rPr>
          <w:sz w:val="22"/>
          <w:szCs w:val="22"/>
        </w:rPr>
        <w:t>(and that you cite them properly).</w:t>
      </w:r>
      <w:r w:rsidR="00651025">
        <w:rPr>
          <w:sz w:val="22"/>
          <w:szCs w:val="22"/>
        </w:rPr>
        <w:t xml:space="preserve"> </w:t>
      </w:r>
      <w:r w:rsidR="006F00D1">
        <w:rPr>
          <w:sz w:val="22"/>
          <w:szCs w:val="22"/>
        </w:rPr>
        <w:t>No need to simulate</w:t>
      </w:r>
      <w:r w:rsidR="004059C0">
        <w:rPr>
          <w:sz w:val="22"/>
          <w:szCs w:val="22"/>
        </w:rPr>
        <w:t>.</w:t>
      </w:r>
    </w:p>
    <w:p w14:paraId="4D4CE87C" w14:textId="13378C7A" w:rsidR="00BD71A0" w:rsidRPr="00BD71A0" w:rsidRDefault="00BD71A0" w:rsidP="00BD71A0">
      <w:pPr>
        <w:pStyle w:val="BodyText"/>
        <w:ind w:left="216" w:firstLine="0"/>
        <w:rPr>
          <w:b/>
          <w:sz w:val="22"/>
          <w:szCs w:val="22"/>
        </w:rPr>
      </w:pPr>
      <w:r>
        <w:rPr>
          <w:b/>
          <w:sz w:val="22"/>
          <w:szCs w:val="22"/>
        </w:rPr>
        <w:t>The Security Challenges</w:t>
      </w:r>
      <w:r w:rsidRPr="00D818A4">
        <w:rPr>
          <w:b/>
          <w:sz w:val="22"/>
          <w:szCs w:val="22"/>
        </w:rPr>
        <w:t xml:space="preserve"> section is worth </w:t>
      </w:r>
      <w:r w:rsidR="003F1967">
        <w:rPr>
          <w:b/>
          <w:sz w:val="22"/>
          <w:szCs w:val="22"/>
        </w:rPr>
        <w:t>10</w:t>
      </w:r>
      <w:r w:rsidRPr="00D818A4">
        <w:rPr>
          <w:b/>
          <w:sz w:val="22"/>
          <w:szCs w:val="22"/>
        </w:rPr>
        <w:t xml:space="preserve">% of the </w:t>
      </w:r>
      <w:r>
        <w:rPr>
          <w:b/>
          <w:sz w:val="22"/>
          <w:szCs w:val="22"/>
        </w:rPr>
        <w:t>report</w:t>
      </w:r>
      <w:r w:rsidRPr="00D818A4">
        <w:rPr>
          <w:b/>
          <w:sz w:val="22"/>
          <w:szCs w:val="22"/>
        </w:rPr>
        <w:t>.</w:t>
      </w:r>
    </w:p>
    <w:p w14:paraId="0DAF428D" w14:textId="18CD9031" w:rsidR="001A73BC" w:rsidRPr="00D818A4" w:rsidRDefault="001A73BC" w:rsidP="001A73BC">
      <w:pPr>
        <w:pStyle w:val="Heading1"/>
        <w:keepLines/>
        <w:numPr>
          <w:ilvl w:val="0"/>
          <w:numId w:val="30"/>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sidRPr="00D818A4">
        <w:rPr>
          <w:rFonts w:ascii="Times New Roman" w:hAnsi="Times New Roman"/>
          <w:sz w:val="28"/>
          <w:szCs w:val="22"/>
        </w:rPr>
        <w:lastRenderedPageBreak/>
        <w:t>Conclusions</w:t>
      </w:r>
    </w:p>
    <w:p w14:paraId="1798CFC0" w14:textId="7639042D" w:rsidR="001A73BC" w:rsidRPr="00D818A4" w:rsidRDefault="001A73BC" w:rsidP="001A73BC">
      <w:pPr>
        <w:pStyle w:val="BodyText"/>
        <w:rPr>
          <w:sz w:val="22"/>
          <w:szCs w:val="22"/>
        </w:rPr>
      </w:pPr>
      <w:r w:rsidRPr="00D818A4">
        <w:rPr>
          <w:sz w:val="22"/>
          <w:szCs w:val="22"/>
        </w:rPr>
        <w:t xml:space="preserve">Here, you briefly </w:t>
      </w:r>
      <w:proofErr w:type="spellStart"/>
      <w:r w:rsidRPr="00D818A4">
        <w:rPr>
          <w:sz w:val="22"/>
          <w:szCs w:val="22"/>
        </w:rPr>
        <w:t>summari</w:t>
      </w:r>
      <w:r w:rsidR="00F14ECA">
        <w:rPr>
          <w:sz w:val="22"/>
          <w:szCs w:val="22"/>
        </w:rPr>
        <w:t>s</w:t>
      </w:r>
      <w:r w:rsidRPr="00D818A4">
        <w:rPr>
          <w:sz w:val="22"/>
          <w:szCs w:val="22"/>
        </w:rPr>
        <w:t>e</w:t>
      </w:r>
      <w:proofErr w:type="spellEnd"/>
      <w:r w:rsidRPr="00D818A4">
        <w:rPr>
          <w:sz w:val="22"/>
          <w:szCs w:val="22"/>
        </w:rPr>
        <w:t xml:space="preserve"> the work carried out and suggest possible future work. The conclusions section is </w:t>
      </w:r>
      <w:proofErr w:type="gramStart"/>
      <w:r w:rsidRPr="00D818A4">
        <w:rPr>
          <w:sz w:val="22"/>
          <w:szCs w:val="22"/>
        </w:rPr>
        <w:t>similar to</w:t>
      </w:r>
      <w:proofErr w:type="gramEnd"/>
      <w:r w:rsidRPr="00D818A4">
        <w:rPr>
          <w:sz w:val="22"/>
          <w:szCs w:val="22"/>
        </w:rPr>
        <w:t xml:space="preserve"> the abstract with the addition of the future work suggestion or perhaps more detail in the summari</w:t>
      </w:r>
      <w:r w:rsidR="00B52C9E">
        <w:rPr>
          <w:sz w:val="22"/>
          <w:szCs w:val="22"/>
        </w:rPr>
        <w:t>z</w:t>
      </w:r>
      <w:r w:rsidRPr="00D818A4">
        <w:rPr>
          <w:sz w:val="22"/>
          <w:szCs w:val="22"/>
        </w:rPr>
        <w:t>ation of the results of the previous section.</w:t>
      </w:r>
    </w:p>
    <w:p w14:paraId="6BCFC8E2" w14:textId="4C334C36" w:rsidR="001A73BC" w:rsidRPr="00B552C4" w:rsidRDefault="001A73BC" w:rsidP="00B552C4">
      <w:pPr>
        <w:pStyle w:val="BodyText"/>
        <w:rPr>
          <w:b/>
          <w:sz w:val="22"/>
          <w:szCs w:val="22"/>
        </w:rPr>
      </w:pPr>
      <w:r>
        <w:rPr>
          <w:b/>
          <w:sz w:val="22"/>
          <w:szCs w:val="22"/>
        </w:rPr>
        <w:t>The Conclusion</w:t>
      </w:r>
      <w:r w:rsidRPr="00D818A4">
        <w:rPr>
          <w:b/>
          <w:sz w:val="22"/>
          <w:szCs w:val="22"/>
        </w:rPr>
        <w:t xml:space="preserve">s section is worth 5% of the </w:t>
      </w:r>
      <w:r>
        <w:rPr>
          <w:b/>
          <w:sz w:val="22"/>
          <w:szCs w:val="22"/>
        </w:rPr>
        <w:t>report</w:t>
      </w:r>
      <w:r w:rsidRPr="00D818A4">
        <w:rPr>
          <w:b/>
          <w:sz w:val="22"/>
          <w:szCs w:val="22"/>
        </w:rPr>
        <w:t>.</w:t>
      </w:r>
    </w:p>
    <w:p w14:paraId="1D5A7FF0" w14:textId="77777777" w:rsidR="001A73BC" w:rsidRPr="00D818A4" w:rsidRDefault="001A73BC" w:rsidP="001A73BC">
      <w:pPr>
        <w:pStyle w:val="Heading1"/>
        <w:rPr>
          <w:rFonts w:ascii="Times New Roman" w:hAnsi="Times New Roman"/>
          <w:sz w:val="22"/>
          <w:szCs w:val="22"/>
        </w:rPr>
      </w:pPr>
      <w:r w:rsidRPr="00D818A4">
        <w:rPr>
          <w:rFonts w:ascii="Times New Roman" w:hAnsi="Times New Roman"/>
          <w:sz w:val="22"/>
          <w:szCs w:val="22"/>
        </w:rPr>
        <w:t xml:space="preserve">Acknowledgement </w:t>
      </w:r>
    </w:p>
    <w:p w14:paraId="33EADB27" w14:textId="77777777" w:rsidR="001A73BC" w:rsidRPr="00D818A4" w:rsidRDefault="001A73BC" w:rsidP="001A73BC">
      <w:pPr>
        <w:pStyle w:val="BodyText"/>
        <w:rPr>
          <w:sz w:val="22"/>
          <w:szCs w:val="22"/>
        </w:rPr>
      </w:pPr>
      <w:r w:rsidRPr="00D818A4">
        <w:rPr>
          <w:sz w:val="22"/>
          <w:szCs w:val="22"/>
        </w:rPr>
        <w:t xml:space="preserve">This is an </w:t>
      </w:r>
      <w:r w:rsidRPr="00D818A4">
        <w:rPr>
          <w:sz w:val="22"/>
          <w:szCs w:val="22"/>
          <w:u w:val="single"/>
        </w:rPr>
        <w:t>optional</w:t>
      </w:r>
      <w:r w:rsidRPr="00D818A4">
        <w:rPr>
          <w:sz w:val="22"/>
          <w:szCs w:val="22"/>
        </w:rPr>
        <w:t xml:space="preserve"> section, where, if you want, you </w:t>
      </w:r>
      <w:r>
        <w:rPr>
          <w:sz w:val="22"/>
          <w:szCs w:val="22"/>
        </w:rPr>
        <w:t>can thank</w:t>
      </w:r>
      <w:r w:rsidRPr="00D818A4">
        <w:rPr>
          <w:sz w:val="22"/>
          <w:szCs w:val="22"/>
        </w:rPr>
        <w:t xml:space="preserve"> colleagues or family that helped you or supported</w:t>
      </w:r>
      <w:r>
        <w:rPr>
          <w:sz w:val="22"/>
          <w:szCs w:val="22"/>
        </w:rPr>
        <w:t xml:space="preserve"> you</w:t>
      </w:r>
      <w:r w:rsidRPr="00D818A4">
        <w:rPr>
          <w:sz w:val="22"/>
          <w:szCs w:val="22"/>
        </w:rPr>
        <w:t xml:space="preserve"> in relation to this </w:t>
      </w:r>
      <w:proofErr w:type="gramStart"/>
      <w:r w:rsidRPr="00D818A4">
        <w:rPr>
          <w:sz w:val="22"/>
          <w:szCs w:val="22"/>
        </w:rPr>
        <w:t xml:space="preserve">particular </w:t>
      </w:r>
      <w:r>
        <w:rPr>
          <w:sz w:val="22"/>
          <w:szCs w:val="22"/>
        </w:rPr>
        <w:t>paper</w:t>
      </w:r>
      <w:proofErr w:type="gramEnd"/>
      <w:r w:rsidRPr="00D818A4">
        <w:rPr>
          <w:sz w:val="22"/>
          <w:szCs w:val="22"/>
        </w:rPr>
        <w:t>.</w:t>
      </w:r>
    </w:p>
    <w:p w14:paraId="53E62D26" w14:textId="77777777" w:rsidR="001A73BC" w:rsidRPr="00D818A4" w:rsidRDefault="001A73BC" w:rsidP="001A73BC">
      <w:pPr>
        <w:pStyle w:val="Heading1"/>
        <w:rPr>
          <w:rFonts w:ascii="Times New Roman" w:hAnsi="Times New Roman"/>
          <w:sz w:val="22"/>
          <w:szCs w:val="22"/>
        </w:rPr>
      </w:pPr>
      <w:r w:rsidRPr="00D818A4">
        <w:rPr>
          <w:rFonts w:ascii="Times New Roman" w:hAnsi="Times New Roman"/>
          <w:sz w:val="22"/>
          <w:szCs w:val="22"/>
        </w:rPr>
        <w:t>References</w:t>
      </w:r>
    </w:p>
    <w:p w14:paraId="405EFDAC" w14:textId="04622405" w:rsidR="001A73BC" w:rsidRPr="00D818A4" w:rsidRDefault="001A73BC" w:rsidP="001A73BC">
      <w:pPr>
        <w:pStyle w:val="BodyText"/>
        <w:rPr>
          <w:sz w:val="22"/>
          <w:szCs w:val="22"/>
        </w:rPr>
      </w:pPr>
      <w:r w:rsidRPr="00D818A4">
        <w:rPr>
          <w:sz w:val="22"/>
          <w:szCs w:val="22"/>
        </w:rPr>
        <w:t>List</w:t>
      </w:r>
      <w:r w:rsidRPr="00D818A4">
        <w:rPr>
          <w:rFonts w:eastAsia="Times New Roman"/>
          <w:sz w:val="22"/>
          <w:szCs w:val="22"/>
        </w:rPr>
        <w:t xml:space="preserve"> </w:t>
      </w:r>
      <w:r w:rsidRPr="00D818A4">
        <w:rPr>
          <w:sz w:val="22"/>
          <w:szCs w:val="22"/>
        </w:rPr>
        <w:t>and</w:t>
      </w:r>
      <w:r w:rsidRPr="00D818A4">
        <w:rPr>
          <w:rFonts w:eastAsia="Times New Roman"/>
          <w:sz w:val="22"/>
          <w:szCs w:val="22"/>
        </w:rPr>
        <w:t xml:space="preserve"> </w:t>
      </w:r>
      <w:r w:rsidRPr="00D818A4">
        <w:rPr>
          <w:sz w:val="22"/>
          <w:szCs w:val="22"/>
        </w:rPr>
        <w:t>number</w:t>
      </w:r>
      <w:r w:rsidRPr="00D818A4">
        <w:rPr>
          <w:rFonts w:eastAsia="Times New Roman"/>
          <w:sz w:val="22"/>
          <w:szCs w:val="22"/>
        </w:rPr>
        <w:t xml:space="preserve"> </w:t>
      </w:r>
      <w:r w:rsidRPr="00D818A4">
        <w:rPr>
          <w:sz w:val="22"/>
          <w:szCs w:val="22"/>
        </w:rPr>
        <w:t>all</w:t>
      </w:r>
      <w:r w:rsidRPr="00D818A4">
        <w:rPr>
          <w:rFonts w:eastAsia="Times New Roman"/>
          <w:sz w:val="22"/>
          <w:szCs w:val="22"/>
        </w:rPr>
        <w:t xml:space="preserve"> </w:t>
      </w:r>
      <w:r w:rsidRPr="00D818A4">
        <w:rPr>
          <w:sz w:val="22"/>
          <w:szCs w:val="22"/>
        </w:rPr>
        <w:t>references</w:t>
      </w:r>
      <w:r w:rsidRPr="00D818A4">
        <w:rPr>
          <w:rFonts w:eastAsia="Times New Roman"/>
          <w:sz w:val="22"/>
          <w:szCs w:val="22"/>
        </w:rPr>
        <w:t xml:space="preserve"> </w:t>
      </w:r>
      <w:r w:rsidRPr="00D818A4">
        <w:rPr>
          <w:sz w:val="22"/>
          <w:szCs w:val="22"/>
        </w:rPr>
        <w:t>used in this paper following the Harvard Referencing style. It is not</w:t>
      </w:r>
      <w:r>
        <w:rPr>
          <w:sz w:val="22"/>
          <w:szCs w:val="22"/>
        </w:rPr>
        <w:t xml:space="preserve"> terribly important whether in each reference you place the</w:t>
      </w:r>
      <w:r w:rsidRPr="00D818A4">
        <w:rPr>
          <w:sz w:val="22"/>
          <w:szCs w:val="22"/>
        </w:rPr>
        <w:t xml:space="preserve"> is</w:t>
      </w:r>
      <w:r>
        <w:rPr>
          <w:sz w:val="22"/>
          <w:szCs w:val="22"/>
        </w:rPr>
        <w:t>sue number, page, publisher etc.</w:t>
      </w:r>
      <w:r w:rsidRPr="00D818A4">
        <w:rPr>
          <w:sz w:val="22"/>
          <w:szCs w:val="22"/>
        </w:rPr>
        <w:t xml:space="preserve"> What matter</w:t>
      </w:r>
      <w:r>
        <w:rPr>
          <w:sz w:val="22"/>
          <w:szCs w:val="22"/>
        </w:rPr>
        <w:t>s</w:t>
      </w:r>
      <w:r w:rsidRPr="00D818A4">
        <w:rPr>
          <w:sz w:val="22"/>
          <w:szCs w:val="22"/>
        </w:rPr>
        <w:t xml:space="preserve"> is that you are </w:t>
      </w:r>
      <w:proofErr w:type="gramStart"/>
      <w:r w:rsidRPr="00D818A4">
        <w:rPr>
          <w:sz w:val="22"/>
          <w:szCs w:val="22"/>
        </w:rPr>
        <w:t>consistent</w:t>
      </w:r>
      <w:proofErr w:type="gramEnd"/>
      <w:r w:rsidRPr="00D818A4">
        <w:rPr>
          <w:sz w:val="22"/>
          <w:szCs w:val="22"/>
        </w:rPr>
        <w:t xml:space="preserve"> and you use </w:t>
      </w:r>
      <w:r w:rsidRPr="00D818A4">
        <w:rPr>
          <w:sz w:val="22"/>
          <w:szCs w:val="22"/>
          <w:u w:val="single"/>
        </w:rPr>
        <w:t>precisely</w:t>
      </w:r>
      <w:r w:rsidRPr="00D818A4">
        <w:rPr>
          <w:sz w:val="22"/>
          <w:szCs w:val="22"/>
        </w:rPr>
        <w:t xml:space="preserve"> the same format in all your references. </w:t>
      </w:r>
    </w:p>
    <w:p w14:paraId="1736746C" w14:textId="440C760F" w:rsidR="001A73BC" w:rsidRPr="00D818A4" w:rsidRDefault="001A73BC" w:rsidP="001A73BC">
      <w:pPr>
        <w:pStyle w:val="BodyText"/>
        <w:rPr>
          <w:sz w:val="22"/>
          <w:szCs w:val="22"/>
        </w:rPr>
      </w:pPr>
      <w:r>
        <w:rPr>
          <w:sz w:val="22"/>
          <w:szCs w:val="22"/>
        </w:rPr>
        <w:t>An example list of references following the</w:t>
      </w:r>
      <w:r w:rsidRPr="00D818A4">
        <w:rPr>
          <w:sz w:val="22"/>
          <w:szCs w:val="22"/>
        </w:rPr>
        <w:t xml:space="preserve"> Harvard referencing </w:t>
      </w:r>
      <w:r>
        <w:rPr>
          <w:sz w:val="22"/>
          <w:szCs w:val="22"/>
        </w:rPr>
        <w:t xml:space="preserve">style is </w:t>
      </w:r>
      <w:r w:rsidRPr="00D818A4">
        <w:rPr>
          <w:sz w:val="22"/>
          <w:szCs w:val="22"/>
        </w:rPr>
        <w:t>shown below</w:t>
      </w:r>
      <w:r>
        <w:rPr>
          <w:sz w:val="22"/>
          <w:szCs w:val="22"/>
        </w:rPr>
        <w:t>. Note the appropriate use of italics</w:t>
      </w:r>
      <w:r w:rsidRPr="00D818A4">
        <w:rPr>
          <w:sz w:val="22"/>
          <w:szCs w:val="22"/>
        </w:rPr>
        <w:t>:</w:t>
      </w:r>
    </w:p>
    <w:p w14:paraId="1F1D0AE9" w14:textId="77777777" w:rsidR="001A73BC" w:rsidRPr="00D818A4" w:rsidRDefault="001A73BC" w:rsidP="001A73BC">
      <w:pPr>
        <w:pStyle w:val="BodyText"/>
        <w:ind w:firstLine="0"/>
        <w:rPr>
          <w:sz w:val="22"/>
          <w:szCs w:val="22"/>
          <w:lang w:val="en-GB"/>
        </w:rPr>
      </w:pPr>
      <w:r w:rsidRPr="00D818A4">
        <w:rPr>
          <w:sz w:val="22"/>
          <w:szCs w:val="22"/>
          <w:lang w:val="en-GB"/>
        </w:rPr>
        <w:t xml:space="preserve">Young, H.D., Freedman, R.A., </w:t>
      </w:r>
      <w:proofErr w:type="spellStart"/>
      <w:r w:rsidRPr="00D818A4">
        <w:rPr>
          <w:sz w:val="22"/>
          <w:szCs w:val="22"/>
          <w:lang w:val="en-GB"/>
        </w:rPr>
        <w:t>Sandin</w:t>
      </w:r>
      <w:proofErr w:type="spellEnd"/>
      <w:r w:rsidRPr="00D818A4">
        <w:rPr>
          <w:sz w:val="22"/>
          <w:szCs w:val="22"/>
          <w:lang w:val="en-GB"/>
        </w:rPr>
        <w:t xml:space="preserve">, T. and Ford, A. (2000) </w:t>
      </w:r>
      <w:r w:rsidRPr="00D818A4">
        <w:rPr>
          <w:i/>
          <w:iCs/>
          <w:sz w:val="22"/>
          <w:szCs w:val="22"/>
          <w:lang w:val="en-GB"/>
        </w:rPr>
        <w:t xml:space="preserve">Sears and </w:t>
      </w:r>
      <w:proofErr w:type="spellStart"/>
      <w:r w:rsidRPr="00D818A4">
        <w:rPr>
          <w:i/>
          <w:iCs/>
          <w:sz w:val="22"/>
          <w:szCs w:val="22"/>
          <w:lang w:val="en-GB"/>
        </w:rPr>
        <w:t>Zemansky's</w:t>
      </w:r>
      <w:proofErr w:type="spellEnd"/>
      <w:r w:rsidRPr="00D818A4">
        <w:rPr>
          <w:i/>
          <w:iCs/>
          <w:sz w:val="22"/>
          <w:szCs w:val="22"/>
          <w:lang w:val="en-GB"/>
        </w:rPr>
        <w:t xml:space="preserve"> university physics</w:t>
      </w:r>
      <w:r w:rsidRPr="00D818A4">
        <w:rPr>
          <w:sz w:val="22"/>
          <w:szCs w:val="22"/>
          <w:lang w:val="en-GB"/>
        </w:rPr>
        <w:t xml:space="preserve">. 10th </w:t>
      </w:r>
      <w:proofErr w:type="spellStart"/>
      <w:r w:rsidRPr="00D818A4">
        <w:rPr>
          <w:sz w:val="22"/>
          <w:szCs w:val="22"/>
          <w:lang w:val="en-GB"/>
        </w:rPr>
        <w:t>edn</w:t>
      </w:r>
      <w:proofErr w:type="spellEnd"/>
      <w:r w:rsidRPr="00D818A4">
        <w:rPr>
          <w:sz w:val="22"/>
          <w:szCs w:val="22"/>
          <w:lang w:val="en-GB"/>
        </w:rPr>
        <w:t xml:space="preserve">. San Francisco: Addison-Wesley. </w:t>
      </w:r>
    </w:p>
    <w:p w14:paraId="38383E8C" w14:textId="77777777" w:rsidR="001A73BC" w:rsidRPr="00D818A4" w:rsidRDefault="001A73BC" w:rsidP="001A73BC">
      <w:pPr>
        <w:pStyle w:val="BodyText"/>
        <w:ind w:firstLine="0"/>
        <w:rPr>
          <w:sz w:val="22"/>
          <w:szCs w:val="22"/>
        </w:rPr>
      </w:pPr>
      <w:r w:rsidRPr="00D818A4">
        <w:rPr>
          <w:sz w:val="22"/>
          <w:szCs w:val="22"/>
        </w:rPr>
        <w:t xml:space="preserve">Bell, J. (2005) </w:t>
      </w:r>
      <w:r w:rsidRPr="00D818A4">
        <w:rPr>
          <w:i/>
          <w:iCs/>
          <w:sz w:val="22"/>
          <w:szCs w:val="22"/>
        </w:rPr>
        <w:t>Doing your research project</w:t>
      </w:r>
      <w:r w:rsidRPr="00D818A4">
        <w:rPr>
          <w:sz w:val="22"/>
          <w:szCs w:val="22"/>
        </w:rPr>
        <w:t xml:space="preserve">. 4th </w:t>
      </w:r>
      <w:proofErr w:type="spellStart"/>
      <w:r w:rsidRPr="00D818A4">
        <w:rPr>
          <w:sz w:val="22"/>
          <w:szCs w:val="22"/>
        </w:rPr>
        <w:t>edn</w:t>
      </w:r>
      <w:proofErr w:type="spellEnd"/>
      <w:r w:rsidRPr="00D818A4">
        <w:rPr>
          <w:sz w:val="22"/>
          <w:szCs w:val="22"/>
        </w:rPr>
        <w:t xml:space="preserve">. Maidenhead: Open University Press. </w:t>
      </w:r>
    </w:p>
    <w:p w14:paraId="60C459A6" w14:textId="77777777" w:rsidR="001A73BC" w:rsidRDefault="001A73BC" w:rsidP="001A73BC">
      <w:pPr>
        <w:pStyle w:val="BodyText"/>
        <w:ind w:firstLine="0"/>
        <w:rPr>
          <w:sz w:val="22"/>
          <w:szCs w:val="22"/>
          <w:lang w:val="en-GB"/>
        </w:rPr>
      </w:pPr>
      <w:r w:rsidRPr="00D818A4">
        <w:rPr>
          <w:sz w:val="22"/>
          <w:szCs w:val="22"/>
          <w:lang w:val="en-GB"/>
        </w:rPr>
        <w:t xml:space="preserve">Jackson, G. (2000) 'Ports 1700-1840', in Clark, P. (ed.) </w:t>
      </w:r>
      <w:r w:rsidRPr="00D818A4">
        <w:rPr>
          <w:i/>
          <w:iCs/>
          <w:sz w:val="22"/>
          <w:szCs w:val="22"/>
          <w:lang w:val="en-GB"/>
        </w:rPr>
        <w:t>Cambridge urban history of Britain: Vol. 2 1540-1840</w:t>
      </w:r>
      <w:r w:rsidRPr="00D818A4">
        <w:rPr>
          <w:sz w:val="22"/>
          <w:szCs w:val="22"/>
          <w:lang w:val="en-GB"/>
        </w:rPr>
        <w:t xml:space="preserve">. Cambridge: Cambridge University Press, pp.705-731. </w:t>
      </w:r>
    </w:p>
    <w:p w14:paraId="69A91FF2" w14:textId="3334FEBD" w:rsidR="001A73BC" w:rsidRPr="00B552C4" w:rsidRDefault="001A73BC" w:rsidP="001A73BC">
      <w:pPr>
        <w:pStyle w:val="BodyText"/>
        <w:ind w:firstLine="0"/>
        <w:rPr>
          <w:sz w:val="22"/>
          <w:szCs w:val="22"/>
        </w:rPr>
      </w:pPr>
      <w:r w:rsidRPr="00D818A4">
        <w:rPr>
          <w:sz w:val="22"/>
          <w:szCs w:val="22"/>
        </w:rPr>
        <w:t xml:space="preserve">Cook, D. (2000) 'Developing franchised business in Scotland', </w:t>
      </w:r>
      <w:r w:rsidRPr="00D818A4">
        <w:rPr>
          <w:i/>
          <w:iCs/>
          <w:sz w:val="22"/>
          <w:szCs w:val="22"/>
        </w:rPr>
        <w:t xml:space="preserve">Small firms: adding the spark: the 23rd ISBA national small </w:t>
      </w:r>
      <w:proofErr w:type="gramStart"/>
      <w:r w:rsidRPr="00D818A4">
        <w:rPr>
          <w:i/>
          <w:iCs/>
          <w:sz w:val="22"/>
          <w:szCs w:val="22"/>
        </w:rPr>
        <w:t>firms</w:t>
      </w:r>
      <w:proofErr w:type="gramEnd"/>
      <w:r w:rsidRPr="00D818A4">
        <w:rPr>
          <w:i/>
          <w:iCs/>
          <w:sz w:val="22"/>
          <w:szCs w:val="22"/>
        </w:rPr>
        <w:t xml:space="preserve"> policy and research conference</w:t>
      </w:r>
      <w:r w:rsidRPr="00D818A4">
        <w:rPr>
          <w:sz w:val="22"/>
          <w:szCs w:val="22"/>
        </w:rPr>
        <w:t xml:space="preserve">. Robert Gordon University, Aberdeen 15-17 November. Leeds: Institute for Small Business Affairs, pp. 127-136. </w:t>
      </w:r>
    </w:p>
    <w:p w14:paraId="183B7643" w14:textId="77777777" w:rsidR="001A73BC" w:rsidRPr="00AD5899" w:rsidRDefault="001A73BC" w:rsidP="001A73BC">
      <w:pPr>
        <w:pStyle w:val="BodyText"/>
        <w:rPr>
          <w:b/>
          <w:sz w:val="22"/>
          <w:szCs w:val="22"/>
        </w:rPr>
      </w:pPr>
      <w:r>
        <w:rPr>
          <w:b/>
          <w:sz w:val="22"/>
          <w:szCs w:val="22"/>
        </w:rPr>
        <w:t>The list of references is worth 5% of the report.</w:t>
      </w:r>
    </w:p>
    <w:p w14:paraId="3C3498AB" w14:textId="77777777" w:rsidR="001A73BC" w:rsidRPr="00D818A4" w:rsidRDefault="001A73BC" w:rsidP="001A73BC">
      <w:pPr>
        <w:pStyle w:val="BodyText"/>
        <w:ind w:firstLine="0"/>
        <w:rPr>
          <w:sz w:val="22"/>
          <w:szCs w:val="22"/>
        </w:rPr>
      </w:pPr>
    </w:p>
    <w:p w14:paraId="31084E4E" w14:textId="0BB0032B" w:rsidR="00945475" w:rsidRPr="001A73BC" w:rsidRDefault="00945475" w:rsidP="001A73BC">
      <w:pPr>
        <w:pStyle w:val="papertitle"/>
        <w:jc w:val="left"/>
        <w:rPr>
          <w:rFonts w:ascii="Arial" w:hAnsi="Arial" w:cs="Arial"/>
          <w:sz w:val="24"/>
          <w:szCs w:val="24"/>
        </w:rPr>
      </w:pPr>
    </w:p>
    <w:p w14:paraId="140855C1" w14:textId="6DD97C70" w:rsidR="00C9726D" w:rsidRPr="001A73BC" w:rsidRDefault="00945475" w:rsidP="00945475">
      <w:pPr>
        <w:pStyle w:val="BodyText"/>
        <w:rPr>
          <w:rFonts w:ascii="Arial" w:hAnsi="Arial" w:cs="Arial"/>
          <w:sz w:val="24"/>
          <w:szCs w:val="24"/>
        </w:rPr>
        <w:sectPr w:rsidR="00C9726D" w:rsidRPr="001A73BC">
          <w:type w:val="continuous"/>
          <w:pgSz w:w="11906" w:h="16838"/>
          <w:pgMar w:top="1080" w:right="737" w:bottom="2432" w:left="737" w:header="720" w:footer="720" w:gutter="0"/>
          <w:cols w:num="2" w:space="360"/>
          <w:docGrid w:linePitch="360"/>
        </w:sectPr>
      </w:pPr>
      <w:r w:rsidRPr="001A73BC">
        <w:rPr>
          <w:rFonts w:ascii="Arial" w:hAnsi="Arial" w:cs="Arial"/>
          <w:sz w:val="24"/>
          <w:szCs w:val="24"/>
        </w:rPr>
        <w:t xml:space="preserve"> </w:t>
      </w:r>
    </w:p>
    <w:p w14:paraId="741F84D6" w14:textId="06D74B25" w:rsidR="0075702A" w:rsidRPr="0075702A" w:rsidRDefault="0075702A" w:rsidP="00F64896">
      <w:pPr>
        <w:pStyle w:val="PlainText"/>
        <w:jc w:val="both"/>
        <w:rPr>
          <w:rFonts w:ascii="Times New Roman" w:eastAsia="Times New Roman" w:hAnsi="Times New Roman"/>
          <w:b/>
          <w:bCs/>
          <w:sz w:val="24"/>
          <w:szCs w:val="24"/>
          <w:lang w:eastAsia="en-GB"/>
        </w:rPr>
      </w:pPr>
      <w:r w:rsidRPr="0075702A">
        <w:rPr>
          <w:rFonts w:ascii="Times New Roman" w:eastAsia="Times New Roman" w:hAnsi="Times New Roman"/>
          <w:b/>
          <w:bCs/>
          <w:sz w:val="24"/>
          <w:szCs w:val="24"/>
          <w:lang w:eastAsia="en-GB"/>
        </w:rPr>
        <w:lastRenderedPageBreak/>
        <w:t>ASSESSMENT CRITERIA</w:t>
      </w:r>
    </w:p>
    <w:p w14:paraId="0C6A6F89" w14:textId="77777777" w:rsidR="0075702A" w:rsidRDefault="0075702A" w:rsidP="00F64896">
      <w:pPr>
        <w:pStyle w:val="PlainText"/>
        <w:jc w:val="both"/>
        <w:rPr>
          <w:rFonts w:ascii="Times New Roman" w:eastAsia="Times New Roman" w:hAnsi="Times New Roman"/>
          <w:sz w:val="24"/>
          <w:szCs w:val="24"/>
          <w:lang w:eastAsia="en-GB"/>
        </w:rPr>
      </w:pPr>
    </w:p>
    <w:p w14:paraId="1F5AF8DF" w14:textId="491CE239" w:rsidR="005053D6" w:rsidRPr="00087A10" w:rsidRDefault="00F64896" w:rsidP="00F64896">
      <w:pPr>
        <w:pStyle w:val="PlainText"/>
        <w:jc w:val="both"/>
        <w:rPr>
          <w:rFonts w:ascii="Times New Roman" w:eastAsia="Times New Roman" w:hAnsi="Times New Roman"/>
          <w:sz w:val="24"/>
          <w:szCs w:val="24"/>
          <w:lang w:eastAsia="en-GB"/>
        </w:rPr>
      </w:pPr>
      <w:r w:rsidRPr="00087A10">
        <w:rPr>
          <w:rFonts w:ascii="Times New Roman" w:eastAsia="Times New Roman" w:hAnsi="Times New Roman"/>
          <w:sz w:val="24"/>
          <w:szCs w:val="24"/>
          <w:lang w:eastAsia="en-GB"/>
        </w:rPr>
        <w:t>The precise marking scheme is included within the template of the paper and is repeated here for clarity:</w:t>
      </w:r>
    </w:p>
    <w:p w14:paraId="245C5486" w14:textId="77777777" w:rsidR="00F64896" w:rsidRPr="00087A10" w:rsidRDefault="00F64896" w:rsidP="00F64896">
      <w:pPr>
        <w:pStyle w:val="PlainText"/>
        <w:jc w:val="both"/>
        <w:rPr>
          <w:rFonts w:ascii="Times New Roman" w:eastAsia="Times New Roman" w:hAnsi="Times New Roman"/>
          <w:sz w:val="24"/>
          <w:szCs w:val="24"/>
          <w:lang w:eastAsia="en-GB"/>
        </w:rPr>
      </w:pPr>
    </w:p>
    <w:p w14:paraId="457BD1B9" w14:textId="3FFE7E9A" w:rsidR="00F64896" w:rsidRDefault="00BC3BFD"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Abstract 10</w:t>
      </w:r>
      <w:r w:rsidR="00F64896" w:rsidRPr="00BC4F25">
        <w:rPr>
          <w:rFonts w:ascii="Times New Roman" w:eastAsia="Times New Roman" w:hAnsi="Times New Roman"/>
          <w:b/>
          <w:bCs/>
          <w:sz w:val="24"/>
          <w:szCs w:val="24"/>
          <w:lang w:eastAsia="en-GB"/>
        </w:rPr>
        <w:t>%</w:t>
      </w:r>
      <w:r w:rsidR="004F5AD6" w:rsidRPr="00BC4F25">
        <w:rPr>
          <w:rFonts w:ascii="Times New Roman" w:eastAsia="Times New Roman" w:hAnsi="Times New Roman"/>
          <w:sz w:val="24"/>
          <w:szCs w:val="24"/>
          <w:lang w:eastAsia="en-GB"/>
        </w:rPr>
        <w:t xml:space="preserve"> - </w:t>
      </w:r>
      <w:r w:rsidR="00857800">
        <w:rPr>
          <w:rFonts w:ascii="Times New Roman" w:eastAsia="Times New Roman" w:hAnsi="Times New Roman"/>
          <w:sz w:val="24"/>
          <w:szCs w:val="24"/>
          <w:lang w:eastAsia="en-GB"/>
        </w:rPr>
        <w:t>Provide a</w:t>
      </w:r>
      <w:r w:rsidR="004F5AD6" w:rsidRPr="00BC4F25">
        <w:rPr>
          <w:rFonts w:ascii="Times New Roman" w:hAnsi="Times New Roman"/>
          <w:sz w:val="24"/>
          <w:szCs w:val="24"/>
        </w:rPr>
        <w:t xml:space="preserve"> brief </w:t>
      </w:r>
      <w:r w:rsidR="00857800" w:rsidRPr="00BC4F25">
        <w:rPr>
          <w:rFonts w:ascii="Times New Roman" w:hAnsi="Times New Roman"/>
          <w:sz w:val="24"/>
          <w:szCs w:val="24"/>
        </w:rPr>
        <w:t>explanation of the topic,</w:t>
      </w:r>
      <w:r w:rsidR="00196976">
        <w:rPr>
          <w:rFonts w:ascii="Times New Roman" w:hAnsi="Times New Roman"/>
          <w:sz w:val="24"/>
          <w:szCs w:val="24"/>
        </w:rPr>
        <w:t xml:space="preserve"> </w:t>
      </w:r>
      <w:r w:rsidR="00B931C6">
        <w:rPr>
          <w:rFonts w:ascii="Times New Roman" w:hAnsi="Times New Roman"/>
          <w:sz w:val="24"/>
          <w:szCs w:val="24"/>
        </w:rPr>
        <w:t xml:space="preserve">work that </w:t>
      </w:r>
      <w:r w:rsidR="004B1295">
        <w:rPr>
          <w:rFonts w:ascii="Times New Roman" w:hAnsi="Times New Roman"/>
          <w:sz w:val="24"/>
          <w:szCs w:val="24"/>
        </w:rPr>
        <w:t>will be</w:t>
      </w:r>
      <w:r w:rsidR="00B931C6">
        <w:rPr>
          <w:rFonts w:ascii="Times New Roman" w:hAnsi="Times New Roman"/>
          <w:sz w:val="24"/>
          <w:szCs w:val="24"/>
        </w:rPr>
        <w:t xml:space="preserve"> undertaken </w:t>
      </w:r>
      <w:r w:rsidR="00CF4000">
        <w:rPr>
          <w:rFonts w:ascii="Times New Roman" w:hAnsi="Times New Roman"/>
          <w:sz w:val="24"/>
          <w:szCs w:val="24"/>
        </w:rPr>
        <w:t xml:space="preserve">including simulation mechanisms, </w:t>
      </w:r>
      <w:r w:rsidR="00B931C6">
        <w:rPr>
          <w:rFonts w:ascii="Times New Roman" w:hAnsi="Times New Roman"/>
          <w:sz w:val="24"/>
          <w:szCs w:val="24"/>
        </w:rPr>
        <w:t xml:space="preserve">and </w:t>
      </w:r>
      <w:r w:rsidR="004F5AD6" w:rsidRPr="00BC4F25">
        <w:rPr>
          <w:rFonts w:ascii="Times New Roman" w:hAnsi="Times New Roman"/>
          <w:sz w:val="24"/>
          <w:szCs w:val="24"/>
        </w:rPr>
        <w:t>key results</w:t>
      </w:r>
      <w:r w:rsidR="004B1295">
        <w:rPr>
          <w:rFonts w:ascii="Times New Roman" w:hAnsi="Times New Roman"/>
          <w:sz w:val="24"/>
          <w:szCs w:val="24"/>
        </w:rPr>
        <w:t xml:space="preserve"> that are expected </w:t>
      </w:r>
      <w:proofErr w:type="spellStart"/>
      <w:r w:rsidR="004B1295">
        <w:rPr>
          <w:rFonts w:ascii="Times New Roman" w:hAnsi="Times New Roman"/>
          <w:sz w:val="24"/>
          <w:szCs w:val="24"/>
        </w:rPr>
        <w:t>o</w:t>
      </w:r>
      <w:proofErr w:type="spellEnd"/>
      <w:r w:rsidR="004B1295">
        <w:rPr>
          <w:rFonts w:ascii="Times New Roman" w:hAnsi="Times New Roman"/>
          <w:sz w:val="24"/>
          <w:szCs w:val="24"/>
        </w:rPr>
        <w:t xml:space="preserve"> be achieved</w:t>
      </w:r>
      <w:r w:rsidR="003D331D" w:rsidRPr="00BC4F25">
        <w:rPr>
          <w:rFonts w:ascii="Times New Roman" w:hAnsi="Times New Roman"/>
          <w:sz w:val="24"/>
          <w:szCs w:val="24"/>
        </w:rPr>
        <w:t>.</w:t>
      </w:r>
    </w:p>
    <w:p w14:paraId="5E05CF13" w14:textId="77777777" w:rsidR="00BC4F25" w:rsidRPr="00BC4F25" w:rsidRDefault="00BC4F25" w:rsidP="00F64896">
      <w:pPr>
        <w:pStyle w:val="PlainText"/>
        <w:jc w:val="both"/>
        <w:rPr>
          <w:rFonts w:ascii="Times New Roman" w:eastAsia="Times New Roman" w:hAnsi="Times New Roman"/>
          <w:sz w:val="24"/>
          <w:szCs w:val="24"/>
          <w:lang w:eastAsia="en-GB"/>
        </w:rPr>
      </w:pPr>
    </w:p>
    <w:p w14:paraId="753D3AB5" w14:textId="51762502" w:rsidR="00F64896" w:rsidRDefault="00F64896"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 xml:space="preserve">Introduction </w:t>
      </w:r>
      <w:r w:rsidR="00BC3BFD" w:rsidRPr="00BC4F25">
        <w:rPr>
          <w:rFonts w:ascii="Times New Roman" w:eastAsia="Times New Roman" w:hAnsi="Times New Roman"/>
          <w:b/>
          <w:bCs/>
          <w:sz w:val="24"/>
          <w:szCs w:val="24"/>
          <w:lang w:eastAsia="en-GB"/>
        </w:rPr>
        <w:t>5</w:t>
      </w:r>
      <w:r w:rsidRPr="00BC4F25">
        <w:rPr>
          <w:rFonts w:ascii="Times New Roman" w:eastAsia="Times New Roman" w:hAnsi="Times New Roman"/>
          <w:b/>
          <w:bCs/>
          <w:sz w:val="24"/>
          <w:szCs w:val="24"/>
          <w:lang w:eastAsia="en-GB"/>
        </w:rPr>
        <w:t>%</w:t>
      </w:r>
      <w:r w:rsidR="003D331D" w:rsidRPr="00BC4F25">
        <w:rPr>
          <w:rFonts w:ascii="Times New Roman" w:eastAsia="Times New Roman" w:hAnsi="Times New Roman"/>
          <w:sz w:val="24"/>
          <w:szCs w:val="24"/>
          <w:lang w:eastAsia="en-GB"/>
        </w:rPr>
        <w:t xml:space="preserve"> - </w:t>
      </w:r>
      <w:r w:rsidR="00CF4000">
        <w:rPr>
          <w:rFonts w:ascii="Times New Roman" w:eastAsia="Times New Roman" w:hAnsi="Times New Roman"/>
          <w:sz w:val="24"/>
          <w:szCs w:val="24"/>
          <w:lang w:eastAsia="en-GB"/>
        </w:rPr>
        <w:t xml:space="preserve">Provide </w:t>
      </w:r>
      <w:r w:rsidR="003D331D" w:rsidRPr="00BC4F25">
        <w:rPr>
          <w:rFonts w:ascii="Times New Roman" w:hAnsi="Times New Roman"/>
          <w:sz w:val="24"/>
          <w:szCs w:val="24"/>
        </w:rPr>
        <w:t xml:space="preserve">the motivation and rationale behind the specific topic. What makes the </w:t>
      </w:r>
      <w:proofErr w:type="gramStart"/>
      <w:r w:rsidR="003D331D" w:rsidRPr="00BC4F25">
        <w:rPr>
          <w:rFonts w:ascii="Times New Roman" w:hAnsi="Times New Roman"/>
          <w:sz w:val="24"/>
          <w:szCs w:val="24"/>
        </w:rPr>
        <w:t>particular area</w:t>
      </w:r>
      <w:proofErr w:type="gramEnd"/>
      <w:r w:rsidR="003D331D" w:rsidRPr="00BC4F25">
        <w:rPr>
          <w:rFonts w:ascii="Times New Roman" w:hAnsi="Times New Roman"/>
          <w:sz w:val="24"/>
          <w:szCs w:val="24"/>
        </w:rPr>
        <w:t xml:space="preserve"> interesting or important, where is it used in the real world, and why does it make sense to measure the particular performance metrics that you have chosen.</w:t>
      </w:r>
    </w:p>
    <w:p w14:paraId="55B92D02" w14:textId="77777777" w:rsidR="00BC4F25" w:rsidRPr="00BC4F25" w:rsidRDefault="00BC4F25" w:rsidP="00F64896">
      <w:pPr>
        <w:pStyle w:val="PlainText"/>
        <w:jc w:val="both"/>
        <w:rPr>
          <w:rFonts w:ascii="Times New Roman" w:eastAsia="Times New Roman" w:hAnsi="Times New Roman"/>
          <w:sz w:val="24"/>
          <w:szCs w:val="24"/>
          <w:lang w:eastAsia="en-GB"/>
        </w:rPr>
      </w:pPr>
    </w:p>
    <w:p w14:paraId="70B9DE69" w14:textId="24D546A0" w:rsidR="00F64896" w:rsidRDefault="00F64896"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 xml:space="preserve">Related work </w:t>
      </w:r>
      <w:r w:rsidR="005A6927" w:rsidRPr="00BC4F25">
        <w:rPr>
          <w:rFonts w:ascii="Times New Roman" w:eastAsia="Times New Roman" w:hAnsi="Times New Roman"/>
          <w:b/>
          <w:bCs/>
          <w:sz w:val="24"/>
          <w:szCs w:val="24"/>
          <w:lang w:eastAsia="en-GB"/>
        </w:rPr>
        <w:t>2</w:t>
      </w:r>
      <w:r w:rsidR="00A13CB1">
        <w:rPr>
          <w:rFonts w:ascii="Times New Roman" w:eastAsia="Times New Roman" w:hAnsi="Times New Roman"/>
          <w:b/>
          <w:bCs/>
          <w:sz w:val="24"/>
          <w:szCs w:val="24"/>
          <w:lang w:eastAsia="en-GB"/>
        </w:rPr>
        <w:t>0</w:t>
      </w:r>
      <w:r w:rsidRPr="00BC4F25">
        <w:rPr>
          <w:rFonts w:ascii="Times New Roman" w:eastAsia="Times New Roman" w:hAnsi="Times New Roman"/>
          <w:b/>
          <w:bCs/>
          <w:sz w:val="24"/>
          <w:szCs w:val="24"/>
          <w:lang w:eastAsia="en-GB"/>
        </w:rPr>
        <w:t>%</w:t>
      </w:r>
      <w:r w:rsidR="003D331D" w:rsidRPr="00BC4F25">
        <w:rPr>
          <w:rFonts w:ascii="Times New Roman" w:eastAsia="Times New Roman" w:hAnsi="Times New Roman"/>
          <w:sz w:val="24"/>
          <w:szCs w:val="24"/>
          <w:lang w:eastAsia="en-GB"/>
        </w:rPr>
        <w:t xml:space="preserve"> - </w:t>
      </w:r>
      <w:r w:rsidR="00CF4000">
        <w:rPr>
          <w:rFonts w:ascii="Times New Roman" w:eastAsia="Times New Roman" w:hAnsi="Times New Roman"/>
          <w:sz w:val="24"/>
          <w:szCs w:val="24"/>
          <w:lang w:eastAsia="en-GB"/>
        </w:rPr>
        <w:t xml:space="preserve">Provide a </w:t>
      </w:r>
      <w:r w:rsidR="003D331D" w:rsidRPr="00BC4F25">
        <w:rPr>
          <w:rFonts w:ascii="Times New Roman" w:hAnsi="Times New Roman"/>
          <w:sz w:val="24"/>
          <w:szCs w:val="24"/>
        </w:rPr>
        <w:t xml:space="preserve">brief review </w:t>
      </w:r>
      <w:r w:rsidR="00CF4000">
        <w:rPr>
          <w:rFonts w:ascii="Times New Roman" w:hAnsi="Times New Roman"/>
          <w:sz w:val="24"/>
          <w:szCs w:val="24"/>
        </w:rPr>
        <w:t xml:space="preserve">of the </w:t>
      </w:r>
      <w:r w:rsidR="003D331D" w:rsidRPr="00BC4F25">
        <w:rPr>
          <w:rFonts w:ascii="Times New Roman" w:hAnsi="Times New Roman"/>
          <w:sz w:val="24"/>
          <w:szCs w:val="24"/>
        </w:rPr>
        <w:t>academic papers that have been published in the same area and specifically on the same topic.</w:t>
      </w:r>
    </w:p>
    <w:p w14:paraId="7B5E4182" w14:textId="77777777" w:rsidR="00BC4F25" w:rsidRPr="00BC4F25" w:rsidRDefault="00BC4F25" w:rsidP="00F64896">
      <w:pPr>
        <w:pStyle w:val="PlainText"/>
        <w:jc w:val="both"/>
        <w:rPr>
          <w:rFonts w:ascii="Times New Roman" w:eastAsia="Times New Roman" w:hAnsi="Times New Roman"/>
          <w:sz w:val="24"/>
          <w:szCs w:val="24"/>
          <w:lang w:eastAsia="en-GB"/>
        </w:rPr>
      </w:pPr>
    </w:p>
    <w:p w14:paraId="1447EDAB" w14:textId="5DA96400" w:rsidR="00F64896" w:rsidRDefault="005A6927"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Simulation environment 1</w:t>
      </w:r>
      <w:r w:rsidR="00EA303A" w:rsidRPr="00BC4F25">
        <w:rPr>
          <w:rFonts w:ascii="Times New Roman" w:eastAsia="Times New Roman" w:hAnsi="Times New Roman"/>
          <w:b/>
          <w:bCs/>
          <w:sz w:val="24"/>
          <w:szCs w:val="24"/>
          <w:lang w:eastAsia="en-GB"/>
        </w:rPr>
        <w:t>5</w:t>
      </w:r>
      <w:r w:rsidR="00F64896" w:rsidRPr="00BC4F25">
        <w:rPr>
          <w:rFonts w:ascii="Times New Roman" w:eastAsia="Times New Roman" w:hAnsi="Times New Roman"/>
          <w:b/>
          <w:bCs/>
          <w:sz w:val="24"/>
          <w:szCs w:val="24"/>
          <w:lang w:eastAsia="en-GB"/>
        </w:rPr>
        <w:t>%</w:t>
      </w:r>
      <w:r w:rsidR="003D331D" w:rsidRPr="00BC4F25">
        <w:rPr>
          <w:rFonts w:ascii="Times New Roman" w:eastAsia="Times New Roman" w:hAnsi="Times New Roman"/>
          <w:sz w:val="24"/>
          <w:szCs w:val="24"/>
          <w:lang w:eastAsia="en-GB"/>
        </w:rPr>
        <w:t xml:space="preserve"> - </w:t>
      </w:r>
      <w:r w:rsidR="00572602">
        <w:rPr>
          <w:rFonts w:ascii="Times New Roman" w:eastAsia="Times New Roman" w:hAnsi="Times New Roman"/>
          <w:sz w:val="24"/>
          <w:szCs w:val="24"/>
          <w:lang w:eastAsia="en-GB"/>
        </w:rPr>
        <w:t>Provide a</w:t>
      </w:r>
      <w:r w:rsidR="00294D8B">
        <w:rPr>
          <w:rFonts w:ascii="Times New Roman" w:eastAsia="Times New Roman" w:hAnsi="Times New Roman"/>
          <w:sz w:val="24"/>
          <w:szCs w:val="24"/>
          <w:lang w:eastAsia="en-GB"/>
        </w:rPr>
        <w:t xml:space="preserve"> discussion of different simulation tools </w:t>
      </w:r>
      <w:r w:rsidR="001A5738">
        <w:rPr>
          <w:rFonts w:ascii="Times New Roman" w:eastAsia="Times New Roman" w:hAnsi="Times New Roman"/>
          <w:sz w:val="24"/>
          <w:szCs w:val="24"/>
          <w:lang w:eastAsia="en-GB"/>
        </w:rPr>
        <w:t>ha</w:t>
      </w:r>
      <w:r w:rsidR="004C777B">
        <w:rPr>
          <w:rFonts w:ascii="Times New Roman" w:eastAsia="Times New Roman" w:hAnsi="Times New Roman"/>
          <w:sz w:val="24"/>
          <w:szCs w:val="24"/>
          <w:lang w:eastAsia="en-GB"/>
        </w:rPr>
        <w:t>s</w:t>
      </w:r>
      <w:r w:rsidR="001A5738">
        <w:rPr>
          <w:rFonts w:ascii="Times New Roman" w:eastAsia="Times New Roman" w:hAnsi="Times New Roman"/>
          <w:sz w:val="24"/>
          <w:szCs w:val="24"/>
          <w:lang w:eastAsia="en-GB"/>
        </w:rPr>
        <w:t xml:space="preserve"> been carried out</w:t>
      </w:r>
      <w:r w:rsidR="004C777B">
        <w:rPr>
          <w:rFonts w:ascii="Times New Roman" w:eastAsia="Times New Roman" w:hAnsi="Times New Roman"/>
          <w:sz w:val="24"/>
          <w:szCs w:val="24"/>
          <w:lang w:eastAsia="en-GB"/>
        </w:rPr>
        <w:t xml:space="preserve"> </w:t>
      </w:r>
      <w:r w:rsidR="0057564F">
        <w:rPr>
          <w:rFonts w:ascii="Times New Roman" w:eastAsia="Times New Roman" w:hAnsi="Times New Roman"/>
          <w:sz w:val="24"/>
          <w:szCs w:val="24"/>
          <w:lang w:eastAsia="en-GB"/>
        </w:rPr>
        <w:t>to provide reasoning for</w:t>
      </w:r>
      <w:r w:rsidR="00ED3AF0">
        <w:rPr>
          <w:rFonts w:ascii="Times New Roman" w:eastAsia="Times New Roman" w:hAnsi="Times New Roman"/>
          <w:sz w:val="24"/>
          <w:szCs w:val="24"/>
          <w:lang w:eastAsia="en-GB"/>
        </w:rPr>
        <w:t xml:space="preserve"> choosing</w:t>
      </w:r>
      <w:r w:rsidR="0057564F">
        <w:rPr>
          <w:rFonts w:ascii="Times New Roman" w:eastAsia="Times New Roman" w:hAnsi="Times New Roman"/>
          <w:sz w:val="24"/>
          <w:szCs w:val="24"/>
          <w:lang w:eastAsia="en-GB"/>
        </w:rPr>
        <w:t xml:space="preserve"> the </w:t>
      </w:r>
      <w:r w:rsidR="003D331D" w:rsidRPr="00BC4F25">
        <w:rPr>
          <w:rFonts w:ascii="Times New Roman" w:hAnsi="Times New Roman"/>
          <w:sz w:val="24"/>
          <w:szCs w:val="24"/>
        </w:rPr>
        <w:t>simulation tool</w:t>
      </w:r>
      <w:r w:rsidR="0057564F">
        <w:rPr>
          <w:rFonts w:ascii="Times New Roman" w:hAnsi="Times New Roman"/>
          <w:sz w:val="24"/>
          <w:szCs w:val="24"/>
        </w:rPr>
        <w:t>(</w:t>
      </w:r>
      <w:r w:rsidR="003D331D" w:rsidRPr="00BC4F25">
        <w:rPr>
          <w:rFonts w:ascii="Times New Roman" w:hAnsi="Times New Roman"/>
          <w:sz w:val="24"/>
          <w:szCs w:val="24"/>
        </w:rPr>
        <w:t>s</w:t>
      </w:r>
      <w:r w:rsidR="0057564F">
        <w:rPr>
          <w:rFonts w:ascii="Times New Roman" w:hAnsi="Times New Roman"/>
          <w:sz w:val="24"/>
          <w:szCs w:val="24"/>
        </w:rPr>
        <w:t>)</w:t>
      </w:r>
      <w:r w:rsidR="003D331D" w:rsidRPr="00BC4F25">
        <w:rPr>
          <w:rFonts w:ascii="Times New Roman" w:hAnsi="Times New Roman"/>
          <w:sz w:val="24"/>
          <w:szCs w:val="24"/>
        </w:rPr>
        <w:t xml:space="preserve"> and why th</w:t>
      </w:r>
      <w:r w:rsidR="00D84C0E">
        <w:rPr>
          <w:rFonts w:ascii="Times New Roman" w:hAnsi="Times New Roman"/>
          <w:sz w:val="24"/>
          <w:szCs w:val="24"/>
        </w:rPr>
        <w:t>ese</w:t>
      </w:r>
      <w:r w:rsidR="003D331D" w:rsidRPr="00BC4F25">
        <w:rPr>
          <w:rFonts w:ascii="Times New Roman" w:hAnsi="Times New Roman"/>
          <w:sz w:val="24"/>
          <w:szCs w:val="24"/>
        </w:rPr>
        <w:t xml:space="preserve"> are suitable for the </w:t>
      </w:r>
      <w:proofErr w:type="gramStart"/>
      <w:r w:rsidR="003D331D" w:rsidRPr="00BC4F25">
        <w:rPr>
          <w:rFonts w:ascii="Times New Roman" w:hAnsi="Times New Roman"/>
          <w:sz w:val="24"/>
          <w:szCs w:val="24"/>
        </w:rPr>
        <w:t>particular topic</w:t>
      </w:r>
      <w:proofErr w:type="gramEnd"/>
      <w:r w:rsidR="003D331D" w:rsidRPr="00BC4F25">
        <w:rPr>
          <w:rFonts w:ascii="Times New Roman" w:hAnsi="Times New Roman"/>
          <w:sz w:val="24"/>
          <w:szCs w:val="24"/>
        </w:rPr>
        <w:t xml:space="preserve">. </w:t>
      </w:r>
      <w:r w:rsidR="00572602">
        <w:rPr>
          <w:rFonts w:ascii="Times New Roman" w:hAnsi="Times New Roman"/>
          <w:sz w:val="24"/>
          <w:szCs w:val="24"/>
        </w:rPr>
        <w:t>Provide a</w:t>
      </w:r>
      <w:r w:rsidR="00B65608">
        <w:rPr>
          <w:rFonts w:ascii="Times New Roman" w:hAnsi="Times New Roman"/>
          <w:sz w:val="24"/>
          <w:szCs w:val="24"/>
        </w:rPr>
        <w:t xml:space="preserve"> description of </w:t>
      </w:r>
      <w:r w:rsidR="003D331D" w:rsidRPr="00BC4F25">
        <w:rPr>
          <w:rFonts w:ascii="Times New Roman" w:hAnsi="Times New Roman"/>
          <w:sz w:val="24"/>
          <w:szCs w:val="24"/>
        </w:rPr>
        <w:t xml:space="preserve">the scenario (the configuration of the simulations/experiments that </w:t>
      </w:r>
      <w:r w:rsidR="00B65608">
        <w:rPr>
          <w:rFonts w:ascii="Times New Roman" w:hAnsi="Times New Roman"/>
          <w:sz w:val="24"/>
          <w:szCs w:val="24"/>
        </w:rPr>
        <w:t>have been</w:t>
      </w:r>
      <w:r w:rsidR="003D331D" w:rsidRPr="00BC4F25">
        <w:rPr>
          <w:rFonts w:ascii="Times New Roman" w:hAnsi="Times New Roman"/>
          <w:sz w:val="24"/>
          <w:szCs w:val="24"/>
        </w:rPr>
        <w:t xml:space="preserve"> conducted for a particular application) including an image </w:t>
      </w:r>
      <w:r w:rsidR="00B65608">
        <w:rPr>
          <w:rFonts w:ascii="Times New Roman" w:hAnsi="Times New Roman"/>
          <w:sz w:val="24"/>
          <w:szCs w:val="24"/>
        </w:rPr>
        <w:t>of</w:t>
      </w:r>
      <w:r w:rsidR="003D331D" w:rsidRPr="00BC4F25">
        <w:rPr>
          <w:rFonts w:ascii="Times New Roman" w:hAnsi="Times New Roman"/>
          <w:sz w:val="24"/>
          <w:szCs w:val="24"/>
        </w:rPr>
        <w:t xml:space="preserve"> the network topology or any other important information regarding the scenario.</w:t>
      </w:r>
    </w:p>
    <w:p w14:paraId="37418721" w14:textId="77777777" w:rsidR="00BC4F25" w:rsidRPr="00BC4F25" w:rsidRDefault="00BC4F25" w:rsidP="00F64896">
      <w:pPr>
        <w:pStyle w:val="PlainText"/>
        <w:jc w:val="both"/>
        <w:rPr>
          <w:rFonts w:ascii="Times New Roman" w:eastAsia="Times New Roman" w:hAnsi="Times New Roman"/>
          <w:sz w:val="24"/>
          <w:szCs w:val="24"/>
          <w:lang w:eastAsia="en-GB"/>
        </w:rPr>
      </w:pPr>
    </w:p>
    <w:p w14:paraId="0152A114" w14:textId="04A564D8" w:rsidR="00F64896" w:rsidRDefault="005A6927"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Results 3</w:t>
      </w:r>
      <w:r w:rsidR="00A13CB1">
        <w:rPr>
          <w:rFonts w:ascii="Times New Roman" w:eastAsia="Times New Roman" w:hAnsi="Times New Roman"/>
          <w:b/>
          <w:bCs/>
          <w:sz w:val="24"/>
          <w:szCs w:val="24"/>
          <w:lang w:eastAsia="en-GB"/>
        </w:rPr>
        <w:t>0</w:t>
      </w:r>
      <w:r w:rsidR="00F64896" w:rsidRPr="00BC4F25">
        <w:rPr>
          <w:rFonts w:ascii="Times New Roman" w:eastAsia="Times New Roman" w:hAnsi="Times New Roman"/>
          <w:b/>
          <w:bCs/>
          <w:sz w:val="24"/>
          <w:szCs w:val="24"/>
          <w:lang w:eastAsia="en-GB"/>
        </w:rPr>
        <w:t>%</w:t>
      </w:r>
      <w:r w:rsidR="003D331D" w:rsidRPr="00BC4F25">
        <w:rPr>
          <w:rFonts w:ascii="Times New Roman" w:eastAsia="Times New Roman" w:hAnsi="Times New Roman"/>
          <w:sz w:val="24"/>
          <w:szCs w:val="24"/>
          <w:lang w:eastAsia="en-GB"/>
        </w:rPr>
        <w:t xml:space="preserve"> - </w:t>
      </w:r>
      <w:r w:rsidR="004B1295">
        <w:rPr>
          <w:rFonts w:ascii="Times New Roman" w:eastAsia="Times New Roman" w:hAnsi="Times New Roman"/>
          <w:sz w:val="24"/>
          <w:szCs w:val="24"/>
          <w:lang w:eastAsia="en-GB"/>
        </w:rPr>
        <w:t>Present</w:t>
      </w:r>
      <w:r w:rsidR="00B65608">
        <w:rPr>
          <w:rFonts w:ascii="Times New Roman" w:eastAsia="Times New Roman" w:hAnsi="Times New Roman"/>
          <w:sz w:val="24"/>
          <w:szCs w:val="24"/>
          <w:lang w:eastAsia="en-GB"/>
        </w:rPr>
        <w:t xml:space="preserve"> t</w:t>
      </w:r>
      <w:r w:rsidR="00E77583" w:rsidRPr="00BC4F25">
        <w:rPr>
          <w:rFonts w:ascii="Times New Roman" w:hAnsi="Times New Roman"/>
          <w:sz w:val="24"/>
          <w:szCs w:val="24"/>
        </w:rPr>
        <w:t xml:space="preserve">wo figures </w:t>
      </w:r>
      <w:r w:rsidR="005D2FAE">
        <w:rPr>
          <w:rFonts w:ascii="Times New Roman" w:hAnsi="Times New Roman"/>
          <w:sz w:val="24"/>
          <w:szCs w:val="24"/>
        </w:rPr>
        <w:t xml:space="preserve">that </w:t>
      </w:r>
      <w:r w:rsidR="00E77583" w:rsidRPr="00BC4F25">
        <w:rPr>
          <w:rFonts w:ascii="Times New Roman" w:hAnsi="Times New Roman"/>
          <w:sz w:val="24"/>
          <w:szCs w:val="24"/>
        </w:rPr>
        <w:t>summari</w:t>
      </w:r>
      <w:r w:rsidR="005D2FAE">
        <w:rPr>
          <w:rFonts w:ascii="Times New Roman" w:hAnsi="Times New Roman"/>
          <w:sz w:val="24"/>
          <w:szCs w:val="24"/>
        </w:rPr>
        <w:t>se</w:t>
      </w:r>
      <w:r w:rsidR="00E77583" w:rsidRPr="00BC4F25">
        <w:rPr>
          <w:rFonts w:ascii="Times New Roman" w:hAnsi="Times New Roman"/>
          <w:sz w:val="24"/>
          <w:szCs w:val="24"/>
        </w:rPr>
        <w:t xml:space="preserve"> numerical results. </w:t>
      </w:r>
      <w:r w:rsidR="005D2FAE">
        <w:rPr>
          <w:rFonts w:ascii="Times New Roman" w:hAnsi="Times New Roman"/>
          <w:sz w:val="24"/>
          <w:szCs w:val="24"/>
        </w:rPr>
        <w:t>The quality of figures</w:t>
      </w:r>
      <w:r w:rsidR="0055750D">
        <w:rPr>
          <w:rFonts w:ascii="Times New Roman" w:hAnsi="Times New Roman"/>
          <w:sz w:val="24"/>
          <w:szCs w:val="24"/>
        </w:rPr>
        <w:t xml:space="preserve"> is important (dimensions, labels, caption, etc.)</w:t>
      </w:r>
      <w:r w:rsidR="00141BCE">
        <w:rPr>
          <w:rFonts w:ascii="Times New Roman" w:hAnsi="Times New Roman"/>
          <w:sz w:val="24"/>
          <w:szCs w:val="24"/>
        </w:rPr>
        <w:t xml:space="preserve">. </w:t>
      </w:r>
      <w:r w:rsidR="004B1295">
        <w:rPr>
          <w:rFonts w:ascii="Times New Roman" w:hAnsi="Times New Roman"/>
          <w:sz w:val="24"/>
          <w:szCs w:val="24"/>
        </w:rPr>
        <w:t>Explain t</w:t>
      </w:r>
      <w:r w:rsidR="00141BCE">
        <w:rPr>
          <w:rFonts w:ascii="Times New Roman" w:hAnsi="Times New Roman"/>
          <w:sz w:val="24"/>
          <w:szCs w:val="24"/>
        </w:rPr>
        <w:t xml:space="preserve">he figures </w:t>
      </w:r>
      <w:r w:rsidR="00E77583" w:rsidRPr="00BC4F25">
        <w:rPr>
          <w:rFonts w:ascii="Times New Roman" w:hAnsi="Times New Roman"/>
          <w:sz w:val="24"/>
          <w:szCs w:val="24"/>
        </w:rPr>
        <w:t>in detail</w:t>
      </w:r>
      <w:r w:rsidR="00141BCE">
        <w:rPr>
          <w:rFonts w:ascii="Times New Roman" w:hAnsi="Times New Roman"/>
          <w:sz w:val="24"/>
          <w:szCs w:val="24"/>
        </w:rPr>
        <w:t xml:space="preserve">s </w:t>
      </w:r>
      <w:r w:rsidR="00D22F4A">
        <w:rPr>
          <w:rFonts w:ascii="Times New Roman" w:hAnsi="Times New Roman"/>
          <w:sz w:val="24"/>
          <w:szCs w:val="24"/>
        </w:rPr>
        <w:t xml:space="preserve">and </w:t>
      </w:r>
      <w:r w:rsidR="004B1295">
        <w:rPr>
          <w:rFonts w:ascii="Times New Roman" w:hAnsi="Times New Roman"/>
          <w:sz w:val="24"/>
          <w:szCs w:val="24"/>
        </w:rPr>
        <w:t xml:space="preserve">critically discuss </w:t>
      </w:r>
      <w:r w:rsidR="00D22F4A">
        <w:rPr>
          <w:rFonts w:ascii="Times New Roman" w:hAnsi="Times New Roman"/>
          <w:sz w:val="24"/>
          <w:szCs w:val="24"/>
        </w:rPr>
        <w:t xml:space="preserve">the results </w:t>
      </w:r>
      <w:r w:rsidR="00E27DF0">
        <w:rPr>
          <w:rFonts w:ascii="Times New Roman" w:hAnsi="Times New Roman"/>
          <w:sz w:val="24"/>
          <w:szCs w:val="24"/>
        </w:rPr>
        <w:t xml:space="preserve">with regards to </w:t>
      </w:r>
      <w:r w:rsidR="00117DD9">
        <w:rPr>
          <w:rFonts w:ascii="Times New Roman" w:hAnsi="Times New Roman"/>
          <w:sz w:val="24"/>
          <w:szCs w:val="24"/>
        </w:rPr>
        <w:t xml:space="preserve">the </w:t>
      </w:r>
      <w:r w:rsidR="004C4F74">
        <w:rPr>
          <w:rFonts w:ascii="Times New Roman" w:hAnsi="Times New Roman"/>
          <w:sz w:val="24"/>
          <w:szCs w:val="24"/>
        </w:rPr>
        <w:t xml:space="preserve">question(s) that </w:t>
      </w:r>
      <w:r w:rsidR="009F1ACC">
        <w:rPr>
          <w:rFonts w:ascii="Times New Roman" w:hAnsi="Times New Roman"/>
          <w:sz w:val="24"/>
          <w:szCs w:val="24"/>
        </w:rPr>
        <w:t>the</w:t>
      </w:r>
      <w:r w:rsidR="004C4F74">
        <w:rPr>
          <w:rFonts w:ascii="Times New Roman" w:hAnsi="Times New Roman"/>
          <w:sz w:val="24"/>
          <w:szCs w:val="24"/>
        </w:rPr>
        <w:t xml:space="preserve"> </w:t>
      </w:r>
      <w:r w:rsidR="00B65FC8">
        <w:rPr>
          <w:rFonts w:ascii="Times New Roman" w:hAnsi="Times New Roman"/>
          <w:sz w:val="24"/>
          <w:szCs w:val="24"/>
        </w:rPr>
        <w:t>research study attempts to answer</w:t>
      </w:r>
      <w:r w:rsidR="00E77583" w:rsidRPr="00BC4F25">
        <w:rPr>
          <w:rFonts w:ascii="Times New Roman" w:hAnsi="Times New Roman"/>
          <w:sz w:val="24"/>
          <w:szCs w:val="24"/>
        </w:rPr>
        <w:t>.</w:t>
      </w:r>
    </w:p>
    <w:p w14:paraId="4C58FABC" w14:textId="0C97CA81" w:rsidR="009433B6" w:rsidRPr="001B6C01" w:rsidRDefault="009433B6" w:rsidP="00F64896">
      <w:pPr>
        <w:pStyle w:val="PlainText"/>
        <w:jc w:val="both"/>
        <w:rPr>
          <w:rFonts w:ascii="Times New Roman" w:hAnsi="Times New Roman"/>
          <w:sz w:val="24"/>
          <w:szCs w:val="24"/>
        </w:rPr>
      </w:pPr>
    </w:p>
    <w:p w14:paraId="36405FED" w14:textId="05BFDC4C" w:rsidR="009433B6" w:rsidRPr="001B6C01" w:rsidRDefault="009433B6" w:rsidP="00F64896">
      <w:pPr>
        <w:pStyle w:val="PlainText"/>
        <w:jc w:val="both"/>
        <w:rPr>
          <w:rFonts w:ascii="Times New Roman" w:hAnsi="Times New Roman"/>
          <w:sz w:val="24"/>
          <w:szCs w:val="24"/>
        </w:rPr>
      </w:pPr>
      <w:r w:rsidRPr="001B6C01">
        <w:rPr>
          <w:rFonts w:ascii="Times New Roman" w:hAnsi="Times New Roman"/>
          <w:b/>
          <w:bCs/>
          <w:sz w:val="24"/>
          <w:szCs w:val="24"/>
        </w:rPr>
        <w:t>Security Challenges 10%</w:t>
      </w:r>
      <w:r w:rsidRPr="001B6C01">
        <w:rPr>
          <w:rFonts w:ascii="Times New Roman" w:hAnsi="Times New Roman"/>
          <w:sz w:val="24"/>
          <w:szCs w:val="24"/>
        </w:rPr>
        <w:t xml:space="preserve"> - </w:t>
      </w:r>
      <w:r w:rsidR="00A13CB1" w:rsidRPr="001B6C01">
        <w:rPr>
          <w:rFonts w:ascii="Times New Roman" w:hAnsi="Times New Roman"/>
          <w:sz w:val="24"/>
          <w:szCs w:val="24"/>
        </w:rPr>
        <w:t xml:space="preserve">For the proposed configuration, provide one potential security threat. Explain </w:t>
      </w:r>
      <w:r w:rsidR="001B6C01" w:rsidRPr="001B6C01">
        <w:rPr>
          <w:rFonts w:ascii="Times New Roman" w:hAnsi="Times New Roman"/>
          <w:sz w:val="24"/>
          <w:szCs w:val="24"/>
        </w:rPr>
        <w:t>its</w:t>
      </w:r>
      <w:r w:rsidR="00A13CB1" w:rsidRPr="001B6C01">
        <w:rPr>
          <w:rFonts w:ascii="Times New Roman" w:hAnsi="Times New Roman"/>
          <w:sz w:val="24"/>
          <w:szCs w:val="24"/>
        </w:rPr>
        <w:t xml:space="preserve"> effects </w:t>
      </w:r>
      <w:r w:rsidR="001B6C01" w:rsidRPr="001B6C01">
        <w:rPr>
          <w:rFonts w:ascii="Times New Roman" w:hAnsi="Times New Roman"/>
          <w:sz w:val="24"/>
          <w:szCs w:val="24"/>
        </w:rPr>
        <w:t xml:space="preserve">and potential </w:t>
      </w:r>
      <w:r w:rsidR="00A13CB1" w:rsidRPr="001B6C01">
        <w:rPr>
          <w:rFonts w:ascii="Times New Roman" w:hAnsi="Times New Roman"/>
          <w:sz w:val="24"/>
          <w:szCs w:val="24"/>
        </w:rPr>
        <w:t>countermeasure.</w:t>
      </w:r>
    </w:p>
    <w:p w14:paraId="0FCC813C" w14:textId="77777777" w:rsidR="00BC4F25" w:rsidRPr="00BC4F25" w:rsidRDefault="00BC4F25" w:rsidP="00F64896">
      <w:pPr>
        <w:pStyle w:val="PlainText"/>
        <w:jc w:val="both"/>
        <w:rPr>
          <w:rFonts w:ascii="Times New Roman" w:eastAsia="Times New Roman" w:hAnsi="Times New Roman"/>
          <w:sz w:val="24"/>
          <w:szCs w:val="24"/>
          <w:lang w:eastAsia="en-GB"/>
        </w:rPr>
      </w:pPr>
    </w:p>
    <w:p w14:paraId="6D00C976" w14:textId="341CCE0A" w:rsidR="00F64896" w:rsidRDefault="00F64896" w:rsidP="00F64896">
      <w:pPr>
        <w:pStyle w:val="PlainText"/>
        <w:jc w:val="both"/>
        <w:rPr>
          <w:rFonts w:ascii="Times New Roman" w:hAnsi="Times New Roman"/>
          <w:sz w:val="24"/>
          <w:szCs w:val="24"/>
        </w:rPr>
      </w:pPr>
      <w:r w:rsidRPr="00BC4F25">
        <w:rPr>
          <w:rFonts w:ascii="Times New Roman" w:eastAsia="Times New Roman" w:hAnsi="Times New Roman"/>
          <w:b/>
          <w:bCs/>
          <w:sz w:val="24"/>
          <w:szCs w:val="24"/>
          <w:lang w:eastAsia="en-GB"/>
        </w:rPr>
        <w:t>Conclusions 5%</w:t>
      </w:r>
      <w:r w:rsidR="00E77583" w:rsidRPr="00BC4F25">
        <w:rPr>
          <w:rFonts w:ascii="Times New Roman" w:eastAsia="Times New Roman" w:hAnsi="Times New Roman"/>
          <w:sz w:val="24"/>
          <w:szCs w:val="24"/>
          <w:lang w:eastAsia="en-GB"/>
        </w:rPr>
        <w:t xml:space="preserve"> - </w:t>
      </w:r>
      <w:r w:rsidR="004B1295">
        <w:rPr>
          <w:rFonts w:ascii="Times New Roman" w:eastAsia="Times New Roman" w:hAnsi="Times New Roman"/>
          <w:sz w:val="24"/>
          <w:szCs w:val="24"/>
          <w:lang w:eastAsia="en-GB"/>
        </w:rPr>
        <w:t xml:space="preserve">Provide </w:t>
      </w:r>
      <w:proofErr w:type="gramStart"/>
      <w:r w:rsidR="004B1295">
        <w:rPr>
          <w:rFonts w:ascii="Times New Roman" w:eastAsia="Times New Roman" w:hAnsi="Times New Roman"/>
          <w:sz w:val="24"/>
          <w:szCs w:val="24"/>
          <w:lang w:eastAsia="en-GB"/>
        </w:rPr>
        <w:t>a</w:t>
      </w:r>
      <w:r w:rsidR="00F736D3">
        <w:rPr>
          <w:rFonts w:ascii="Times New Roman" w:eastAsia="Times New Roman" w:hAnsi="Times New Roman"/>
          <w:sz w:val="24"/>
          <w:szCs w:val="24"/>
          <w:lang w:eastAsia="en-GB"/>
        </w:rPr>
        <w:t xml:space="preserve"> </w:t>
      </w:r>
      <w:r w:rsidR="00E77583" w:rsidRPr="00BC4F25">
        <w:rPr>
          <w:rFonts w:ascii="Times New Roman" w:hAnsi="Times New Roman"/>
          <w:sz w:val="24"/>
          <w:szCs w:val="24"/>
        </w:rPr>
        <w:t>brief summar</w:t>
      </w:r>
      <w:r w:rsidR="00F736D3">
        <w:rPr>
          <w:rFonts w:ascii="Times New Roman" w:hAnsi="Times New Roman"/>
          <w:sz w:val="24"/>
          <w:szCs w:val="24"/>
        </w:rPr>
        <w:t>y</w:t>
      </w:r>
      <w:proofErr w:type="gramEnd"/>
      <w:r w:rsidR="00F736D3">
        <w:rPr>
          <w:rFonts w:ascii="Times New Roman" w:hAnsi="Times New Roman"/>
          <w:sz w:val="24"/>
          <w:szCs w:val="24"/>
        </w:rPr>
        <w:t xml:space="preserve"> of</w:t>
      </w:r>
      <w:r w:rsidR="00E77583" w:rsidRPr="00BC4F25">
        <w:rPr>
          <w:rFonts w:ascii="Times New Roman" w:hAnsi="Times New Roman"/>
          <w:sz w:val="24"/>
          <w:szCs w:val="24"/>
        </w:rPr>
        <w:t xml:space="preserve"> the work </w:t>
      </w:r>
      <w:r w:rsidR="004B1295">
        <w:rPr>
          <w:rFonts w:ascii="Times New Roman" w:hAnsi="Times New Roman"/>
          <w:sz w:val="24"/>
          <w:szCs w:val="24"/>
        </w:rPr>
        <w:t xml:space="preserve">that has been </w:t>
      </w:r>
      <w:r w:rsidR="00E77583" w:rsidRPr="00BC4F25">
        <w:rPr>
          <w:rFonts w:ascii="Times New Roman" w:hAnsi="Times New Roman"/>
          <w:sz w:val="24"/>
          <w:szCs w:val="24"/>
        </w:rPr>
        <w:t>carried</w:t>
      </w:r>
      <w:r w:rsidR="00C06E26">
        <w:rPr>
          <w:rFonts w:ascii="Times New Roman" w:hAnsi="Times New Roman"/>
          <w:sz w:val="24"/>
          <w:szCs w:val="24"/>
        </w:rPr>
        <w:t>,</w:t>
      </w:r>
      <w:r w:rsidR="008B15B9">
        <w:rPr>
          <w:rFonts w:ascii="Times New Roman" w:hAnsi="Times New Roman"/>
          <w:sz w:val="24"/>
          <w:szCs w:val="24"/>
        </w:rPr>
        <w:t xml:space="preserve"> as well as</w:t>
      </w:r>
      <w:r w:rsidR="00C06E26">
        <w:rPr>
          <w:rFonts w:ascii="Times New Roman" w:hAnsi="Times New Roman"/>
          <w:sz w:val="24"/>
          <w:szCs w:val="24"/>
        </w:rPr>
        <w:t xml:space="preserve"> critical results</w:t>
      </w:r>
      <w:r w:rsidR="00E77583" w:rsidRPr="00BC4F25">
        <w:rPr>
          <w:rFonts w:ascii="Times New Roman" w:hAnsi="Times New Roman"/>
          <w:sz w:val="24"/>
          <w:szCs w:val="24"/>
        </w:rPr>
        <w:t xml:space="preserve"> and </w:t>
      </w:r>
      <w:r w:rsidR="00B80DAB">
        <w:rPr>
          <w:rFonts w:ascii="Times New Roman" w:hAnsi="Times New Roman"/>
          <w:sz w:val="24"/>
          <w:szCs w:val="24"/>
        </w:rPr>
        <w:t xml:space="preserve">a discussion of </w:t>
      </w:r>
      <w:r w:rsidR="00E77583" w:rsidRPr="00BC4F25">
        <w:rPr>
          <w:rFonts w:ascii="Times New Roman" w:hAnsi="Times New Roman"/>
          <w:sz w:val="24"/>
          <w:szCs w:val="24"/>
        </w:rPr>
        <w:t>possible future work.</w:t>
      </w:r>
    </w:p>
    <w:p w14:paraId="4E65AA12" w14:textId="77777777" w:rsidR="00BC4F25" w:rsidRPr="00BC4F25" w:rsidRDefault="00BC4F25" w:rsidP="00F64896">
      <w:pPr>
        <w:pStyle w:val="PlainText"/>
        <w:jc w:val="both"/>
        <w:rPr>
          <w:rFonts w:ascii="Times New Roman" w:eastAsia="Times New Roman" w:hAnsi="Times New Roman"/>
          <w:sz w:val="24"/>
          <w:szCs w:val="24"/>
          <w:lang w:eastAsia="en-GB"/>
        </w:rPr>
      </w:pPr>
    </w:p>
    <w:p w14:paraId="34E8EFF1" w14:textId="2D504EB0" w:rsidR="005A6927" w:rsidRPr="00320A73" w:rsidRDefault="00F64896" w:rsidP="00F64896">
      <w:pPr>
        <w:pStyle w:val="PlainText"/>
        <w:jc w:val="both"/>
        <w:rPr>
          <w:rFonts w:ascii="Times New Roman" w:eastAsia="Times New Roman" w:hAnsi="Times New Roman"/>
          <w:sz w:val="24"/>
          <w:szCs w:val="24"/>
          <w:lang w:eastAsia="en-GB"/>
        </w:rPr>
      </w:pPr>
      <w:r w:rsidRPr="00BC4F25">
        <w:rPr>
          <w:rFonts w:ascii="Times New Roman" w:eastAsia="Times New Roman" w:hAnsi="Times New Roman"/>
          <w:b/>
          <w:bCs/>
          <w:sz w:val="24"/>
          <w:szCs w:val="24"/>
          <w:lang w:eastAsia="en-GB"/>
        </w:rPr>
        <w:t>References 5%</w:t>
      </w:r>
      <w:r w:rsidR="00A73509" w:rsidRPr="00BC4F25">
        <w:rPr>
          <w:rFonts w:ascii="Times New Roman" w:eastAsia="Times New Roman" w:hAnsi="Times New Roman"/>
          <w:sz w:val="24"/>
          <w:szCs w:val="24"/>
          <w:lang w:eastAsia="en-GB"/>
        </w:rPr>
        <w:t xml:space="preserve"> - </w:t>
      </w:r>
      <w:r w:rsidR="004B1295">
        <w:rPr>
          <w:rFonts w:ascii="Times New Roman" w:eastAsia="Times New Roman" w:hAnsi="Times New Roman"/>
          <w:sz w:val="24"/>
          <w:szCs w:val="24"/>
          <w:lang w:eastAsia="en-GB"/>
        </w:rPr>
        <w:t>Provide a</w:t>
      </w:r>
      <w:r w:rsidR="00A73509" w:rsidRPr="00320A73">
        <w:rPr>
          <w:rFonts w:ascii="Times New Roman" w:eastAsia="Times New Roman" w:hAnsi="Times New Roman"/>
          <w:sz w:val="24"/>
          <w:szCs w:val="24"/>
          <w:lang w:eastAsia="en-GB"/>
        </w:rPr>
        <w:t xml:space="preserve">ppropriate </w:t>
      </w:r>
      <w:r w:rsidR="00A73509" w:rsidRPr="00320A73">
        <w:rPr>
          <w:rFonts w:ascii="Times New Roman" w:hAnsi="Times New Roman"/>
          <w:sz w:val="24"/>
          <w:szCs w:val="24"/>
        </w:rPr>
        <w:t>listing</w:t>
      </w:r>
      <w:r w:rsidR="00A73509" w:rsidRPr="00320A73">
        <w:rPr>
          <w:rFonts w:ascii="Times New Roman" w:eastAsia="Times New Roman" w:hAnsi="Times New Roman"/>
          <w:sz w:val="24"/>
          <w:szCs w:val="24"/>
        </w:rPr>
        <w:t xml:space="preserve"> </w:t>
      </w:r>
      <w:r w:rsidR="00A73509" w:rsidRPr="00320A73">
        <w:rPr>
          <w:rFonts w:ascii="Times New Roman" w:hAnsi="Times New Roman"/>
          <w:sz w:val="24"/>
          <w:szCs w:val="24"/>
        </w:rPr>
        <w:t>and</w:t>
      </w:r>
      <w:r w:rsidR="00A73509" w:rsidRPr="00320A73">
        <w:rPr>
          <w:rFonts w:ascii="Times New Roman" w:eastAsia="Times New Roman" w:hAnsi="Times New Roman"/>
          <w:sz w:val="24"/>
          <w:szCs w:val="24"/>
        </w:rPr>
        <w:t xml:space="preserve"> </w:t>
      </w:r>
      <w:r w:rsidR="00A73509" w:rsidRPr="00320A73">
        <w:rPr>
          <w:rFonts w:ascii="Times New Roman" w:hAnsi="Times New Roman"/>
          <w:sz w:val="24"/>
          <w:szCs w:val="24"/>
        </w:rPr>
        <w:t>numbering of</w:t>
      </w:r>
      <w:r w:rsidR="00A73509" w:rsidRPr="00320A73">
        <w:rPr>
          <w:rFonts w:ascii="Times New Roman" w:eastAsia="Times New Roman" w:hAnsi="Times New Roman"/>
          <w:sz w:val="24"/>
          <w:szCs w:val="24"/>
        </w:rPr>
        <w:t xml:space="preserve"> </w:t>
      </w:r>
      <w:r w:rsidR="00A73509" w:rsidRPr="00320A73">
        <w:rPr>
          <w:rFonts w:ascii="Times New Roman" w:hAnsi="Times New Roman"/>
          <w:sz w:val="24"/>
          <w:szCs w:val="24"/>
        </w:rPr>
        <w:t>all</w:t>
      </w:r>
      <w:r w:rsidR="00A73509" w:rsidRPr="00320A73">
        <w:rPr>
          <w:rFonts w:ascii="Times New Roman" w:eastAsia="Times New Roman" w:hAnsi="Times New Roman"/>
          <w:sz w:val="24"/>
          <w:szCs w:val="24"/>
        </w:rPr>
        <w:t xml:space="preserve"> </w:t>
      </w:r>
      <w:r w:rsidR="00A73509" w:rsidRPr="00320A73">
        <w:rPr>
          <w:rFonts w:ascii="Times New Roman" w:hAnsi="Times New Roman"/>
          <w:sz w:val="24"/>
          <w:szCs w:val="24"/>
        </w:rPr>
        <w:t>references</w:t>
      </w:r>
      <w:r w:rsidR="00A73509" w:rsidRPr="00320A73">
        <w:rPr>
          <w:rFonts w:ascii="Times New Roman" w:eastAsia="Times New Roman" w:hAnsi="Times New Roman"/>
          <w:sz w:val="24"/>
          <w:szCs w:val="24"/>
        </w:rPr>
        <w:t xml:space="preserve"> </w:t>
      </w:r>
      <w:r w:rsidR="00A73509" w:rsidRPr="00320A73">
        <w:rPr>
          <w:rFonts w:ascii="Times New Roman" w:hAnsi="Times New Roman"/>
          <w:sz w:val="24"/>
          <w:szCs w:val="24"/>
        </w:rPr>
        <w:t>used in this paper</w:t>
      </w:r>
      <w:r w:rsidR="007C7678" w:rsidRPr="00320A73">
        <w:rPr>
          <w:rFonts w:ascii="Times New Roman" w:hAnsi="Times New Roman"/>
          <w:sz w:val="24"/>
          <w:szCs w:val="24"/>
        </w:rPr>
        <w:t xml:space="preserve"> (</w:t>
      </w:r>
      <w:r w:rsidR="0019311C" w:rsidRPr="00320A73">
        <w:rPr>
          <w:rFonts w:ascii="Times New Roman" w:hAnsi="Times New Roman"/>
          <w:sz w:val="24"/>
          <w:szCs w:val="24"/>
        </w:rPr>
        <w:t>journal papers, conference papers, aca</w:t>
      </w:r>
      <w:r w:rsidR="00303A7A" w:rsidRPr="00320A73">
        <w:rPr>
          <w:rFonts w:ascii="Times New Roman" w:hAnsi="Times New Roman"/>
          <w:sz w:val="24"/>
          <w:szCs w:val="24"/>
        </w:rPr>
        <w:t>demic books)</w:t>
      </w:r>
      <w:r w:rsidR="00A73509" w:rsidRPr="00320A73">
        <w:rPr>
          <w:rFonts w:ascii="Times New Roman" w:hAnsi="Times New Roman"/>
          <w:sz w:val="24"/>
          <w:szCs w:val="24"/>
        </w:rPr>
        <w:t xml:space="preserve"> following the Harvard Referencing style</w:t>
      </w:r>
      <w:r w:rsidR="008B15B9">
        <w:rPr>
          <w:rFonts w:ascii="Times New Roman" w:hAnsi="Times New Roman"/>
          <w:sz w:val="24"/>
          <w:szCs w:val="24"/>
        </w:rPr>
        <w:t xml:space="preserve"> ha</w:t>
      </w:r>
      <w:r w:rsidR="00857800">
        <w:rPr>
          <w:rFonts w:ascii="Times New Roman" w:hAnsi="Times New Roman"/>
          <w:sz w:val="24"/>
          <w:szCs w:val="24"/>
        </w:rPr>
        <w:t>ve been provided</w:t>
      </w:r>
      <w:r w:rsidR="00A73509" w:rsidRPr="00320A73">
        <w:rPr>
          <w:rFonts w:ascii="Times New Roman" w:hAnsi="Times New Roman"/>
          <w:sz w:val="24"/>
          <w:szCs w:val="24"/>
        </w:rPr>
        <w:t>.</w:t>
      </w:r>
      <w:r w:rsidR="00320A73" w:rsidRPr="00320A73">
        <w:rPr>
          <w:rFonts w:ascii="Times New Roman" w:hAnsi="Times New Roman"/>
          <w:sz w:val="24"/>
          <w:szCs w:val="24"/>
        </w:rPr>
        <w:t xml:space="preserve"> </w:t>
      </w:r>
      <w:r w:rsidR="00320A73" w:rsidRPr="00320A73">
        <w:rPr>
          <w:rFonts w:ascii="Times New Roman" w:eastAsia="Times New Roman" w:hAnsi="Times New Roman"/>
          <w:sz w:val="24"/>
          <w:szCs w:val="24"/>
          <w:lang w:eastAsia="en-GB"/>
        </w:rPr>
        <w:t xml:space="preserve">The quality and relevance of the included resources and their suitability to support </w:t>
      </w:r>
      <w:r w:rsidR="009F1ACC">
        <w:rPr>
          <w:rFonts w:ascii="Times New Roman" w:eastAsia="Times New Roman" w:hAnsi="Times New Roman"/>
          <w:sz w:val="24"/>
          <w:szCs w:val="24"/>
          <w:lang w:eastAsia="en-GB"/>
        </w:rPr>
        <w:t>the</w:t>
      </w:r>
      <w:r w:rsidR="00320A73" w:rsidRPr="00320A73">
        <w:rPr>
          <w:rFonts w:ascii="Times New Roman" w:eastAsia="Times New Roman" w:hAnsi="Times New Roman"/>
          <w:sz w:val="24"/>
          <w:szCs w:val="24"/>
          <w:lang w:eastAsia="en-GB"/>
        </w:rPr>
        <w:t xml:space="preserve"> writing are important.</w:t>
      </w:r>
      <w:r w:rsidR="00320A73" w:rsidRPr="00320A73">
        <w:rPr>
          <w:rFonts w:ascii="Times New Roman" w:eastAsia="Times New Roman" w:hAnsi="Times New Roman"/>
          <w:sz w:val="24"/>
          <w:szCs w:val="24"/>
          <w:lang w:eastAsia="en-GB"/>
        </w:rPr>
        <w:tab/>
      </w:r>
      <w:r w:rsidR="00320A73" w:rsidRPr="00320A73">
        <w:rPr>
          <w:rFonts w:ascii="Times New Roman" w:eastAsia="Times New Roman" w:hAnsi="Times New Roman"/>
          <w:sz w:val="24"/>
          <w:szCs w:val="24"/>
          <w:lang w:eastAsia="en-GB"/>
        </w:rPr>
        <w:tab/>
        <w:t xml:space="preserve">     </w:t>
      </w:r>
      <w:r w:rsidR="00320A73" w:rsidRPr="00320A73">
        <w:rPr>
          <w:rFonts w:ascii="Times New Roman" w:eastAsia="Times New Roman" w:hAnsi="Times New Roman"/>
          <w:sz w:val="24"/>
          <w:szCs w:val="24"/>
          <w:lang w:eastAsia="en-GB"/>
        </w:rPr>
        <w:tab/>
      </w:r>
      <w:r w:rsidR="00320A73" w:rsidRPr="00320A73">
        <w:rPr>
          <w:rFonts w:ascii="Times New Roman" w:eastAsia="Times New Roman" w:hAnsi="Times New Roman"/>
          <w:sz w:val="24"/>
          <w:szCs w:val="24"/>
          <w:lang w:eastAsia="en-GB"/>
        </w:rPr>
        <w:tab/>
      </w:r>
      <w:r w:rsidR="00320A73" w:rsidRPr="00320A73">
        <w:rPr>
          <w:rFonts w:ascii="Times New Roman" w:eastAsia="Times New Roman" w:hAnsi="Times New Roman"/>
          <w:sz w:val="24"/>
          <w:szCs w:val="24"/>
          <w:lang w:eastAsia="en-GB"/>
        </w:rPr>
        <w:tab/>
        <w:t xml:space="preserve">                                               </w:t>
      </w:r>
    </w:p>
    <w:p w14:paraId="53200291" w14:textId="77777777" w:rsidR="000B42F1" w:rsidRPr="00BC4F25" w:rsidRDefault="000B42F1" w:rsidP="00F64896">
      <w:pPr>
        <w:pStyle w:val="PlainText"/>
        <w:jc w:val="both"/>
        <w:rPr>
          <w:rFonts w:ascii="Times New Roman" w:eastAsia="Times New Roman" w:hAnsi="Times New Roman"/>
          <w:sz w:val="24"/>
          <w:szCs w:val="24"/>
          <w:lang w:eastAsia="en-GB"/>
        </w:rPr>
      </w:pPr>
    </w:p>
    <w:p w14:paraId="7B80786A" w14:textId="77777777" w:rsidR="000B42F1" w:rsidRPr="00087A10" w:rsidRDefault="000B42F1" w:rsidP="000B42F1">
      <w:pPr>
        <w:pStyle w:val="PlainText"/>
        <w:jc w:val="both"/>
        <w:rPr>
          <w:rFonts w:ascii="Times New Roman" w:eastAsia="Times New Roman" w:hAnsi="Times New Roman"/>
          <w:sz w:val="24"/>
          <w:szCs w:val="24"/>
          <w:lang w:eastAsia="en-GB"/>
        </w:rPr>
      </w:pPr>
      <w:r w:rsidRPr="00087A10">
        <w:rPr>
          <w:rFonts w:ascii="Times New Roman" w:eastAsia="Times New Roman" w:hAnsi="Times New Roman"/>
          <w:sz w:val="24"/>
          <w:szCs w:val="24"/>
          <w:lang w:eastAsia="en-GB"/>
        </w:rPr>
        <w:t xml:space="preserve">There is a </w:t>
      </w:r>
      <w:r w:rsidRPr="00BC4F25">
        <w:rPr>
          <w:rFonts w:ascii="Times New Roman" w:eastAsia="Times New Roman" w:hAnsi="Times New Roman"/>
          <w:sz w:val="24"/>
          <w:szCs w:val="24"/>
          <w:u w:val="single"/>
          <w:lang w:eastAsia="en-GB"/>
        </w:rPr>
        <w:t>20% penalty</w:t>
      </w:r>
      <w:r w:rsidRPr="00087A10">
        <w:rPr>
          <w:rFonts w:ascii="Times New Roman" w:eastAsia="Times New Roman" w:hAnsi="Times New Roman"/>
          <w:sz w:val="24"/>
          <w:szCs w:val="24"/>
          <w:lang w:eastAsia="en-GB"/>
        </w:rPr>
        <w:t xml:space="preserve"> if the report does not abide by the rule of a length of strictly 5 pages, </w:t>
      </w:r>
      <w:proofErr w:type="gramStart"/>
      <w:r w:rsidRPr="00087A10">
        <w:rPr>
          <w:rFonts w:ascii="Times New Roman" w:eastAsia="Times New Roman" w:hAnsi="Times New Roman"/>
          <w:sz w:val="24"/>
          <w:szCs w:val="24"/>
          <w:lang w:eastAsia="en-GB"/>
        </w:rPr>
        <w:t>following precisely</w:t>
      </w:r>
      <w:proofErr w:type="gramEnd"/>
      <w:r w:rsidRPr="00087A10">
        <w:rPr>
          <w:rFonts w:ascii="Times New Roman" w:eastAsia="Times New Roman" w:hAnsi="Times New Roman"/>
          <w:sz w:val="24"/>
          <w:szCs w:val="24"/>
          <w:lang w:eastAsia="en-GB"/>
        </w:rPr>
        <w:t xml:space="preserve"> the template.</w:t>
      </w:r>
    </w:p>
    <w:p w14:paraId="0E0F496C" w14:textId="7AF7EB45" w:rsidR="000B42F1" w:rsidRDefault="000B42F1" w:rsidP="00F64896">
      <w:pPr>
        <w:pStyle w:val="PlainText"/>
        <w:jc w:val="both"/>
        <w:rPr>
          <w:rFonts w:ascii="Times New Roman" w:eastAsia="Times New Roman" w:hAnsi="Times New Roman"/>
          <w:sz w:val="24"/>
          <w:szCs w:val="24"/>
          <w:lang w:eastAsia="en-GB"/>
        </w:rPr>
      </w:pPr>
    </w:p>
    <w:p w14:paraId="1409ABDB" w14:textId="5212B8B7" w:rsidR="00F146A2" w:rsidRDefault="00F146A2" w:rsidP="00F64896">
      <w:pPr>
        <w:pStyle w:val="PlainText"/>
        <w:jc w:val="both"/>
        <w:rPr>
          <w:rFonts w:ascii="Times New Roman" w:eastAsia="Times New Roman" w:hAnsi="Times New Roman"/>
          <w:sz w:val="24"/>
          <w:szCs w:val="24"/>
          <w:lang w:eastAsia="en-GB"/>
        </w:rPr>
      </w:pPr>
    </w:p>
    <w:p w14:paraId="33451B40" w14:textId="7D3326C3" w:rsidR="00F146A2" w:rsidRDefault="00F146A2" w:rsidP="00F64896">
      <w:pPr>
        <w:pStyle w:val="PlainText"/>
        <w:jc w:val="both"/>
        <w:rPr>
          <w:rFonts w:ascii="Times New Roman" w:eastAsia="Times New Roman" w:hAnsi="Times New Roman"/>
          <w:sz w:val="24"/>
          <w:szCs w:val="24"/>
          <w:lang w:eastAsia="en-GB"/>
        </w:rPr>
      </w:pPr>
    </w:p>
    <w:p w14:paraId="2E62EFBE" w14:textId="24940AE4" w:rsidR="00F146A2" w:rsidRDefault="00F146A2" w:rsidP="00F64896">
      <w:pPr>
        <w:pStyle w:val="PlainText"/>
        <w:jc w:val="both"/>
        <w:rPr>
          <w:rFonts w:ascii="Times New Roman" w:eastAsia="Times New Roman" w:hAnsi="Times New Roman"/>
          <w:sz w:val="24"/>
          <w:szCs w:val="24"/>
          <w:lang w:eastAsia="en-GB"/>
        </w:rPr>
      </w:pPr>
    </w:p>
    <w:p w14:paraId="5E728F83" w14:textId="6BF887C1" w:rsidR="00F146A2" w:rsidRDefault="00F146A2" w:rsidP="00F64896">
      <w:pPr>
        <w:pStyle w:val="PlainText"/>
        <w:jc w:val="both"/>
        <w:rPr>
          <w:rFonts w:ascii="Times New Roman" w:eastAsia="Times New Roman" w:hAnsi="Times New Roman"/>
          <w:sz w:val="24"/>
          <w:szCs w:val="24"/>
          <w:lang w:eastAsia="en-GB"/>
        </w:rPr>
      </w:pPr>
    </w:p>
    <w:p w14:paraId="387CD7EC" w14:textId="28744649" w:rsidR="00F146A2" w:rsidRDefault="00F146A2" w:rsidP="00F64896">
      <w:pPr>
        <w:pStyle w:val="PlainText"/>
        <w:jc w:val="both"/>
        <w:rPr>
          <w:rFonts w:ascii="Times New Roman" w:eastAsia="Times New Roman" w:hAnsi="Times New Roman"/>
          <w:sz w:val="24"/>
          <w:szCs w:val="24"/>
          <w:lang w:eastAsia="en-GB"/>
        </w:rPr>
      </w:pPr>
    </w:p>
    <w:p w14:paraId="0FB93849" w14:textId="4FB11339" w:rsidR="00F146A2" w:rsidRDefault="00F146A2" w:rsidP="00F64896">
      <w:pPr>
        <w:pStyle w:val="PlainText"/>
        <w:jc w:val="both"/>
        <w:rPr>
          <w:rFonts w:ascii="Times New Roman" w:eastAsia="Times New Roman" w:hAnsi="Times New Roman"/>
          <w:sz w:val="24"/>
          <w:szCs w:val="24"/>
          <w:lang w:eastAsia="en-GB"/>
        </w:rPr>
      </w:pPr>
    </w:p>
    <w:p w14:paraId="573B4F37" w14:textId="77777777" w:rsidR="00F146A2" w:rsidRPr="00087A10" w:rsidRDefault="00F146A2" w:rsidP="00F64896">
      <w:pPr>
        <w:pStyle w:val="PlainText"/>
        <w:jc w:val="both"/>
        <w:rPr>
          <w:rFonts w:ascii="Times New Roman" w:eastAsia="Times New Roman" w:hAnsi="Times New Roman"/>
          <w:sz w:val="24"/>
          <w:szCs w:val="24"/>
          <w:lang w:eastAsia="en-GB"/>
        </w:rPr>
      </w:pPr>
    </w:p>
    <w:p w14:paraId="7841A9EC" w14:textId="7CE77327" w:rsidR="00F64896" w:rsidRDefault="00F64896" w:rsidP="00F64896">
      <w:pPr>
        <w:pStyle w:val="PlainText"/>
        <w:jc w:val="both"/>
        <w:rPr>
          <w:rFonts w:ascii="Times New Roman" w:eastAsia="Times New Roman" w:hAnsi="Times New Roman"/>
          <w:sz w:val="24"/>
          <w:szCs w:val="24"/>
          <w:lang w:eastAsia="en-GB"/>
        </w:rPr>
      </w:pPr>
    </w:p>
    <w:p w14:paraId="5639885E" w14:textId="3CB3F07D" w:rsidR="004B1295" w:rsidRDefault="004B1295" w:rsidP="00F64896">
      <w:pPr>
        <w:pStyle w:val="PlainText"/>
        <w:jc w:val="both"/>
        <w:rPr>
          <w:rFonts w:ascii="Times New Roman" w:eastAsia="Times New Roman" w:hAnsi="Times New Roman"/>
          <w:sz w:val="24"/>
          <w:szCs w:val="24"/>
          <w:lang w:eastAsia="en-GB"/>
        </w:rPr>
      </w:pPr>
    </w:p>
    <w:p w14:paraId="5E1DAD45" w14:textId="338D234F" w:rsidR="00F146A2" w:rsidRDefault="00F146A2" w:rsidP="00F64896">
      <w:pPr>
        <w:pStyle w:val="PlainText"/>
        <w:jc w:val="both"/>
        <w:rPr>
          <w:rFonts w:ascii="Times New Roman" w:eastAsia="Times New Roman" w:hAnsi="Times New Roman"/>
          <w:sz w:val="24"/>
          <w:szCs w:val="24"/>
          <w:lang w:eastAsia="en-GB"/>
        </w:rPr>
      </w:pPr>
    </w:p>
    <w:p w14:paraId="48904F1D" w14:textId="6337D4F7" w:rsidR="00F146A2" w:rsidRDefault="00F146A2" w:rsidP="00F64896">
      <w:pPr>
        <w:pStyle w:val="PlainText"/>
        <w:jc w:val="both"/>
        <w:rPr>
          <w:rFonts w:ascii="Times New Roman" w:eastAsia="Times New Roman" w:hAnsi="Times New Roman"/>
          <w:sz w:val="24"/>
          <w:szCs w:val="24"/>
          <w:lang w:eastAsia="en-GB"/>
        </w:rPr>
      </w:pPr>
    </w:p>
    <w:p w14:paraId="156EF5E4" w14:textId="77777777" w:rsidR="00F146A2" w:rsidRDefault="00F146A2" w:rsidP="00F64896">
      <w:pPr>
        <w:pStyle w:val="PlainText"/>
        <w:jc w:val="both"/>
        <w:rPr>
          <w:rFonts w:ascii="Times New Roman" w:eastAsia="Times New Roman" w:hAnsi="Times New Roman"/>
          <w:sz w:val="24"/>
          <w:szCs w:val="24"/>
          <w:lang w:eastAsia="en-GB"/>
        </w:rPr>
        <w:sectPr w:rsidR="00F146A2" w:rsidSect="00F146A2">
          <w:pgSz w:w="11906" w:h="16838" w:code="9"/>
          <w:pgMar w:top="1440" w:right="1332" w:bottom="1440" w:left="1332" w:header="709" w:footer="709" w:gutter="0"/>
          <w:cols w:space="708"/>
          <w:docGrid w:linePitch="360"/>
        </w:sectPr>
      </w:pPr>
    </w:p>
    <w:tbl>
      <w:tblPr>
        <w:tblStyle w:val="TableGrid"/>
        <w:tblW w:w="4946" w:type="pct"/>
        <w:tblLook w:val="04A0" w:firstRow="1" w:lastRow="0" w:firstColumn="1" w:lastColumn="0" w:noHBand="0" w:noVBand="1"/>
      </w:tblPr>
      <w:tblGrid>
        <w:gridCol w:w="1610"/>
        <w:gridCol w:w="2001"/>
        <w:gridCol w:w="2001"/>
        <w:gridCol w:w="1951"/>
        <w:gridCol w:w="1900"/>
        <w:gridCol w:w="1522"/>
        <w:gridCol w:w="1623"/>
        <w:gridCol w:w="1413"/>
      </w:tblGrid>
      <w:tr w:rsidR="00916ECB" w:rsidRPr="00A34C56" w14:paraId="3CBEC261" w14:textId="77777777" w:rsidTr="00687B3B">
        <w:trPr>
          <w:trHeight w:val="557"/>
        </w:trPr>
        <w:tc>
          <w:tcPr>
            <w:tcW w:w="530" w:type="pct"/>
            <w:shd w:val="clear" w:color="auto" w:fill="C6D9F1" w:themeFill="text2" w:themeFillTint="33"/>
          </w:tcPr>
          <w:p w14:paraId="45D5540D" w14:textId="77777777" w:rsidR="00916ECB" w:rsidRPr="00A34C56" w:rsidRDefault="00916ECB" w:rsidP="00687B3B">
            <w:pPr>
              <w:pStyle w:val="PlainText"/>
              <w:rPr>
                <w:rFonts w:ascii="Times New Roman" w:hAnsi="Times New Roman"/>
                <w:sz w:val="20"/>
                <w:szCs w:val="20"/>
              </w:rPr>
            </w:pPr>
            <w:r>
              <w:rPr>
                <w:rFonts w:ascii="Times New Roman" w:eastAsia="Times New Roman" w:hAnsi="Times New Roman"/>
                <w:b/>
                <w:sz w:val="20"/>
                <w:szCs w:val="20"/>
              </w:rPr>
              <w:lastRenderedPageBreak/>
              <w:t>C</w:t>
            </w:r>
            <w:r w:rsidRPr="00A34C56">
              <w:rPr>
                <w:rFonts w:ascii="Times New Roman" w:eastAsia="Times New Roman" w:hAnsi="Times New Roman"/>
                <w:b/>
                <w:sz w:val="20"/>
                <w:szCs w:val="20"/>
              </w:rPr>
              <w:t>riteria for Assessment</w:t>
            </w:r>
          </w:p>
        </w:tc>
        <w:tc>
          <w:tcPr>
            <w:tcW w:w="720" w:type="pct"/>
            <w:shd w:val="clear" w:color="auto" w:fill="C6D9F1" w:themeFill="text2" w:themeFillTint="33"/>
          </w:tcPr>
          <w:p w14:paraId="2406549C" w14:textId="77777777" w:rsidR="00916ECB" w:rsidRPr="00A34C56" w:rsidRDefault="00916ECB" w:rsidP="00687B3B">
            <w:pPr>
              <w:spacing w:after="0"/>
              <w:jc w:val="center"/>
              <w:rPr>
                <w:rFonts w:ascii="Times New Roman" w:hAnsi="Times New Roman"/>
                <w:b/>
                <w:sz w:val="20"/>
                <w:szCs w:val="20"/>
              </w:rPr>
            </w:pPr>
            <w:r>
              <w:rPr>
                <w:rFonts w:ascii="Times New Roman" w:hAnsi="Times New Roman"/>
                <w:b/>
                <w:sz w:val="20"/>
                <w:szCs w:val="20"/>
              </w:rPr>
              <w:t>9</w:t>
            </w:r>
            <w:r w:rsidRPr="00A34C56">
              <w:rPr>
                <w:rFonts w:ascii="Times New Roman" w:hAnsi="Times New Roman"/>
                <w:b/>
                <w:sz w:val="20"/>
                <w:szCs w:val="20"/>
              </w:rPr>
              <w:t>0-100</w:t>
            </w:r>
          </w:p>
          <w:p w14:paraId="21E8AF01" w14:textId="77777777" w:rsidR="00916ECB" w:rsidRPr="00A34C56" w:rsidRDefault="00916ECB" w:rsidP="00687B3B">
            <w:pPr>
              <w:spacing w:after="0"/>
              <w:jc w:val="center"/>
              <w:rPr>
                <w:rFonts w:ascii="Times New Roman" w:hAnsi="Times New Roman"/>
                <w:b/>
                <w:sz w:val="20"/>
                <w:szCs w:val="20"/>
              </w:rPr>
            </w:pPr>
            <w:r w:rsidRPr="00A34C56">
              <w:rPr>
                <w:rFonts w:ascii="Times New Roman" w:hAnsi="Times New Roman"/>
                <w:b/>
                <w:sz w:val="20"/>
                <w:szCs w:val="20"/>
              </w:rPr>
              <w:t>Exceptional</w:t>
            </w:r>
          </w:p>
        </w:tc>
        <w:tc>
          <w:tcPr>
            <w:tcW w:w="720" w:type="pct"/>
            <w:shd w:val="clear" w:color="auto" w:fill="C6D9F1" w:themeFill="text2" w:themeFillTint="33"/>
          </w:tcPr>
          <w:p w14:paraId="768E7407" w14:textId="77777777" w:rsidR="00916ECB" w:rsidRPr="00A34C56" w:rsidRDefault="00916ECB" w:rsidP="00687B3B">
            <w:pPr>
              <w:spacing w:after="0"/>
              <w:jc w:val="center"/>
              <w:rPr>
                <w:rFonts w:ascii="Times New Roman" w:hAnsi="Times New Roman"/>
                <w:b/>
                <w:sz w:val="20"/>
                <w:szCs w:val="20"/>
              </w:rPr>
            </w:pPr>
            <w:r>
              <w:rPr>
                <w:rFonts w:ascii="Times New Roman" w:hAnsi="Times New Roman"/>
                <w:b/>
                <w:sz w:val="20"/>
                <w:szCs w:val="20"/>
              </w:rPr>
              <w:t>8</w:t>
            </w:r>
            <w:r w:rsidRPr="00A34C56">
              <w:rPr>
                <w:rFonts w:ascii="Times New Roman" w:hAnsi="Times New Roman"/>
                <w:b/>
                <w:sz w:val="20"/>
                <w:szCs w:val="20"/>
              </w:rPr>
              <w:t>0-</w:t>
            </w:r>
            <w:r>
              <w:rPr>
                <w:rFonts w:ascii="Times New Roman" w:hAnsi="Times New Roman"/>
                <w:b/>
                <w:sz w:val="20"/>
                <w:szCs w:val="20"/>
              </w:rPr>
              <w:t>8</w:t>
            </w:r>
            <w:r w:rsidRPr="00A34C56">
              <w:rPr>
                <w:rFonts w:ascii="Times New Roman" w:hAnsi="Times New Roman"/>
                <w:b/>
                <w:sz w:val="20"/>
                <w:szCs w:val="20"/>
              </w:rPr>
              <w:t>9</w:t>
            </w:r>
          </w:p>
          <w:p w14:paraId="5206395C" w14:textId="77777777" w:rsidR="00916ECB" w:rsidRPr="00A34C56" w:rsidRDefault="00916ECB" w:rsidP="00687B3B">
            <w:pPr>
              <w:pStyle w:val="PlainText"/>
              <w:jc w:val="center"/>
              <w:rPr>
                <w:rFonts w:ascii="Times New Roman" w:hAnsi="Times New Roman"/>
                <w:sz w:val="20"/>
                <w:szCs w:val="20"/>
              </w:rPr>
            </w:pPr>
            <w:r w:rsidRPr="00A34C56">
              <w:rPr>
                <w:rFonts w:ascii="Times New Roman" w:hAnsi="Times New Roman"/>
                <w:b/>
                <w:sz w:val="20"/>
                <w:szCs w:val="20"/>
              </w:rPr>
              <w:t>Excellent</w:t>
            </w:r>
          </w:p>
        </w:tc>
        <w:tc>
          <w:tcPr>
            <w:tcW w:w="702" w:type="pct"/>
            <w:shd w:val="clear" w:color="auto" w:fill="C6D9F1" w:themeFill="text2" w:themeFillTint="33"/>
          </w:tcPr>
          <w:p w14:paraId="53D37256" w14:textId="77777777" w:rsidR="00916ECB" w:rsidRPr="00A34C56" w:rsidRDefault="00916ECB" w:rsidP="00687B3B">
            <w:pPr>
              <w:spacing w:after="0"/>
              <w:jc w:val="center"/>
              <w:rPr>
                <w:rFonts w:ascii="Times New Roman" w:hAnsi="Times New Roman"/>
                <w:b/>
                <w:sz w:val="20"/>
                <w:szCs w:val="20"/>
              </w:rPr>
            </w:pPr>
            <w:r>
              <w:rPr>
                <w:rFonts w:ascii="Times New Roman" w:hAnsi="Times New Roman"/>
                <w:b/>
                <w:sz w:val="20"/>
                <w:szCs w:val="20"/>
              </w:rPr>
              <w:t>7</w:t>
            </w:r>
            <w:r w:rsidRPr="00A34C56">
              <w:rPr>
                <w:rFonts w:ascii="Times New Roman" w:hAnsi="Times New Roman"/>
                <w:b/>
                <w:sz w:val="20"/>
                <w:szCs w:val="20"/>
              </w:rPr>
              <w:t>0-</w:t>
            </w:r>
            <w:r>
              <w:rPr>
                <w:rFonts w:ascii="Times New Roman" w:hAnsi="Times New Roman"/>
                <w:b/>
                <w:sz w:val="20"/>
                <w:szCs w:val="20"/>
              </w:rPr>
              <w:t>7</w:t>
            </w:r>
            <w:r w:rsidRPr="00A34C56">
              <w:rPr>
                <w:rFonts w:ascii="Times New Roman" w:hAnsi="Times New Roman"/>
                <w:b/>
                <w:sz w:val="20"/>
                <w:szCs w:val="20"/>
              </w:rPr>
              <w:t>9</w:t>
            </w:r>
          </w:p>
          <w:p w14:paraId="71D62701" w14:textId="77777777" w:rsidR="00916ECB" w:rsidRPr="00A34C56" w:rsidRDefault="00916ECB" w:rsidP="00687B3B">
            <w:pPr>
              <w:spacing w:after="0"/>
              <w:jc w:val="center"/>
              <w:rPr>
                <w:rFonts w:ascii="Times New Roman" w:hAnsi="Times New Roman"/>
                <w:b/>
                <w:sz w:val="20"/>
                <w:szCs w:val="20"/>
              </w:rPr>
            </w:pPr>
            <w:r w:rsidRPr="00A34C56">
              <w:rPr>
                <w:rFonts w:ascii="Times New Roman" w:hAnsi="Times New Roman"/>
                <w:b/>
                <w:sz w:val="20"/>
                <w:szCs w:val="20"/>
              </w:rPr>
              <w:t>Very Good</w:t>
            </w:r>
          </w:p>
        </w:tc>
        <w:tc>
          <w:tcPr>
            <w:tcW w:w="684" w:type="pct"/>
            <w:shd w:val="clear" w:color="auto" w:fill="C6D9F1" w:themeFill="text2" w:themeFillTint="33"/>
          </w:tcPr>
          <w:p w14:paraId="3FA3426E" w14:textId="77777777" w:rsidR="00916ECB" w:rsidRPr="00A34C56" w:rsidRDefault="00916ECB" w:rsidP="00687B3B">
            <w:pPr>
              <w:spacing w:after="0"/>
              <w:jc w:val="center"/>
              <w:rPr>
                <w:rFonts w:ascii="Times New Roman" w:hAnsi="Times New Roman"/>
                <w:b/>
                <w:sz w:val="20"/>
                <w:szCs w:val="20"/>
              </w:rPr>
            </w:pPr>
            <w:r>
              <w:rPr>
                <w:rFonts w:ascii="Times New Roman" w:hAnsi="Times New Roman"/>
                <w:b/>
                <w:sz w:val="20"/>
                <w:szCs w:val="20"/>
              </w:rPr>
              <w:t>6</w:t>
            </w:r>
            <w:r w:rsidRPr="00A34C56">
              <w:rPr>
                <w:rFonts w:ascii="Times New Roman" w:hAnsi="Times New Roman"/>
                <w:b/>
                <w:sz w:val="20"/>
                <w:szCs w:val="20"/>
              </w:rPr>
              <w:t>0-</w:t>
            </w:r>
            <w:r>
              <w:rPr>
                <w:rFonts w:ascii="Times New Roman" w:hAnsi="Times New Roman"/>
                <w:b/>
                <w:sz w:val="20"/>
                <w:szCs w:val="20"/>
              </w:rPr>
              <w:t>6</w:t>
            </w:r>
            <w:r w:rsidRPr="00A34C56">
              <w:rPr>
                <w:rFonts w:ascii="Times New Roman" w:hAnsi="Times New Roman"/>
                <w:b/>
                <w:sz w:val="20"/>
                <w:szCs w:val="20"/>
              </w:rPr>
              <w:t>9</w:t>
            </w:r>
          </w:p>
          <w:p w14:paraId="7538538B" w14:textId="77777777" w:rsidR="00916ECB" w:rsidRPr="00A34C56" w:rsidRDefault="00916ECB" w:rsidP="00687B3B">
            <w:pPr>
              <w:pStyle w:val="PlainText"/>
              <w:jc w:val="center"/>
              <w:rPr>
                <w:rFonts w:ascii="Times New Roman" w:hAnsi="Times New Roman"/>
                <w:sz w:val="20"/>
                <w:szCs w:val="20"/>
              </w:rPr>
            </w:pPr>
            <w:r w:rsidRPr="00A34C56">
              <w:rPr>
                <w:rFonts w:ascii="Times New Roman" w:hAnsi="Times New Roman"/>
                <w:b/>
                <w:sz w:val="20"/>
                <w:szCs w:val="20"/>
              </w:rPr>
              <w:t>Good</w:t>
            </w:r>
          </w:p>
        </w:tc>
        <w:tc>
          <w:tcPr>
            <w:tcW w:w="549" w:type="pct"/>
            <w:tcBorders>
              <w:right w:val="single" w:sz="12" w:space="0" w:color="auto"/>
            </w:tcBorders>
            <w:shd w:val="clear" w:color="auto" w:fill="C6D9F1" w:themeFill="text2" w:themeFillTint="33"/>
          </w:tcPr>
          <w:p w14:paraId="0CE9F6AF" w14:textId="77777777" w:rsidR="00916ECB" w:rsidRPr="00A34C56" w:rsidRDefault="00916ECB" w:rsidP="00687B3B">
            <w:pPr>
              <w:spacing w:after="0"/>
              <w:jc w:val="center"/>
              <w:rPr>
                <w:rFonts w:ascii="Times New Roman" w:hAnsi="Times New Roman"/>
                <w:b/>
                <w:sz w:val="20"/>
                <w:szCs w:val="20"/>
              </w:rPr>
            </w:pPr>
            <w:r>
              <w:rPr>
                <w:rFonts w:ascii="Times New Roman" w:hAnsi="Times New Roman"/>
                <w:b/>
                <w:sz w:val="20"/>
                <w:szCs w:val="20"/>
              </w:rPr>
              <w:t>5</w:t>
            </w:r>
            <w:r w:rsidRPr="00A34C56">
              <w:rPr>
                <w:rFonts w:ascii="Times New Roman" w:hAnsi="Times New Roman"/>
                <w:b/>
                <w:sz w:val="20"/>
                <w:szCs w:val="20"/>
              </w:rPr>
              <w:t>0-</w:t>
            </w:r>
            <w:r>
              <w:rPr>
                <w:rFonts w:ascii="Times New Roman" w:hAnsi="Times New Roman"/>
                <w:b/>
                <w:sz w:val="20"/>
                <w:szCs w:val="20"/>
              </w:rPr>
              <w:t>5</w:t>
            </w:r>
            <w:r w:rsidRPr="00A34C56">
              <w:rPr>
                <w:rFonts w:ascii="Times New Roman" w:hAnsi="Times New Roman"/>
                <w:b/>
                <w:sz w:val="20"/>
                <w:szCs w:val="20"/>
              </w:rPr>
              <w:t>9</w:t>
            </w:r>
          </w:p>
          <w:p w14:paraId="06A93C5E" w14:textId="77777777" w:rsidR="00916ECB" w:rsidRPr="00A34C56" w:rsidRDefault="00916ECB" w:rsidP="00687B3B">
            <w:pPr>
              <w:spacing w:after="0"/>
              <w:jc w:val="center"/>
              <w:rPr>
                <w:rFonts w:ascii="Times New Roman" w:hAnsi="Times New Roman"/>
                <w:b/>
                <w:sz w:val="20"/>
                <w:szCs w:val="20"/>
              </w:rPr>
            </w:pPr>
            <w:r w:rsidRPr="00A34C56">
              <w:rPr>
                <w:rFonts w:ascii="Times New Roman" w:hAnsi="Times New Roman"/>
                <w:b/>
                <w:sz w:val="20"/>
                <w:szCs w:val="20"/>
              </w:rPr>
              <w:t>Satisfactory</w:t>
            </w:r>
          </w:p>
        </w:tc>
        <w:tc>
          <w:tcPr>
            <w:tcW w:w="585" w:type="pct"/>
            <w:tcBorders>
              <w:left w:val="single" w:sz="12" w:space="0" w:color="auto"/>
            </w:tcBorders>
            <w:shd w:val="clear" w:color="auto" w:fill="D9D9D9" w:themeFill="background1" w:themeFillShade="D9"/>
          </w:tcPr>
          <w:p w14:paraId="257D9CBF" w14:textId="77777777" w:rsidR="00916ECB" w:rsidRPr="00A34C56" w:rsidRDefault="00916ECB" w:rsidP="00687B3B">
            <w:pPr>
              <w:spacing w:after="0"/>
              <w:jc w:val="center"/>
              <w:rPr>
                <w:rFonts w:ascii="Times New Roman" w:hAnsi="Times New Roman"/>
                <w:b/>
                <w:sz w:val="20"/>
                <w:szCs w:val="20"/>
              </w:rPr>
            </w:pPr>
            <w:r w:rsidRPr="00A34C56">
              <w:rPr>
                <w:rFonts w:ascii="Times New Roman" w:hAnsi="Times New Roman"/>
                <w:b/>
                <w:sz w:val="20"/>
                <w:szCs w:val="20"/>
              </w:rPr>
              <w:t>30-</w:t>
            </w:r>
            <w:r>
              <w:rPr>
                <w:rFonts w:ascii="Times New Roman" w:hAnsi="Times New Roman"/>
                <w:b/>
                <w:sz w:val="20"/>
                <w:szCs w:val="20"/>
              </w:rPr>
              <w:t>4</w:t>
            </w:r>
            <w:r w:rsidRPr="00A34C56">
              <w:rPr>
                <w:rFonts w:ascii="Times New Roman" w:hAnsi="Times New Roman"/>
                <w:b/>
                <w:sz w:val="20"/>
                <w:szCs w:val="20"/>
              </w:rPr>
              <w:t>9</w:t>
            </w:r>
          </w:p>
          <w:p w14:paraId="5EF30082" w14:textId="77777777" w:rsidR="00916ECB" w:rsidRPr="00A34C56" w:rsidRDefault="00916ECB" w:rsidP="00687B3B">
            <w:pPr>
              <w:pStyle w:val="PlainText"/>
              <w:jc w:val="center"/>
              <w:rPr>
                <w:rFonts w:ascii="Times New Roman" w:hAnsi="Times New Roman"/>
                <w:sz w:val="20"/>
                <w:szCs w:val="20"/>
              </w:rPr>
            </w:pPr>
            <w:r w:rsidRPr="00A34C56">
              <w:rPr>
                <w:rFonts w:ascii="Times New Roman" w:hAnsi="Times New Roman"/>
                <w:b/>
                <w:sz w:val="20"/>
                <w:szCs w:val="20"/>
              </w:rPr>
              <w:t>Fail</w:t>
            </w:r>
          </w:p>
        </w:tc>
        <w:tc>
          <w:tcPr>
            <w:tcW w:w="510" w:type="pct"/>
            <w:shd w:val="clear" w:color="auto" w:fill="D9D9D9" w:themeFill="background1" w:themeFillShade="D9"/>
          </w:tcPr>
          <w:p w14:paraId="2B67731D" w14:textId="77777777" w:rsidR="00916ECB" w:rsidRPr="00A34C56" w:rsidRDefault="00916ECB" w:rsidP="00687B3B">
            <w:pPr>
              <w:spacing w:after="0"/>
              <w:jc w:val="center"/>
              <w:rPr>
                <w:rFonts w:ascii="Times New Roman" w:hAnsi="Times New Roman"/>
                <w:b/>
                <w:sz w:val="20"/>
                <w:szCs w:val="20"/>
              </w:rPr>
            </w:pPr>
            <w:r w:rsidRPr="00A34C56">
              <w:rPr>
                <w:rFonts w:ascii="Times New Roman" w:hAnsi="Times New Roman"/>
                <w:b/>
                <w:sz w:val="20"/>
                <w:szCs w:val="20"/>
              </w:rPr>
              <w:t>0-29</w:t>
            </w:r>
          </w:p>
          <w:p w14:paraId="3AB7EAFD" w14:textId="77777777" w:rsidR="00916ECB" w:rsidRPr="00A34C56" w:rsidRDefault="00916ECB" w:rsidP="00687B3B">
            <w:pPr>
              <w:pStyle w:val="PlainText"/>
              <w:jc w:val="center"/>
              <w:rPr>
                <w:rFonts w:ascii="Times New Roman" w:hAnsi="Times New Roman"/>
                <w:sz w:val="20"/>
                <w:szCs w:val="20"/>
              </w:rPr>
            </w:pPr>
            <w:r w:rsidRPr="00A34C56">
              <w:rPr>
                <w:rFonts w:ascii="Times New Roman" w:hAnsi="Times New Roman"/>
                <w:b/>
                <w:sz w:val="20"/>
                <w:szCs w:val="20"/>
              </w:rPr>
              <w:t>Fail</w:t>
            </w:r>
          </w:p>
        </w:tc>
      </w:tr>
      <w:tr w:rsidR="00916ECB" w:rsidRPr="00A34C56" w14:paraId="26159D49" w14:textId="77777777" w:rsidTr="00687B3B">
        <w:tc>
          <w:tcPr>
            <w:tcW w:w="530" w:type="pct"/>
          </w:tcPr>
          <w:p w14:paraId="7D33CE3D" w14:textId="77777777" w:rsidR="00916ECB" w:rsidRPr="00A34C56" w:rsidRDefault="00916ECB" w:rsidP="00687B3B">
            <w:pPr>
              <w:pStyle w:val="PlainText"/>
              <w:rPr>
                <w:rFonts w:ascii="Times New Roman" w:hAnsi="Times New Roman"/>
                <w:b/>
                <w:color w:val="548DD4" w:themeColor="text2" w:themeTint="99"/>
                <w:sz w:val="20"/>
                <w:szCs w:val="20"/>
              </w:rPr>
            </w:pPr>
            <w:r w:rsidRPr="00A34C56">
              <w:rPr>
                <w:rFonts w:ascii="Times New Roman" w:hAnsi="Times New Roman"/>
                <w:b/>
                <w:color w:val="548DD4" w:themeColor="text2" w:themeTint="99"/>
                <w:sz w:val="20"/>
                <w:szCs w:val="20"/>
              </w:rPr>
              <w:t>Assessment domain 1</w:t>
            </w:r>
          </w:p>
          <w:p w14:paraId="477BF38B" w14:textId="77777777" w:rsidR="00916ECB" w:rsidRPr="00A34C56" w:rsidRDefault="00916ECB" w:rsidP="00687B3B">
            <w:pPr>
              <w:spacing w:after="0"/>
              <w:rPr>
                <w:rFonts w:ascii="Times New Roman" w:hAnsi="Times New Roman"/>
                <w:b/>
                <w:sz w:val="20"/>
                <w:szCs w:val="20"/>
              </w:rPr>
            </w:pPr>
            <w:r w:rsidRPr="00A34C56">
              <w:rPr>
                <w:rFonts w:ascii="Times New Roman" w:hAnsi="Times New Roman"/>
                <w:color w:val="000000"/>
                <w:sz w:val="20"/>
                <w:szCs w:val="20"/>
                <w:shd w:val="clear" w:color="auto" w:fill="FFFFFF"/>
              </w:rPr>
              <w:t xml:space="preserve">Demonstrate a </w:t>
            </w:r>
            <w:r>
              <w:rPr>
                <w:rFonts w:ascii="Times New Roman" w:hAnsi="Times New Roman"/>
                <w:color w:val="000000"/>
                <w:sz w:val="20"/>
                <w:szCs w:val="20"/>
                <w:shd w:val="clear" w:color="auto" w:fill="FFFFFF"/>
              </w:rPr>
              <w:t>c</w:t>
            </w:r>
            <w:r w:rsidRPr="00A34C56">
              <w:rPr>
                <w:rFonts w:ascii="Times New Roman" w:hAnsi="Times New Roman"/>
                <w:color w:val="000000"/>
                <w:sz w:val="20"/>
                <w:szCs w:val="20"/>
                <w:shd w:val="clear" w:color="auto" w:fill="FFFFFF"/>
              </w:rPr>
              <w:t>ritical understanding of the technical challenges posed by current mobile systems and wireless communications.</w:t>
            </w:r>
          </w:p>
        </w:tc>
        <w:tc>
          <w:tcPr>
            <w:tcW w:w="720" w:type="pct"/>
          </w:tcPr>
          <w:p w14:paraId="793AFF39" w14:textId="77777777" w:rsidR="00916ECB" w:rsidRDefault="00916ECB" w:rsidP="00687B3B">
            <w:pPr>
              <w:pStyle w:val="PlainText"/>
              <w:rPr>
                <w:rFonts w:ascii="Times New Roman" w:eastAsia="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an </w:t>
            </w:r>
            <w:r w:rsidRPr="00A34C56">
              <w:rPr>
                <w:rFonts w:ascii="Times New Roman" w:eastAsia="Times New Roman" w:hAnsi="Times New Roman"/>
                <w:sz w:val="20"/>
                <w:szCs w:val="20"/>
              </w:rPr>
              <w:t>exceptional systematic understanding of Mobile and Wireless Network Technologies and their technical challenges.</w:t>
            </w:r>
            <w:r>
              <w:rPr>
                <w:rFonts w:ascii="Times New Roman" w:eastAsia="Times New Roman" w:hAnsi="Times New Roman"/>
                <w:sz w:val="20"/>
                <w:szCs w:val="20"/>
              </w:rPr>
              <w:t xml:space="preserve"> The motivation and rationale of a chosen area is</w:t>
            </w:r>
            <w:r w:rsidRPr="00A34C56">
              <w:rPr>
                <w:rFonts w:ascii="Times New Roman" w:eastAsia="Times New Roman" w:hAnsi="Times New Roman"/>
                <w:sz w:val="20"/>
                <w:szCs w:val="20"/>
              </w:rPr>
              <w:t xml:space="preserve"> underpinned by an exceptional understanding of relevant theory and best practices</w:t>
            </w:r>
            <w:r>
              <w:rPr>
                <w:rFonts w:ascii="Times New Roman" w:eastAsia="Times New Roman" w:hAnsi="Times New Roman"/>
                <w:sz w:val="20"/>
                <w:szCs w:val="20"/>
              </w:rPr>
              <w:t xml:space="preserve"> and engagement with the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p w14:paraId="675E24D7" w14:textId="77777777" w:rsidR="00916ECB" w:rsidRPr="00A34C56" w:rsidRDefault="00916ECB" w:rsidP="00687B3B">
            <w:pPr>
              <w:pStyle w:val="PlainText"/>
              <w:rPr>
                <w:rFonts w:ascii="Times New Roman" w:hAnsi="Times New Roman"/>
                <w:sz w:val="20"/>
                <w:szCs w:val="20"/>
              </w:rPr>
            </w:pPr>
          </w:p>
        </w:tc>
        <w:tc>
          <w:tcPr>
            <w:tcW w:w="720" w:type="pct"/>
          </w:tcPr>
          <w:p w14:paraId="21B8451E"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an </w:t>
            </w:r>
            <w:r w:rsidRPr="00A34C56">
              <w:rPr>
                <w:rFonts w:ascii="Times New Roman" w:eastAsia="Times New Roman" w:hAnsi="Times New Roman"/>
                <w:sz w:val="20"/>
                <w:szCs w:val="20"/>
              </w:rPr>
              <w:t xml:space="preserve">excellent systematic understanding of Mobile and Wireless Network Technologies and their technical challenges. </w:t>
            </w:r>
            <w:r>
              <w:rPr>
                <w:rFonts w:ascii="Times New Roman" w:eastAsia="Times New Roman" w:hAnsi="Times New Roman"/>
                <w:sz w:val="20"/>
                <w:szCs w:val="20"/>
              </w:rPr>
              <w:t>The motivation and rationale of a chosen area are</w:t>
            </w:r>
            <w:r w:rsidRPr="00A34C56">
              <w:rPr>
                <w:rFonts w:ascii="Times New Roman" w:eastAsia="Times New Roman" w:hAnsi="Times New Roman"/>
                <w:sz w:val="20"/>
                <w:szCs w:val="20"/>
              </w:rPr>
              <w:t xml:space="preserve"> underpinned by an excellent understanding of relevant theory and best practices</w:t>
            </w:r>
            <w:r>
              <w:rPr>
                <w:rFonts w:ascii="Times New Roman" w:eastAsia="Times New Roman" w:hAnsi="Times New Roman"/>
                <w:sz w:val="20"/>
                <w:szCs w:val="20"/>
              </w:rPr>
              <w:t xml:space="preserve"> and engagement with the literature</w:t>
            </w:r>
            <w:r w:rsidRPr="00A34C56">
              <w:rPr>
                <w:rFonts w:ascii="Times New Roman" w:eastAsia="Times New Roman" w:hAnsi="Times New Roman"/>
                <w:sz w:val="20"/>
                <w:szCs w:val="20"/>
              </w:rPr>
              <w:t>.</w:t>
            </w:r>
          </w:p>
        </w:tc>
        <w:tc>
          <w:tcPr>
            <w:tcW w:w="702" w:type="pct"/>
          </w:tcPr>
          <w:p w14:paraId="354050CA"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 </w:t>
            </w:r>
            <w:r w:rsidRPr="00A34C56">
              <w:rPr>
                <w:rFonts w:ascii="Times New Roman" w:eastAsia="Times New Roman" w:hAnsi="Times New Roman"/>
                <w:sz w:val="20"/>
                <w:szCs w:val="20"/>
              </w:rPr>
              <w:t xml:space="preserve">very good understanding of Mobile and Wireless Network Technologies and their technical challenges. There is evidence that relevant theory and best practices have been applied effectively in the </w:t>
            </w:r>
            <w:r>
              <w:rPr>
                <w:rFonts w:ascii="Times New Roman" w:eastAsia="Times New Roman" w:hAnsi="Times New Roman"/>
                <w:sz w:val="20"/>
                <w:szCs w:val="20"/>
              </w:rPr>
              <w:t>choice of area, and there is the engagement with the literature</w:t>
            </w:r>
            <w:r w:rsidRPr="00A34C56">
              <w:rPr>
                <w:rFonts w:ascii="Times New Roman" w:eastAsia="Times New Roman" w:hAnsi="Times New Roman"/>
                <w:sz w:val="20"/>
                <w:szCs w:val="20"/>
              </w:rPr>
              <w:t xml:space="preserve">. </w:t>
            </w:r>
          </w:p>
        </w:tc>
        <w:tc>
          <w:tcPr>
            <w:tcW w:w="684" w:type="pct"/>
          </w:tcPr>
          <w:p w14:paraId="7F681465"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overall a good understanding of Mobile and Wireless Network Technologies and their technical challenges. There is </w:t>
            </w:r>
            <w:r>
              <w:rPr>
                <w:rFonts w:ascii="Times New Roman" w:eastAsia="Times New Roman" w:hAnsi="Times New Roman"/>
                <w:sz w:val="20"/>
                <w:szCs w:val="20"/>
              </w:rPr>
              <w:t xml:space="preserve">some </w:t>
            </w:r>
            <w:r w:rsidRPr="00A34C56">
              <w:rPr>
                <w:rFonts w:ascii="Times New Roman" w:eastAsia="Times New Roman" w:hAnsi="Times New Roman"/>
                <w:sz w:val="20"/>
                <w:szCs w:val="20"/>
              </w:rPr>
              <w:t xml:space="preserve">evidence that relevant theory and best practices have been applied effectively in the </w:t>
            </w:r>
            <w:r>
              <w:rPr>
                <w:rFonts w:ascii="Times New Roman" w:eastAsia="Times New Roman" w:hAnsi="Times New Roman"/>
                <w:sz w:val="20"/>
                <w:szCs w:val="20"/>
              </w:rPr>
              <w:t>choice of area, and there is some engagement with the literature</w:t>
            </w:r>
            <w:r w:rsidRPr="00A34C56">
              <w:rPr>
                <w:rFonts w:ascii="Times New Roman" w:eastAsia="Times New Roman" w:hAnsi="Times New Roman"/>
                <w:sz w:val="20"/>
                <w:szCs w:val="20"/>
              </w:rPr>
              <w:t>.</w:t>
            </w:r>
          </w:p>
        </w:tc>
        <w:tc>
          <w:tcPr>
            <w:tcW w:w="549" w:type="pct"/>
            <w:tcBorders>
              <w:right w:val="single" w:sz="12" w:space="0" w:color="auto"/>
            </w:tcBorders>
          </w:tcPr>
          <w:p w14:paraId="56E35DAD"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There is satisfactory evidence that at least some Mobile and Wireless Network Technologies and pr</w:t>
            </w:r>
            <w:r>
              <w:rPr>
                <w:rFonts w:ascii="Times New Roman" w:eastAsia="Times New Roman" w:hAnsi="Times New Roman"/>
                <w:sz w:val="20"/>
                <w:szCs w:val="20"/>
              </w:rPr>
              <w:t>actices</w:t>
            </w:r>
            <w:r w:rsidRPr="00A34C56">
              <w:rPr>
                <w:rFonts w:ascii="Times New Roman" w:eastAsia="Times New Roman" w:hAnsi="Times New Roman"/>
                <w:sz w:val="20"/>
                <w:szCs w:val="20"/>
              </w:rPr>
              <w:t xml:space="preserve"> have been applied </w:t>
            </w:r>
            <w:r>
              <w:rPr>
                <w:rFonts w:ascii="Times New Roman" w:eastAsia="Times New Roman" w:hAnsi="Times New Roman"/>
                <w:sz w:val="20"/>
                <w:szCs w:val="20"/>
              </w:rPr>
              <w:t>and supported by the literature</w:t>
            </w:r>
            <w:r w:rsidRPr="00A34C56">
              <w:rPr>
                <w:rFonts w:ascii="Times New Roman" w:eastAsia="Times New Roman" w:hAnsi="Times New Roman"/>
                <w:sz w:val="20"/>
                <w:szCs w:val="20"/>
              </w:rPr>
              <w:t>.</w:t>
            </w:r>
          </w:p>
        </w:tc>
        <w:tc>
          <w:tcPr>
            <w:tcW w:w="585" w:type="pct"/>
            <w:tcBorders>
              <w:left w:val="single" w:sz="12" w:space="0" w:color="auto"/>
            </w:tcBorders>
          </w:tcPr>
          <w:p w14:paraId="6B8DA0C5"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There is a lack of understanding of Mobile and Wireless Network Technologies</w:t>
            </w:r>
            <w:r>
              <w:rPr>
                <w:rFonts w:ascii="Times New Roman" w:eastAsia="Times New Roman" w:hAnsi="Times New Roman"/>
                <w:sz w:val="20"/>
                <w:szCs w:val="20"/>
              </w:rPr>
              <w:t xml:space="preserve"> and their technical challenges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 xml:space="preserve">The choice of the research problem </w:t>
            </w:r>
            <w:r w:rsidRPr="00A34C56">
              <w:rPr>
                <w:rFonts w:ascii="Times New Roman" w:eastAsia="Times New Roman" w:hAnsi="Times New Roman"/>
                <w:sz w:val="20"/>
                <w:szCs w:val="20"/>
              </w:rPr>
              <w:t>lack</w:t>
            </w:r>
            <w:r>
              <w:rPr>
                <w:rFonts w:ascii="Times New Roman" w:eastAsia="Times New Roman" w:hAnsi="Times New Roman"/>
                <w:sz w:val="20"/>
                <w:szCs w:val="20"/>
              </w:rPr>
              <w:t>s</w:t>
            </w:r>
            <w:r w:rsidRPr="00A34C56">
              <w:rPr>
                <w:rFonts w:ascii="Times New Roman" w:eastAsia="Times New Roman" w:hAnsi="Times New Roman"/>
                <w:sz w:val="20"/>
                <w:szCs w:val="20"/>
              </w:rPr>
              <w:t xml:space="preserve"> justifications and</w:t>
            </w:r>
            <w:r>
              <w:rPr>
                <w:rFonts w:ascii="Times New Roman" w:eastAsia="Times New Roman" w:hAnsi="Times New Roman"/>
                <w:sz w:val="20"/>
                <w:szCs w:val="20"/>
              </w:rPr>
              <w:t xml:space="preserve"> is </w:t>
            </w:r>
            <w:r w:rsidRPr="00A34C56">
              <w:rPr>
                <w:rFonts w:ascii="Times New Roman" w:eastAsia="Times New Roman" w:hAnsi="Times New Roman"/>
                <w:sz w:val="20"/>
                <w:szCs w:val="20"/>
              </w:rPr>
              <w:t>not</w:t>
            </w:r>
            <w:r>
              <w:rPr>
                <w:rFonts w:ascii="Times New Roman" w:eastAsia="Times New Roman" w:hAnsi="Times New Roman"/>
                <w:sz w:val="20"/>
                <w:szCs w:val="20"/>
              </w:rPr>
              <w:t xml:space="preserve"> supported by the </w:t>
            </w:r>
            <w:r w:rsidRPr="00A34C56">
              <w:rPr>
                <w:rFonts w:ascii="Times New Roman" w:eastAsia="Times New Roman" w:hAnsi="Times New Roman"/>
                <w:sz w:val="20"/>
                <w:szCs w:val="20"/>
              </w:rPr>
              <w:t xml:space="preserve">literature. </w:t>
            </w:r>
          </w:p>
        </w:tc>
        <w:tc>
          <w:tcPr>
            <w:tcW w:w="510" w:type="pct"/>
          </w:tcPr>
          <w:p w14:paraId="335D8720"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There is hardly any engagement with relevant t</w:t>
            </w:r>
            <w:r>
              <w:rPr>
                <w:rFonts w:ascii="Times New Roman" w:eastAsia="Times New Roman" w:hAnsi="Times New Roman"/>
                <w:sz w:val="20"/>
                <w:szCs w:val="20"/>
              </w:rPr>
              <w:t xml:space="preserve">echnologies, technical </w:t>
            </w:r>
            <w:proofErr w:type="gramStart"/>
            <w:r>
              <w:rPr>
                <w:rFonts w:ascii="Times New Roman" w:eastAsia="Times New Roman" w:hAnsi="Times New Roman"/>
                <w:sz w:val="20"/>
                <w:szCs w:val="20"/>
              </w:rPr>
              <w:t>challenges</w:t>
            </w:r>
            <w:proofErr w:type="gramEnd"/>
            <w:r>
              <w:rPr>
                <w:rFonts w:ascii="Times New Roman" w:eastAsia="Times New Roman" w:hAnsi="Times New Roman"/>
                <w:sz w:val="20"/>
                <w:szCs w:val="20"/>
              </w:rPr>
              <w:t xml:space="preserve"> and best practices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The choice of the research problem is</w:t>
            </w:r>
            <w:r w:rsidRPr="00A34C56">
              <w:rPr>
                <w:rFonts w:ascii="Times New Roman" w:eastAsia="Times New Roman" w:hAnsi="Times New Roman"/>
                <w:sz w:val="20"/>
                <w:szCs w:val="20"/>
              </w:rPr>
              <w:t xml:space="preserve"> not based on engagement with </w:t>
            </w:r>
            <w:r>
              <w:rPr>
                <w:rFonts w:ascii="Times New Roman" w:eastAsia="Times New Roman" w:hAnsi="Times New Roman"/>
                <w:sz w:val="20"/>
                <w:szCs w:val="20"/>
              </w:rPr>
              <w:t>the</w:t>
            </w:r>
            <w:r w:rsidRPr="00A34C56">
              <w:rPr>
                <w:rFonts w:ascii="Times New Roman" w:eastAsia="Times New Roman" w:hAnsi="Times New Roman"/>
                <w:sz w:val="20"/>
                <w:szCs w:val="20"/>
              </w:rPr>
              <w:t xml:space="preserve"> literature. </w:t>
            </w:r>
          </w:p>
        </w:tc>
      </w:tr>
      <w:tr w:rsidR="00916ECB" w:rsidRPr="00A34C56" w14:paraId="73B0EF8D" w14:textId="77777777" w:rsidTr="00687B3B">
        <w:tc>
          <w:tcPr>
            <w:tcW w:w="530" w:type="pct"/>
          </w:tcPr>
          <w:p w14:paraId="263FB803" w14:textId="77777777" w:rsidR="00916ECB" w:rsidRPr="00A34C56" w:rsidRDefault="00916ECB" w:rsidP="00687B3B">
            <w:pPr>
              <w:pStyle w:val="PlainText"/>
              <w:rPr>
                <w:rFonts w:ascii="Times New Roman" w:hAnsi="Times New Roman"/>
                <w:b/>
                <w:color w:val="548DD4" w:themeColor="text2" w:themeTint="99"/>
                <w:sz w:val="20"/>
                <w:szCs w:val="20"/>
              </w:rPr>
            </w:pPr>
            <w:r w:rsidRPr="00A34C56">
              <w:rPr>
                <w:rFonts w:ascii="Times New Roman" w:hAnsi="Times New Roman"/>
                <w:b/>
                <w:color w:val="548DD4" w:themeColor="text2" w:themeTint="99"/>
                <w:sz w:val="20"/>
                <w:szCs w:val="20"/>
              </w:rPr>
              <w:t>Assessment domain 2</w:t>
            </w:r>
          </w:p>
          <w:p w14:paraId="7583114B" w14:textId="77777777" w:rsidR="00916ECB" w:rsidRPr="00A34C56" w:rsidRDefault="00916ECB" w:rsidP="00687B3B">
            <w:pPr>
              <w:spacing w:after="0"/>
              <w:rPr>
                <w:rFonts w:ascii="Times New Roman" w:hAnsi="Times New Roman"/>
                <w:color w:val="000000"/>
                <w:sz w:val="20"/>
                <w:szCs w:val="20"/>
              </w:rPr>
            </w:pPr>
            <w:r w:rsidRPr="00A34C56">
              <w:rPr>
                <w:rFonts w:ascii="Times New Roman" w:hAnsi="Times New Roman"/>
                <w:color w:val="000000"/>
                <w:sz w:val="20"/>
                <w:szCs w:val="20"/>
                <w:shd w:val="clear" w:color="auto" w:fill="FFFFFF"/>
              </w:rPr>
              <w:t>Understand and evaluate the performance, costs, overheads and trade-offs of different wireless and mobile communication technologies.</w:t>
            </w:r>
          </w:p>
        </w:tc>
        <w:tc>
          <w:tcPr>
            <w:tcW w:w="720" w:type="pct"/>
          </w:tcPr>
          <w:p w14:paraId="403B7204" w14:textId="77777777" w:rsidR="00916ECB"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exceptionally strong and consistent evidence of critical evaluation when considering the adequately chosen performance metrics, cost, overhead and trade-offs of the used technologies. The results of the analysis have </w:t>
            </w:r>
            <w:proofErr w:type="gramStart"/>
            <w:r>
              <w:rPr>
                <w:rFonts w:ascii="Times New Roman" w:hAnsi="Times New Roman"/>
                <w:sz w:val="20"/>
                <w:szCs w:val="20"/>
              </w:rPr>
              <w:t>been  clearly</w:t>
            </w:r>
            <w:proofErr w:type="gramEnd"/>
            <w:r>
              <w:rPr>
                <w:rFonts w:ascii="Times New Roman" w:hAnsi="Times New Roman"/>
                <w:sz w:val="20"/>
                <w:szCs w:val="20"/>
              </w:rPr>
              <w:t xml:space="preserve"> presented in accordance with the provided guideline.</w:t>
            </w:r>
          </w:p>
          <w:p w14:paraId="4391E263" w14:textId="77777777" w:rsidR="00916ECB" w:rsidRPr="00A34C56" w:rsidRDefault="00916ECB" w:rsidP="00687B3B">
            <w:pPr>
              <w:pStyle w:val="PlainText"/>
              <w:rPr>
                <w:rFonts w:ascii="Times New Roman" w:hAnsi="Times New Roman"/>
                <w:sz w:val="20"/>
                <w:szCs w:val="20"/>
              </w:rPr>
            </w:pPr>
          </w:p>
        </w:tc>
        <w:tc>
          <w:tcPr>
            <w:tcW w:w="720" w:type="pct"/>
          </w:tcPr>
          <w:p w14:paraId="4EA6CF20"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excellent evidence of critical evaluation when considering the adequately chosen performance metrics, cost, overhead and trade-offs of the used technologies. The results of the analysis have </w:t>
            </w:r>
            <w:proofErr w:type="gramStart"/>
            <w:r>
              <w:rPr>
                <w:rFonts w:ascii="Times New Roman" w:hAnsi="Times New Roman"/>
                <w:sz w:val="20"/>
                <w:szCs w:val="20"/>
              </w:rPr>
              <w:t>been  clearly</w:t>
            </w:r>
            <w:proofErr w:type="gramEnd"/>
            <w:r>
              <w:rPr>
                <w:rFonts w:ascii="Times New Roman" w:hAnsi="Times New Roman"/>
                <w:sz w:val="20"/>
                <w:szCs w:val="20"/>
              </w:rPr>
              <w:t xml:space="preserve"> presented in accordance with the provided guideline.</w:t>
            </w:r>
          </w:p>
        </w:tc>
        <w:tc>
          <w:tcPr>
            <w:tcW w:w="702" w:type="pct"/>
          </w:tcPr>
          <w:p w14:paraId="7064CC53"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very good evidence of critical evaluation when considering the chosen performance metrics, cost, overhead and trade-offs of the used technologies. The results of the analysis have </w:t>
            </w:r>
            <w:proofErr w:type="gramStart"/>
            <w:r>
              <w:rPr>
                <w:rFonts w:ascii="Times New Roman" w:hAnsi="Times New Roman"/>
                <w:sz w:val="20"/>
                <w:szCs w:val="20"/>
              </w:rPr>
              <w:t>been  presented</w:t>
            </w:r>
            <w:proofErr w:type="gramEnd"/>
            <w:r>
              <w:rPr>
                <w:rFonts w:ascii="Times New Roman" w:hAnsi="Times New Roman"/>
                <w:sz w:val="20"/>
                <w:szCs w:val="20"/>
              </w:rPr>
              <w:t xml:space="preserve"> in accordance with the provided guideline.</w:t>
            </w:r>
          </w:p>
        </w:tc>
        <w:tc>
          <w:tcPr>
            <w:tcW w:w="684" w:type="pct"/>
          </w:tcPr>
          <w:p w14:paraId="65FF73DA"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The assignment provides some good evidence of critical evaluation when considering the chosen performance metrics, cost, overhead and trade-offs of the used technologies. The results of the analysis have been presented mostly in accordance with the provided guideline.</w:t>
            </w:r>
          </w:p>
        </w:tc>
        <w:tc>
          <w:tcPr>
            <w:tcW w:w="549" w:type="pct"/>
            <w:tcBorders>
              <w:right w:val="single" w:sz="12" w:space="0" w:color="auto"/>
            </w:tcBorders>
          </w:tcPr>
          <w:p w14:paraId="140C5B06" w14:textId="77777777" w:rsidR="00916ECB" w:rsidRDefault="00916ECB" w:rsidP="00687B3B">
            <w:pPr>
              <w:pStyle w:val="PlainText"/>
              <w:rPr>
                <w:rFonts w:ascii="Times New Roman" w:hAnsi="Times New Roman"/>
                <w:sz w:val="20"/>
                <w:szCs w:val="20"/>
              </w:rPr>
            </w:pPr>
            <w:r>
              <w:rPr>
                <w:rFonts w:ascii="Times New Roman" w:hAnsi="Times New Roman"/>
                <w:sz w:val="20"/>
                <w:szCs w:val="20"/>
              </w:rPr>
              <w:t xml:space="preserve">There is some evidence of evaluation with respect to performance metrics, cost, overhead and trade-offs of the used technologies. The analysis is not very conclusive. Satisfactory presentation of </w:t>
            </w:r>
          </w:p>
          <w:p w14:paraId="390CAD14"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results. </w:t>
            </w:r>
          </w:p>
        </w:tc>
        <w:tc>
          <w:tcPr>
            <w:tcW w:w="585" w:type="pct"/>
            <w:tcBorders>
              <w:left w:val="single" w:sz="12" w:space="0" w:color="auto"/>
            </w:tcBorders>
          </w:tcPr>
          <w:p w14:paraId="36589F13" w14:textId="77777777" w:rsidR="00916ECB"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little evidence of evaluation with respect to performance metrics, cost, overhead and trade-offs of the used technologies. Not satisfactory presentation of </w:t>
            </w:r>
          </w:p>
          <w:p w14:paraId="00DB6855"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the results.</w:t>
            </w:r>
          </w:p>
        </w:tc>
        <w:tc>
          <w:tcPr>
            <w:tcW w:w="510" w:type="pct"/>
          </w:tcPr>
          <w:p w14:paraId="7C3E42D7" w14:textId="77777777" w:rsidR="00916ECB" w:rsidRDefault="00916ECB" w:rsidP="00687B3B">
            <w:pPr>
              <w:pStyle w:val="PlainText"/>
              <w:rPr>
                <w:rFonts w:ascii="Times New Roman" w:hAnsi="Times New Roman"/>
                <w:sz w:val="20"/>
                <w:szCs w:val="20"/>
              </w:rPr>
            </w:pPr>
            <w:r>
              <w:rPr>
                <w:rFonts w:ascii="Times New Roman" w:hAnsi="Times New Roman"/>
                <w:sz w:val="20"/>
                <w:szCs w:val="20"/>
              </w:rPr>
              <w:t xml:space="preserve">The assignment lacks evidence of evaluation with respect to performance metrics, cost, overhead and trade-offs of the used technologies. No </w:t>
            </w:r>
          </w:p>
          <w:p w14:paraId="7B973A9F"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results have been provided.</w:t>
            </w:r>
          </w:p>
        </w:tc>
      </w:tr>
      <w:tr w:rsidR="00916ECB" w:rsidRPr="00A34C56" w14:paraId="746E881C" w14:textId="77777777" w:rsidTr="00687B3B">
        <w:tc>
          <w:tcPr>
            <w:tcW w:w="530" w:type="pct"/>
          </w:tcPr>
          <w:p w14:paraId="65E2F5EC" w14:textId="77777777" w:rsidR="00916ECB" w:rsidRPr="00A34C56" w:rsidRDefault="00916ECB" w:rsidP="00687B3B">
            <w:pPr>
              <w:pStyle w:val="PlainText"/>
              <w:rPr>
                <w:rFonts w:ascii="Times New Roman" w:hAnsi="Times New Roman"/>
                <w:b/>
                <w:color w:val="548DD4" w:themeColor="text2" w:themeTint="99"/>
                <w:sz w:val="20"/>
                <w:szCs w:val="20"/>
              </w:rPr>
            </w:pPr>
            <w:r w:rsidRPr="00A34C56">
              <w:rPr>
                <w:rFonts w:ascii="Times New Roman" w:hAnsi="Times New Roman"/>
                <w:b/>
                <w:color w:val="548DD4" w:themeColor="text2" w:themeTint="99"/>
                <w:sz w:val="20"/>
                <w:szCs w:val="20"/>
              </w:rPr>
              <w:lastRenderedPageBreak/>
              <w:t>Assessment domain 3</w:t>
            </w:r>
          </w:p>
          <w:p w14:paraId="4F0148C2" w14:textId="77777777" w:rsidR="00916ECB" w:rsidRPr="00A34C56" w:rsidRDefault="00916ECB" w:rsidP="00687B3B">
            <w:pPr>
              <w:pStyle w:val="PlainText"/>
              <w:rPr>
                <w:rFonts w:ascii="Times New Roman" w:hAnsi="Times New Roman"/>
                <w:sz w:val="20"/>
                <w:szCs w:val="20"/>
              </w:rPr>
            </w:pPr>
            <w:r w:rsidRPr="00A34C56">
              <w:rPr>
                <w:rFonts w:ascii="Times New Roman" w:hAnsi="Times New Roman"/>
                <w:color w:val="000000"/>
                <w:sz w:val="20"/>
                <w:szCs w:val="20"/>
                <w:shd w:val="clear" w:color="auto" w:fill="FFFFFF"/>
              </w:rPr>
              <w:t>Be able to evaluate available technologies for the design and implementation of mobile and wireless networks according to user requirements.</w:t>
            </w:r>
          </w:p>
        </w:tc>
        <w:tc>
          <w:tcPr>
            <w:tcW w:w="720" w:type="pct"/>
          </w:tcPr>
          <w:p w14:paraId="7F511523"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an </w:t>
            </w:r>
            <w:r w:rsidRPr="00A34C56">
              <w:rPr>
                <w:rFonts w:ascii="Times New Roman" w:eastAsia="Times New Roman" w:hAnsi="Times New Roman"/>
                <w:sz w:val="20"/>
                <w:szCs w:val="20"/>
              </w:rPr>
              <w:t xml:space="preserve">exceptional systematic understanding of </w:t>
            </w:r>
            <w:r>
              <w:rPr>
                <w:rFonts w:ascii="Times New Roman" w:eastAsia="Times New Roman" w:hAnsi="Times New Roman"/>
                <w:sz w:val="20"/>
                <w:szCs w:val="20"/>
              </w:rPr>
              <w:t>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user requirements. The understanding is supported by extensive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720" w:type="pct"/>
          </w:tcPr>
          <w:p w14:paraId="64A4D7AC"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an </w:t>
            </w:r>
            <w:r w:rsidRPr="00A34C56">
              <w:rPr>
                <w:rFonts w:ascii="Times New Roman" w:eastAsia="Times New Roman" w:hAnsi="Times New Roman"/>
                <w:sz w:val="20"/>
                <w:szCs w:val="20"/>
              </w:rPr>
              <w:t xml:space="preserve">excellent systematic understanding of </w:t>
            </w:r>
            <w:r>
              <w:rPr>
                <w:rFonts w:ascii="Times New Roman" w:eastAsia="Times New Roman" w:hAnsi="Times New Roman"/>
                <w:sz w:val="20"/>
                <w:szCs w:val="20"/>
              </w:rPr>
              <w:t>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user requirements. The understanding is supported by extensive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p>
        </w:tc>
        <w:tc>
          <w:tcPr>
            <w:tcW w:w="702" w:type="pct"/>
          </w:tcPr>
          <w:p w14:paraId="22F2DA59"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w:t>
            </w:r>
            <w:r>
              <w:rPr>
                <w:rFonts w:ascii="Times New Roman" w:eastAsia="Times New Roman" w:hAnsi="Times New Roman"/>
                <w:sz w:val="20"/>
                <w:szCs w:val="20"/>
              </w:rPr>
              <w:t xml:space="preserve">a </w:t>
            </w:r>
            <w:r w:rsidRPr="00A34C56">
              <w:rPr>
                <w:rFonts w:ascii="Times New Roman" w:eastAsia="Times New Roman" w:hAnsi="Times New Roman"/>
                <w:sz w:val="20"/>
                <w:szCs w:val="20"/>
              </w:rPr>
              <w:t xml:space="preserve">very good understanding of </w:t>
            </w:r>
            <w:r>
              <w:rPr>
                <w:rFonts w:ascii="Times New Roman" w:eastAsia="Times New Roman" w:hAnsi="Times New Roman"/>
                <w:sz w:val="20"/>
                <w:szCs w:val="20"/>
              </w:rPr>
              <w:t>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user requirements. The understanding is supported by the appropriate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684" w:type="pct"/>
          </w:tcPr>
          <w:p w14:paraId="59AF3B48"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Demonstrates overall a good understanding of </w:t>
            </w:r>
            <w:r>
              <w:rPr>
                <w:rFonts w:ascii="Times New Roman" w:eastAsia="Times New Roman" w:hAnsi="Times New Roman"/>
                <w:sz w:val="20"/>
                <w:szCs w:val="20"/>
              </w:rPr>
              <w:t>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the user requirements. The understanding is supported by some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549" w:type="pct"/>
            <w:tcBorders>
              <w:right w:val="single" w:sz="12" w:space="0" w:color="auto"/>
            </w:tcBorders>
          </w:tcPr>
          <w:p w14:paraId="328226C7"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There is satisfactory evidence that at least some </w:t>
            </w:r>
            <w:r>
              <w:rPr>
                <w:rFonts w:ascii="Times New Roman" w:eastAsia="Times New Roman" w:hAnsi="Times New Roman"/>
                <w:sz w:val="20"/>
                <w:szCs w:val="20"/>
              </w:rPr>
              <w:t>user requirements have been considered in 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 and is supported by some literature</w:t>
            </w:r>
            <w:r w:rsidRPr="00A34C56">
              <w:rPr>
                <w:rFonts w:ascii="Times New Roman" w:eastAsia="Times New Roman" w:hAnsi="Times New Roman"/>
                <w:sz w:val="20"/>
                <w:szCs w:val="20"/>
              </w:rPr>
              <w:t>.</w:t>
            </w:r>
          </w:p>
        </w:tc>
        <w:tc>
          <w:tcPr>
            <w:tcW w:w="585" w:type="pct"/>
            <w:tcBorders>
              <w:left w:val="single" w:sz="12" w:space="0" w:color="auto"/>
            </w:tcBorders>
          </w:tcPr>
          <w:p w14:paraId="4616702B"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There is a lack of </w:t>
            </w:r>
            <w:r>
              <w:rPr>
                <w:rFonts w:ascii="Times New Roman" w:eastAsia="Times New Roman" w:hAnsi="Times New Roman"/>
                <w:sz w:val="20"/>
                <w:szCs w:val="20"/>
              </w:rPr>
              <w:t>understanding of 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user requirements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 xml:space="preserve">No evidence of supporting </w:t>
            </w:r>
            <w:r w:rsidRPr="00A34C56">
              <w:rPr>
                <w:rFonts w:ascii="Times New Roman" w:eastAsia="Times New Roman" w:hAnsi="Times New Roman"/>
                <w:sz w:val="20"/>
                <w:szCs w:val="20"/>
              </w:rPr>
              <w:t xml:space="preserve">literature. </w:t>
            </w:r>
          </w:p>
        </w:tc>
        <w:tc>
          <w:tcPr>
            <w:tcW w:w="510" w:type="pct"/>
          </w:tcPr>
          <w:p w14:paraId="65D9ED39"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There is hardly any engagement with </w:t>
            </w:r>
            <w:r>
              <w:rPr>
                <w:rFonts w:ascii="Times New Roman" w:eastAsia="Times New Roman" w:hAnsi="Times New Roman"/>
                <w:sz w:val="20"/>
                <w:szCs w:val="20"/>
              </w:rPr>
              <w:t>an understanding of m</w:t>
            </w:r>
            <w:r w:rsidRPr="00A34C56">
              <w:rPr>
                <w:rFonts w:ascii="Times New Roman" w:eastAsia="Times New Roman" w:hAnsi="Times New Roman"/>
                <w:sz w:val="20"/>
                <w:szCs w:val="20"/>
              </w:rPr>
              <w:t xml:space="preserve">obile and </w:t>
            </w:r>
            <w:r>
              <w:rPr>
                <w:rFonts w:ascii="Times New Roman" w:eastAsia="Times New Roman" w:hAnsi="Times New Roman"/>
                <w:sz w:val="20"/>
                <w:szCs w:val="20"/>
              </w:rPr>
              <w:t>w</w:t>
            </w:r>
            <w:r w:rsidRPr="00A34C56">
              <w:rPr>
                <w:rFonts w:ascii="Times New Roman" w:eastAsia="Times New Roman" w:hAnsi="Times New Roman"/>
                <w:sz w:val="20"/>
                <w:szCs w:val="20"/>
              </w:rPr>
              <w:t xml:space="preserve">ireless </w:t>
            </w:r>
            <w:r>
              <w:rPr>
                <w:rFonts w:ascii="Times New Roman" w:eastAsia="Times New Roman" w:hAnsi="Times New Roman"/>
                <w:sz w:val="20"/>
                <w:szCs w:val="20"/>
              </w:rPr>
              <w:t>n</w:t>
            </w:r>
            <w:r w:rsidRPr="00A34C56">
              <w:rPr>
                <w:rFonts w:ascii="Times New Roman" w:eastAsia="Times New Roman" w:hAnsi="Times New Roman"/>
                <w:sz w:val="20"/>
                <w:szCs w:val="20"/>
              </w:rPr>
              <w:t xml:space="preserve">etwork </w:t>
            </w:r>
            <w:r>
              <w:rPr>
                <w:rFonts w:ascii="Times New Roman" w:eastAsia="Times New Roman" w:hAnsi="Times New Roman"/>
                <w:sz w:val="20"/>
                <w:szCs w:val="20"/>
              </w:rPr>
              <w:t>design processes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based on user requirements</w:t>
            </w:r>
            <w:r w:rsidRPr="00A34C56">
              <w:rPr>
                <w:rFonts w:ascii="Times New Roman" w:eastAsia="Times New Roman" w:hAnsi="Times New Roman"/>
                <w:sz w:val="20"/>
                <w:szCs w:val="20"/>
              </w:rPr>
              <w:t xml:space="preserve">. </w:t>
            </w:r>
            <w:r>
              <w:rPr>
                <w:rFonts w:ascii="Times New Roman" w:eastAsia="Times New Roman" w:hAnsi="Times New Roman"/>
                <w:sz w:val="20"/>
                <w:szCs w:val="20"/>
              </w:rPr>
              <w:t xml:space="preserve">No evidence of supporting </w:t>
            </w:r>
            <w:r w:rsidRPr="00A34C56">
              <w:rPr>
                <w:rFonts w:ascii="Times New Roman" w:eastAsia="Times New Roman" w:hAnsi="Times New Roman"/>
                <w:sz w:val="20"/>
                <w:szCs w:val="20"/>
              </w:rPr>
              <w:t xml:space="preserve">literature. </w:t>
            </w:r>
          </w:p>
        </w:tc>
      </w:tr>
      <w:tr w:rsidR="00916ECB" w:rsidRPr="00A34C56" w14:paraId="440F1962" w14:textId="77777777" w:rsidTr="00687B3B">
        <w:tc>
          <w:tcPr>
            <w:tcW w:w="530" w:type="pct"/>
          </w:tcPr>
          <w:p w14:paraId="4F68834C" w14:textId="77777777" w:rsidR="00916ECB" w:rsidRPr="00A34C56" w:rsidRDefault="00916ECB" w:rsidP="00687B3B">
            <w:pPr>
              <w:pStyle w:val="PlainText"/>
              <w:rPr>
                <w:rFonts w:ascii="Times New Roman" w:hAnsi="Times New Roman"/>
                <w:b/>
                <w:color w:val="548DD4" w:themeColor="text2" w:themeTint="99"/>
                <w:sz w:val="20"/>
                <w:szCs w:val="20"/>
              </w:rPr>
            </w:pPr>
            <w:r w:rsidRPr="00A34C56">
              <w:rPr>
                <w:rFonts w:ascii="Times New Roman" w:hAnsi="Times New Roman"/>
                <w:b/>
                <w:color w:val="548DD4" w:themeColor="text2" w:themeTint="99"/>
                <w:sz w:val="20"/>
                <w:szCs w:val="20"/>
              </w:rPr>
              <w:t>Assessment domain 4</w:t>
            </w:r>
          </w:p>
          <w:p w14:paraId="7781CE73" w14:textId="77777777" w:rsidR="00916ECB" w:rsidRPr="00A34C56" w:rsidRDefault="00916ECB" w:rsidP="00687B3B">
            <w:pPr>
              <w:pStyle w:val="PlainText"/>
              <w:rPr>
                <w:rFonts w:ascii="Times New Roman" w:hAnsi="Times New Roman"/>
                <w:sz w:val="20"/>
                <w:szCs w:val="20"/>
              </w:rPr>
            </w:pPr>
            <w:r w:rsidRPr="00A34C56">
              <w:rPr>
                <w:rFonts w:ascii="Times New Roman" w:hAnsi="Times New Roman"/>
                <w:color w:val="000000"/>
                <w:sz w:val="20"/>
                <w:szCs w:val="20"/>
                <w:shd w:val="clear" w:color="auto" w:fill="FFFFFF"/>
              </w:rPr>
              <w:t>Be able to understand and evaluate the key security threats that relate to different mobile and network technologies, as well as appropriate countermeasures.</w:t>
            </w:r>
          </w:p>
        </w:tc>
        <w:tc>
          <w:tcPr>
            <w:tcW w:w="720" w:type="pct"/>
          </w:tcPr>
          <w:p w14:paraId="49DA1BCC"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exceptionally strong and consistent evidence of critical evaluation when considering the security vulnerability or vulnerabilities of the chosen configuration and the appropriate countermeasures. </w:t>
            </w:r>
            <w:r>
              <w:rPr>
                <w:rFonts w:ascii="Times New Roman" w:eastAsia="Times New Roman" w:hAnsi="Times New Roman"/>
                <w:sz w:val="20"/>
                <w:szCs w:val="20"/>
              </w:rPr>
              <w:t>The understanding is supported by extensive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720" w:type="pct"/>
          </w:tcPr>
          <w:p w14:paraId="4F692B10"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excellent evidence of critical evaluation when considering the security vulnerability or vulnerabilities of the chosen configuration and the appropriate countermeasures. </w:t>
            </w:r>
            <w:r>
              <w:rPr>
                <w:rFonts w:ascii="Times New Roman" w:eastAsia="Times New Roman" w:hAnsi="Times New Roman"/>
                <w:sz w:val="20"/>
                <w:szCs w:val="20"/>
              </w:rPr>
              <w:t>The understanding is supported by extensive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p>
        </w:tc>
        <w:tc>
          <w:tcPr>
            <w:tcW w:w="702" w:type="pct"/>
          </w:tcPr>
          <w:p w14:paraId="10A5E95F"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very good evidence of critical evaluation when considering the security vulnerability or vulnerabilities of the chosen configuration and the appropriate countermeasures. </w:t>
            </w:r>
            <w:r>
              <w:rPr>
                <w:rFonts w:ascii="Times New Roman" w:eastAsia="Times New Roman" w:hAnsi="Times New Roman"/>
                <w:sz w:val="20"/>
                <w:szCs w:val="20"/>
              </w:rPr>
              <w:t>The understanding is supported by the appropriate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r>
              <w:rPr>
                <w:rFonts w:ascii="Times New Roman" w:hAnsi="Times New Roman"/>
                <w:sz w:val="20"/>
                <w:szCs w:val="20"/>
              </w:rPr>
              <w:t xml:space="preserve"> </w:t>
            </w:r>
          </w:p>
        </w:tc>
        <w:tc>
          <w:tcPr>
            <w:tcW w:w="684" w:type="pct"/>
          </w:tcPr>
          <w:p w14:paraId="47F68BD9"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 assignment provides some good evidence of critical evaluation when considering the security vulnerability or vulnerabilities of the chosen configuration and the appropriate countermeasures. </w:t>
            </w:r>
            <w:r>
              <w:rPr>
                <w:rFonts w:ascii="Times New Roman" w:eastAsia="Times New Roman" w:hAnsi="Times New Roman"/>
                <w:sz w:val="20"/>
                <w:szCs w:val="20"/>
              </w:rPr>
              <w:t>The understanding is supported by some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549" w:type="pct"/>
            <w:tcBorders>
              <w:right w:val="single" w:sz="12" w:space="0" w:color="auto"/>
            </w:tcBorders>
          </w:tcPr>
          <w:p w14:paraId="585FCF5C" w14:textId="77777777" w:rsidR="00916ECB" w:rsidRPr="00A34C56" w:rsidRDefault="00916ECB" w:rsidP="00687B3B">
            <w:pPr>
              <w:pStyle w:val="PlainText"/>
              <w:rPr>
                <w:rFonts w:ascii="Times New Roman" w:hAnsi="Times New Roman"/>
                <w:sz w:val="20"/>
                <w:szCs w:val="20"/>
              </w:rPr>
            </w:pPr>
            <w:r>
              <w:rPr>
                <w:rFonts w:ascii="Times New Roman" w:hAnsi="Times New Roman"/>
                <w:sz w:val="20"/>
                <w:szCs w:val="20"/>
              </w:rPr>
              <w:t xml:space="preserve">There is some evidence </w:t>
            </w:r>
            <w:r w:rsidRPr="00A34C56">
              <w:rPr>
                <w:rFonts w:ascii="Times New Roman" w:eastAsia="Times New Roman" w:hAnsi="Times New Roman"/>
                <w:sz w:val="20"/>
                <w:szCs w:val="20"/>
              </w:rPr>
              <w:t xml:space="preserve">that at least some </w:t>
            </w:r>
            <w:r>
              <w:rPr>
                <w:rFonts w:ascii="Times New Roman" w:hAnsi="Times New Roman"/>
                <w:sz w:val="20"/>
                <w:szCs w:val="20"/>
              </w:rPr>
              <w:t xml:space="preserve">of the security aspects of the chosen configuration have been considered. </w:t>
            </w:r>
            <w:r>
              <w:rPr>
                <w:rFonts w:ascii="Times New Roman" w:eastAsia="Times New Roman" w:hAnsi="Times New Roman"/>
                <w:sz w:val="20"/>
                <w:szCs w:val="20"/>
              </w:rPr>
              <w:t>The understanding is supported by some literature</w:t>
            </w:r>
            <w:r w:rsidRPr="00A34C56">
              <w:rPr>
                <w:rFonts w:ascii="Times New Roman" w:eastAsia="Times New Roman" w:hAnsi="Times New Roman"/>
                <w:sz w:val="20"/>
                <w:szCs w:val="20"/>
              </w:rPr>
              <w:t>.</w:t>
            </w:r>
            <w:r>
              <w:rPr>
                <w:rFonts w:ascii="Times New Roman" w:eastAsia="Times New Roman" w:hAnsi="Times New Roman"/>
                <w:sz w:val="20"/>
                <w:szCs w:val="20"/>
              </w:rPr>
              <w:t xml:space="preserve"> </w:t>
            </w:r>
            <w:r w:rsidRPr="00A34C56">
              <w:rPr>
                <w:rFonts w:ascii="Times New Roman" w:eastAsia="Times New Roman" w:hAnsi="Times New Roman"/>
                <w:sz w:val="20"/>
                <w:szCs w:val="20"/>
              </w:rPr>
              <w:t xml:space="preserve"> </w:t>
            </w:r>
          </w:p>
        </w:tc>
        <w:tc>
          <w:tcPr>
            <w:tcW w:w="585" w:type="pct"/>
            <w:tcBorders>
              <w:left w:val="single" w:sz="12" w:space="0" w:color="auto"/>
            </w:tcBorders>
          </w:tcPr>
          <w:p w14:paraId="6EA2D9DB"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There is a lack of </w:t>
            </w:r>
            <w:r>
              <w:rPr>
                <w:rFonts w:ascii="Times New Roman" w:eastAsia="Times New Roman" w:hAnsi="Times New Roman"/>
                <w:sz w:val="20"/>
                <w:szCs w:val="20"/>
              </w:rPr>
              <w:t xml:space="preserve">understanding of </w:t>
            </w:r>
            <w:r>
              <w:rPr>
                <w:rFonts w:ascii="Times New Roman" w:hAnsi="Times New Roman"/>
                <w:sz w:val="20"/>
                <w:szCs w:val="20"/>
              </w:rPr>
              <w:t xml:space="preserve">the security aspects of the chosen configuration. </w:t>
            </w:r>
            <w:r>
              <w:rPr>
                <w:rFonts w:ascii="Times New Roman" w:eastAsia="Times New Roman" w:hAnsi="Times New Roman"/>
                <w:sz w:val="20"/>
                <w:szCs w:val="20"/>
              </w:rPr>
              <w:t xml:space="preserve">No evidence of supporting </w:t>
            </w:r>
            <w:r w:rsidRPr="00A34C56">
              <w:rPr>
                <w:rFonts w:ascii="Times New Roman" w:eastAsia="Times New Roman" w:hAnsi="Times New Roman"/>
                <w:sz w:val="20"/>
                <w:szCs w:val="20"/>
              </w:rPr>
              <w:t>literature.</w:t>
            </w:r>
          </w:p>
        </w:tc>
        <w:tc>
          <w:tcPr>
            <w:tcW w:w="510" w:type="pct"/>
          </w:tcPr>
          <w:p w14:paraId="788C93CD" w14:textId="77777777" w:rsidR="00916ECB" w:rsidRPr="00A34C56" w:rsidRDefault="00916ECB" w:rsidP="00687B3B">
            <w:pPr>
              <w:pStyle w:val="PlainText"/>
              <w:rPr>
                <w:rFonts w:ascii="Times New Roman" w:hAnsi="Times New Roman"/>
                <w:sz w:val="20"/>
                <w:szCs w:val="20"/>
              </w:rPr>
            </w:pPr>
            <w:r w:rsidRPr="00A34C56">
              <w:rPr>
                <w:rFonts w:ascii="Times New Roman" w:eastAsia="Times New Roman" w:hAnsi="Times New Roman"/>
                <w:sz w:val="20"/>
                <w:szCs w:val="20"/>
              </w:rPr>
              <w:t xml:space="preserve">There is hardly any engagement with </w:t>
            </w:r>
            <w:r>
              <w:rPr>
                <w:rFonts w:ascii="Times New Roman" w:eastAsia="Times New Roman" w:hAnsi="Times New Roman"/>
                <w:sz w:val="20"/>
                <w:szCs w:val="20"/>
              </w:rPr>
              <w:t xml:space="preserve">understanding </w:t>
            </w:r>
            <w:r>
              <w:rPr>
                <w:rFonts w:ascii="Times New Roman" w:hAnsi="Times New Roman"/>
                <w:sz w:val="20"/>
                <w:szCs w:val="20"/>
              </w:rPr>
              <w:t>the security aspects of the chosen configuration</w:t>
            </w:r>
            <w:r w:rsidRPr="00A34C56">
              <w:rPr>
                <w:rFonts w:ascii="Times New Roman" w:eastAsia="Times New Roman" w:hAnsi="Times New Roman"/>
                <w:sz w:val="20"/>
                <w:szCs w:val="20"/>
              </w:rPr>
              <w:t xml:space="preserve">. </w:t>
            </w:r>
            <w:r>
              <w:rPr>
                <w:rFonts w:ascii="Times New Roman" w:eastAsia="Times New Roman" w:hAnsi="Times New Roman"/>
                <w:sz w:val="20"/>
                <w:szCs w:val="20"/>
              </w:rPr>
              <w:t xml:space="preserve">No evidence of supporting </w:t>
            </w:r>
            <w:r w:rsidRPr="00A34C56">
              <w:rPr>
                <w:rFonts w:ascii="Times New Roman" w:eastAsia="Times New Roman" w:hAnsi="Times New Roman"/>
                <w:sz w:val="20"/>
                <w:szCs w:val="20"/>
              </w:rPr>
              <w:t>literature.</w:t>
            </w:r>
          </w:p>
        </w:tc>
      </w:tr>
    </w:tbl>
    <w:p w14:paraId="62976240" w14:textId="4DC600BC" w:rsidR="004D47FF" w:rsidRPr="00087A10" w:rsidRDefault="004D47FF" w:rsidP="00A44F88">
      <w:pPr>
        <w:pStyle w:val="PlainText"/>
        <w:jc w:val="both"/>
        <w:rPr>
          <w:rFonts w:ascii="Times New Roman" w:hAnsi="Times New Roman"/>
          <w:sz w:val="24"/>
          <w:szCs w:val="24"/>
        </w:rPr>
      </w:pPr>
    </w:p>
    <w:sectPr w:rsidR="004D47FF" w:rsidRPr="00087A10" w:rsidSect="00F146A2">
      <w:pgSz w:w="16838" w:h="11906" w:orient="landscape" w:code="9"/>
      <w:pgMar w:top="1332" w:right="1440" w:bottom="1332"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2D40F" w14:textId="77777777" w:rsidR="00D0571B" w:rsidRDefault="00D0571B" w:rsidP="00E01D98">
      <w:pPr>
        <w:spacing w:after="0" w:line="240" w:lineRule="auto"/>
      </w:pPr>
      <w:r>
        <w:separator/>
      </w:r>
    </w:p>
  </w:endnote>
  <w:endnote w:type="continuationSeparator" w:id="0">
    <w:p w14:paraId="3C5205D8" w14:textId="77777777" w:rsidR="00D0571B" w:rsidRDefault="00D0571B" w:rsidP="00E0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ohit Hindi">
    <w:altName w:val="MS Mincho"/>
    <w:charset w:val="80"/>
    <w:family w:val="auto"/>
    <w:pitch w:val="variable"/>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B1B28" w14:textId="77777777" w:rsidR="00F146A2" w:rsidRDefault="00F14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rPr>
      <w:id w:val="66547397"/>
      <w:docPartObj>
        <w:docPartGallery w:val="Page Numbers (Bottom of Page)"/>
        <w:docPartUnique/>
      </w:docPartObj>
    </w:sdtPr>
    <w:sdtEndPr/>
    <w:sdtContent>
      <w:sdt>
        <w:sdtPr>
          <w:rPr>
            <w:rFonts w:ascii="Times New Roman" w:hAnsi="Times New Roman"/>
          </w:rPr>
          <w:id w:val="1728636285"/>
          <w:docPartObj>
            <w:docPartGallery w:val="Page Numbers (Top of Page)"/>
            <w:docPartUnique/>
          </w:docPartObj>
        </w:sdtPr>
        <w:sdtEndPr/>
        <w:sdtContent>
          <w:p w14:paraId="5BD92B66" w14:textId="4BBCE773" w:rsidR="00463D75" w:rsidRPr="00174B1D" w:rsidRDefault="00463D75" w:rsidP="00463D75">
            <w:pPr>
              <w:pStyle w:val="Footer"/>
              <w:jc w:val="center"/>
              <w:rPr>
                <w:rFonts w:ascii="Times New Roman" w:hAnsi="Times New Roman"/>
              </w:rPr>
            </w:pPr>
            <w:r w:rsidRPr="00174B1D">
              <w:rPr>
                <w:rFonts w:ascii="Times New Roman" w:hAnsi="Times New Roman"/>
              </w:rPr>
              <w:t xml:space="preserve">COMP 1797 Wireless and Mobile Technologies </w:t>
            </w:r>
            <w:r w:rsidRPr="00174B1D">
              <w:rPr>
                <w:rFonts w:ascii="Times New Roman" w:hAnsi="Times New Roman"/>
              </w:rPr>
              <w:tab/>
              <w:t xml:space="preserve"> </w:t>
            </w:r>
            <w:r w:rsidR="00AC7C0B">
              <w:rPr>
                <w:rFonts w:ascii="Times New Roman" w:hAnsi="Times New Roman"/>
              </w:rPr>
              <w:t xml:space="preserve">                                                              </w:t>
            </w:r>
            <w:proofErr w:type="gramStart"/>
            <w:r w:rsidRPr="00174B1D">
              <w:rPr>
                <w:rFonts w:ascii="Times New Roman" w:hAnsi="Times New Roman"/>
              </w:rPr>
              <w:tab/>
              <w:t xml:space="preserve">  Page</w:t>
            </w:r>
            <w:proofErr w:type="gramEnd"/>
            <w:r w:rsidRPr="00174B1D">
              <w:rPr>
                <w:rFonts w:ascii="Times New Roman" w:hAnsi="Times New Roman"/>
              </w:rPr>
              <w:t xml:space="preserve">  </w:t>
            </w:r>
            <w:r w:rsidRPr="00174B1D">
              <w:rPr>
                <w:rFonts w:ascii="Times New Roman" w:hAnsi="Times New Roman"/>
                <w:b/>
                <w:bCs/>
              </w:rPr>
              <w:fldChar w:fldCharType="begin"/>
            </w:r>
            <w:r w:rsidRPr="00174B1D">
              <w:rPr>
                <w:rFonts w:ascii="Times New Roman" w:hAnsi="Times New Roman"/>
                <w:b/>
                <w:bCs/>
              </w:rPr>
              <w:instrText xml:space="preserve"> PAGE </w:instrText>
            </w:r>
            <w:r w:rsidRPr="00174B1D">
              <w:rPr>
                <w:rFonts w:ascii="Times New Roman" w:hAnsi="Times New Roman"/>
                <w:b/>
                <w:bCs/>
              </w:rPr>
              <w:fldChar w:fldCharType="separate"/>
            </w:r>
            <w:r w:rsidRPr="00174B1D">
              <w:rPr>
                <w:rFonts w:ascii="Times New Roman" w:hAnsi="Times New Roman"/>
                <w:b/>
                <w:bCs/>
              </w:rPr>
              <w:t>1</w:t>
            </w:r>
            <w:r w:rsidRPr="00174B1D">
              <w:rPr>
                <w:rFonts w:ascii="Times New Roman" w:hAnsi="Times New Roman"/>
                <w:b/>
                <w:bCs/>
              </w:rPr>
              <w:fldChar w:fldCharType="end"/>
            </w:r>
            <w:r w:rsidRPr="00174B1D">
              <w:rPr>
                <w:rFonts w:ascii="Times New Roman" w:hAnsi="Times New Roman"/>
              </w:rPr>
              <w:t xml:space="preserve"> of </w:t>
            </w:r>
            <w:r w:rsidRPr="00174B1D">
              <w:rPr>
                <w:rFonts w:ascii="Times New Roman" w:hAnsi="Times New Roman"/>
                <w:b/>
                <w:bCs/>
              </w:rPr>
              <w:fldChar w:fldCharType="begin"/>
            </w:r>
            <w:r w:rsidRPr="00174B1D">
              <w:rPr>
                <w:rFonts w:ascii="Times New Roman" w:hAnsi="Times New Roman"/>
                <w:b/>
                <w:bCs/>
              </w:rPr>
              <w:instrText xml:space="preserve"> NUMPAGES  </w:instrText>
            </w:r>
            <w:r w:rsidRPr="00174B1D">
              <w:rPr>
                <w:rFonts w:ascii="Times New Roman" w:hAnsi="Times New Roman"/>
                <w:b/>
                <w:bCs/>
              </w:rPr>
              <w:fldChar w:fldCharType="separate"/>
            </w:r>
            <w:r w:rsidRPr="00174B1D">
              <w:rPr>
                <w:rFonts w:ascii="Times New Roman" w:hAnsi="Times New Roman"/>
                <w:b/>
                <w:bCs/>
              </w:rPr>
              <w:t>6</w:t>
            </w:r>
            <w:r w:rsidRPr="00174B1D">
              <w:rPr>
                <w:rFonts w:ascii="Times New Roman" w:hAnsi="Times New Roman"/>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94639" w14:textId="77777777" w:rsidR="00F146A2" w:rsidRDefault="00F14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6860B" w14:textId="77777777" w:rsidR="00D0571B" w:rsidRDefault="00D0571B" w:rsidP="00E01D98">
      <w:pPr>
        <w:spacing w:after="0" w:line="240" w:lineRule="auto"/>
      </w:pPr>
      <w:r>
        <w:separator/>
      </w:r>
    </w:p>
  </w:footnote>
  <w:footnote w:type="continuationSeparator" w:id="0">
    <w:p w14:paraId="537C65E9" w14:textId="77777777" w:rsidR="00D0571B" w:rsidRDefault="00D0571B" w:rsidP="00E0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547FC" w14:textId="77777777" w:rsidR="00F146A2" w:rsidRDefault="00F14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3328A" w14:textId="77777777" w:rsidR="00F146A2" w:rsidRDefault="00F14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1A9C" w14:textId="77777777" w:rsidR="00F146A2" w:rsidRDefault="00F14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4FC8630"/>
    <w:lvl w:ilvl="0">
      <w:start w:val="1"/>
      <w:numFmt w:val="bullet"/>
      <w:lvlText w:val=""/>
      <w:lvlJc w:val="left"/>
      <w:pPr>
        <w:tabs>
          <w:tab w:val="num" w:pos="-578"/>
        </w:tabs>
        <w:ind w:left="-578" w:firstLine="0"/>
      </w:pPr>
      <w:rPr>
        <w:rFonts w:ascii="Symbol" w:hAnsi="Symbol" w:hint="default"/>
      </w:rPr>
    </w:lvl>
    <w:lvl w:ilvl="1">
      <w:start w:val="1"/>
      <w:numFmt w:val="bullet"/>
      <w:lvlText w:val=""/>
      <w:lvlJc w:val="left"/>
      <w:pPr>
        <w:tabs>
          <w:tab w:val="num" w:pos="142"/>
        </w:tabs>
        <w:ind w:left="502" w:hanging="360"/>
      </w:pPr>
      <w:rPr>
        <w:rFonts w:ascii="Symbol" w:hAnsi="Symbol" w:hint="default"/>
      </w:rPr>
    </w:lvl>
    <w:lvl w:ilvl="2">
      <w:start w:val="1"/>
      <w:numFmt w:val="bullet"/>
      <w:lvlText w:val="o"/>
      <w:lvlJc w:val="left"/>
      <w:pPr>
        <w:tabs>
          <w:tab w:val="num" w:pos="862"/>
        </w:tabs>
        <w:ind w:left="1222" w:hanging="360"/>
      </w:pPr>
      <w:rPr>
        <w:rFonts w:ascii="Courier New" w:hAnsi="Courier New" w:cs="Courier New" w:hint="default"/>
      </w:rPr>
    </w:lvl>
    <w:lvl w:ilvl="3">
      <w:start w:val="1"/>
      <w:numFmt w:val="bullet"/>
      <w:lvlText w:val=""/>
      <w:lvlJc w:val="left"/>
      <w:pPr>
        <w:tabs>
          <w:tab w:val="num" w:pos="1582"/>
        </w:tabs>
        <w:ind w:left="1942" w:hanging="360"/>
      </w:pPr>
      <w:rPr>
        <w:rFonts w:ascii="Wingdings" w:hAnsi="Wingdings" w:hint="default"/>
      </w:rPr>
    </w:lvl>
    <w:lvl w:ilvl="4">
      <w:start w:val="1"/>
      <w:numFmt w:val="bullet"/>
      <w:lvlText w:val=""/>
      <w:lvlJc w:val="left"/>
      <w:pPr>
        <w:tabs>
          <w:tab w:val="num" w:pos="2302"/>
        </w:tabs>
        <w:ind w:left="2662" w:hanging="360"/>
      </w:pPr>
      <w:rPr>
        <w:rFonts w:ascii="Wingdings" w:hAnsi="Wingdings" w:hint="default"/>
      </w:rPr>
    </w:lvl>
    <w:lvl w:ilvl="5">
      <w:start w:val="1"/>
      <w:numFmt w:val="bullet"/>
      <w:lvlText w:val=""/>
      <w:lvlJc w:val="left"/>
      <w:pPr>
        <w:tabs>
          <w:tab w:val="num" w:pos="3022"/>
        </w:tabs>
        <w:ind w:left="3382" w:hanging="360"/>
      </w:pPr>
      <w:rPr>
        <w:rFonts w:ascii="Symbol" w:hAnsi="Symbol" w:hint="default"/>
      </w:rPr>
    </w:lvl>
    <w:lvl w:ilvl="6">
      <w:start w:val="1"/>
      <w:numFmt w:val="bullet"/>
      <w:lvlText w:val="o"/>
      <w:lvlJc w:val="left"/>
      <w:pPr>
        <w:tabs>
          <w:tab w:val="num" w:pos="3742"/>
        </w:tabs>
        <w:ind w:left="4102" w:hanging="360"/>
      </w:pPr>
      <w:rPr>
        <w:rFonts w:ascii="Courier New" w:hAnsi="Courier New" w:cs="Courier New" w:hint="default"/>
      </w:rPr>
    </w:lvl>
    <w:lvl w:ilvl="7">
      <w:start w:val="1"/>
      <w:numFmt w:val="bullet"/>
      <w:lvlText w:val=""/>
      <w:lvlJc w:val="left"/>
      <w:pPr>
        <w:tabs>
          <w:tab w:val="num" w:pos="4462"/>
        </w:tabs>
        <w:ind w:left="4822" w:hanging="360"/>
      </w:pPr>
      <w:rPr>
        <w:rFonts w:ascii="Wingdings" w:hAnsi="Wingdings" w:hint="default"/>
      </w:rPr>
    </w:lvl>
    <w:lvl w:ilvl="8">
      <w:start w:val="1"/>
      <w:numFmt w:val="bullet"/>
      <w:lvlText w:val=""/>
      <w:lvlJc w:val="left"/>
      <w:pPr>
        <w:tabs>
          <w:tab w:val="num" w:pos="5182"/>
        </w:tabs>
        <w:ind w:left="5542" w:hanging="360"/>
      </w:pPr>
      <w:rPr>
        <w:rFonts w:ascii="Wingdings" w:hAnsi="Wingdings" w:hint="default"/>
      </w:rPr>
    </w:lvl>
  </w:abstractNum>
  <w:abstractNum w:abstractNumId="1"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4"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5"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7" w15:restartNumberingAfterBreak="0">
    <w:nsid w:val="00654EE9"/>
    <w:multiLevelType w:val="hybridMultilevel"/>
    <w:tmpl w:val="824878A4"/>
    <w:lvl w:ilvl="0" w:tplc="B2782FEA">
      <w:start w:val="1"/>
      <w:numFmt w:val="decimal"/>
      <w:lvlText w:val="%1."/>
      <w:lvlJc w:val="left"/>
      <w:pPr>
        <w:ind w:left="720" w:hanging="360"/>
      </w:pPr>
      <w:rPr>
        <w:rFonts w:ascii="Times New Roman" w:hAnsi="Times New Roman" w:cs="Times New Roman" w:hint="default"/>
        <w:sz w:val="22"/>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509"/>
    <w:multiLevelType w:val="multilevel"/>
    <w:tmpl w:val="792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D50D6"/>
    <w:multiLevelType w:val="multilevel"/>
    <w:tmpl w:val="F0F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411C"/>
    <w:multiLevelType w:val="multilevel"/>
    <w:tmpl w:val="0E2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93C84"/>
    <w:multiLevelType w:val="multilevel"/>
    <w:tmpl w:val="8C8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76B68"/>
    <w:multiLevelType w:val="hybridMultilevel"/>
    <w:tmpl w:val="8D022F7A"/>
    <w:lvl w:ilvl="0" w:tplc="D7603A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7D1983"/>
    <w:multiLevelType w:val="multilevel"/>
    <w:tmpl w:val="FBD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51045"/>
    <w:multiLevelType w:val="hybridMultilevel"/>
    <w:tmpl w:val="BA888E00"/>
    <w:lvl w:ilvl="0" w:tplc="A57AA922">
      <w:start w:val="9"/>
      <w:numFmt w:val="bullet"/>
      <w:lvlText w:val="-"/>
      <w:lvlJc w:val="left"/>
      <w:pPr>
        <w:ind w:left="36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B8145E"/>
    <w:multiLevelType w:val="hybridMultilevel"/>
    <w:tmpl w:val="824878A4"/>
    <w:lvl w:ilvl="0" w:tplc="B2782FEA">
      <w:start w:val="1"/>
      <w:numFmt w:val="decimal"/>
      <w:lvlText w:val="%1."/>
      <w:lvlJc w:val="left"/>
      <w:pPr>
        <w:ind w:left="720" w:hanging="360"/>
      </w:pPr>
      <w:rPr>
        <w:rFonts w:ascii="Times New Roman" w:hAnsi="Times New Roman" w:cs="Times New Roman" w:hint="default"/>
        <w:sz w:val="22"/>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09433D"/>
    <w:multiLevelType w:val="hybridMultilevel"/>
    <w:tmpl w:val="04207B0A"/>
    <w:lvl w:ilvl="0" w:tplc="178A62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D04AD8"/>
    <w:multiLevelType w:val="multilevel"/>
    <w:tmpl w:val="F982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B4D25"/>
    <w:multiLevelType w:val="multilevel"/>
    <w:tmpl w:val="6E46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546E7"/>
    <w:multiLevelType w:val="multilevel"/>
    <w:tmpl w:val="803C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12B06"/>
    <w:multiLevelType w:val="multilevel"/>
    <w:tmpl w:val="8FD43768"/>
    <w:lvl w:ilvl="0">
      <w:start w:val="1"/>
      <w:numFmt w:val="bullet"/>
      <w:pStyle w:val="footnot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E78D1"/>
    <w:multiLevelType w:val="hybridMultilevel"/>
    <w:tmpl w:val="2A8813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0D10D77"/>
    <w:multiLevelType w:val="hybridMultilevel"/>
    <w:tmpl w:val="824878A4"/>
    <w:lvl w:ilvl="0" w:tplc="B2782FEA">
      <w:start w:val="1"/>
      <w:numFmt w:val="decimal"/>
      <w:lvlText w:val="%1."/>
      <w:lvlJc w:val="left"/>
      <w:pPr>
        <w:ind w:left="720" w:hanging="360"/>
      </w:pPr>
      <w:rPr>
        <w:rFonts w:ascii="Times New Roman" w:hAnsi="Times New Roman" w:cs="Times New Roman" w:hint="default"/>
        <w:sz w:val="22"/>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24735A"/>
    <w:multiLevelType w:val="hybridMultilevel"/>
    <w:tmpl w:val="BD980BD8"/>
    <w:lvl w:ilvl="0" w:tplc="54B28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6803FB"/>
    <w:multiLevelType w:val="hybridMultilevel"/>
    <w:tmpl w:val="D4266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840DDF"/>
    <w:multiLevelType w:val="multilevel"/>
    <w:tmpl w:val="A04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91141"/>
    <w:multiLevelType w:val="multilevel"/>
    <w:tmpl w:val="4860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639E2"/>
    <w:multiLevelType w:val="multilevel"/>
    <w:tmpl w:val="8412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E7D54"/>
    <w:multiLevelType w:val="hybridMultilevel"/>
    <w:tmpl w:val="CB96D9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390716"/>
    <w:multiLevelType w:val="multilevel"/>
    <w:tmpl w:val="2816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53D09"/>
    <w:multiLevelType w:val="hybridMultilevel"/>
    <w:tmpl w:val="3FB80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24D18"/>
    <w:multiLevelType w:val="hybridMultilevel"/>
    <w:tmpl w:val="C9EE3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B837F22"/>
    <w:multiLevelType w:val="multilevel"/>
    <w:tmpl w:val="2C2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D5F5F"/>
    <w:multiLevelType w:val="multilevel"/>
    <w:tmpl w:val="065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94DB7"/>
    <w:multiLevelType w:val="multilevel"/>
    <w:tmpl w:val="619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44817"/>
    <w:multiLevelType w:val="hybridMultilevel"/>
    <w:tmpl w:val="91CA7C30"/>
    <w:lvl w:ilvl="0" w:tplc="9CD65C2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B76CC"/>
    <w:multiLevelType w:val="hybridMultilevel"/>
    <w:tmpl w:val="A1B06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75DB2A74"/>
    <w:multiLevelType w:val="hybridMultilevel"/>
    <w:tmpl w:val="27B4A302"/>
    <w:lvl w:ilvl="0" w:tplc="A57AA922">
      <w:start w:val="9"/>
      <w:numFmt w:val="bullet"/>
      <w:lvlText w:val="-"/>
      <w:lvlJc w:val="left"/>
      <w:pPr>
        <w:ind w:left="360" w:hanging="360"/>
      </w:pPr>
      <w:rPr>
        <w:rFonts w:ascii="Calibri" w:eastAsia="Calibri"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1"/>
  </w:num>
  <w:num w:numId="2">
    <w:abstractNumId w:val="20"/>
  </w:num>
  <w:num w:numId="3">
    <w:abstractNumId w:val="14"/>
  </w:num>
  <w:num w:numId="4">
    <w:abstractNumId w:val="37"/>
  </w:num>
  <w:num w:numId="5">
    <w:abstractNumId w:val="21"/>
  </w:num>
  <w:num w:numId="6">
    <w:abstractNumId w:val="12"/>
  </w:num>
  <w:num w:numId="7">
    <w:abstractNumId w:val="23"/>
  </w:num>
  <w:num w:numId="8">
    <w:abstractNumId w:val="16"/>
  </w:num>
  <w:num w:numId="9">
    <w:abstractNumId w:val="34"/>
  </w:num>
  <w:num w:numId="10">
    <w:abstractNumId w:val="28"/>
  </w:num>
  <w:num w:numId="11">
    <w:abstractNumId w:val="10"/>
  </w:num>
  <w:num w:numId="12">
    <w:abstractNumId w:val="26"/>
  </w:num>
  <w:num w:numId="13">
    <w:abstractNumId w:val="17"/>
  </w:num>
  <w:num w:numId="14">
    <w:abstractNumId w:val="9"/>
  </w:num>
  <w:num w:numId="15">
    <w:abstractNumId w:val="29"/>
  </w:num>
  <w:num w:numId="16">
    <w:abstractNumId w:val="8"/>
  </w:num>
  <w:num w:numId="17">
    <w:abstractNumId w:val="18"/>
  </w:num>
  <w:num w:numId="18">
    <w:abstractNumId w:val="13"/>
  </w:num>
  <w:num w:numId="19">
    <w:abstractNumId w:val="25"/>
  </w:num>
  <w:num w:numId="20">
    <w:abstractNumId w:val="39"/>
  </w:num>
  <w:num w:numId="21">
    <w:abstractNumId w:val="33"/>
  </w:num>
  <w:num w:numId="22">
    <w:abstractNumId w:val="40"/>
  </w:num>
  <w:num w:numId="23">
    <w:abstractNumId w:val="32"/>
  </w:num>
  <w:num w:numId="24">
    <w:abstractNumId w:val="19"/>
  </w:num>
  <w:num w:numId="25">
    <w:abstractNumId w:val="30"/>
  </w:num>
  <w:num w:numId="26">
    <w:abstractNumId w:val="35"/>
  </w:num>
  <w:num w:numId="27">
    <w:abstractNumId w:val="31"/>
  </w:num>
  <w:num w:numId="28">
    <w:abstractNumId w:val="0"/>
  </w:num>
  <w:num w:numId="29">
    <w:abstractNumId w:val="38"/>
  </w:num>
  <w:num w:numId="30">
    <w:abstractNumId w:val="1"/>
  </w:num>
  <w:num w:numId="31">
    <w:abstractNumId w:val="2"/>
  </w:num>
  <w:num w:numId="32">
    <w:abstractNumId w:val="3"/>
  </w:num>
  <w:num w:numId="33">
    <w:abstractNumId w:val="4"/>
  </w:num>
  <w:num w:numId="34">
    <w:abstractNumId w:val="5"/>
  </w:num>
  <w:num w:numId="35">
    <w:abstractNumId w:val="6"/>
  </w:num>
  <w:num w:numId="36">
    <w:abstractNumId w:val="36"/>
  </w:num>
  <w:num w:numId="37">
    <w:abstractNumId w:val="27"/>
  </w:num>
  <w:num w:numId="38">
    <w:abstractNumId w:val="15"/>
  </w:num>
  <w:num w:numId="39">
    <w:abstractNumId w:val="11"/>
  </w:num>
  <w:num w:numId="40">
    <w:abstractNumId w:val="24"/>
  </w:num>
  <w:num w:numId="41">
    <w:abstractNumId w:val="7"/>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3NDIzMzczsbQwNrFQ0lEKTi0uzszPAymwrAUA3NM+UywAAAA="/>
  </w:docVars>
  <w:rsids>
    <w:rsidRoot w:val="004573E5"/>
    <w:rsid w:val="0000042D"/>
    <w:rsid w:val="000115E9"/>
    <w:rsid w:val="00017D96"/>
    <w:rsid w:val="00023BE7"/>
    <w:rsid w:val="00030DE5"/>
    <w:rsid w:val="000719BD"/>
    <w:rsid w:val="00082D54"/>
    <w:rsid w:val="00087A10"/>
    <w:rsid w:val="000A3FA9"/>
    <w:rsid w:val="000B42F1"/>
    <w:rsid w:val="000E2FE6"/>
    <w:rsid w:val="000E3289"/>
    <w:rsid w:val="000E5AB6"/>
    <w:rsid w:val="0010511C"/>
    <w:rsid w:val="001111B8"/>
    <w:rsid w:val="00117DD9"/>
    <w:rsid w:val="00123395"/>
    <w:rsid w:val="00131411"/>
    <w:rsid w:val="00141BCE"/>
    <w:rsid w:val="001554AA"/>
    <w:rsid w:val="00174B1D"/>
    <w:rsid w:val="00183107"/>
    <w:rsid w:val="0019311C"/>
    <w:rsid w:val="00196976"/>
    <w:rsid w:val="001A0352"/>
    <w:rsid w:val="001A46B4"/>
    <w:rsid w:val="001A5124"/>
    <w:rsid w:val="001A5738"/>
    <w:rsid w:val="001A73BC"/>
    <w:rsid w:val="001B4B94"/>
    <w:rsid w:val="001B6C01"/>
    <w:rsid w:val="001B7CAD"/>
    <w:rsid w:val="001E10F1"/>
    <w:rsid w:val="001E159E"/>
    <w:rsid w:val="001F3240"/>
    <w:rsid w:val="0020209E"/>
    <w:rsid w:val="00203734"/>
    <w:rsid w:val="002042BB"/>
    <w:rsid w:val="0021061C"/>
    <w:rsid w:val="002123D0"/>
    <w:rsid w:val="002342BC"/>
    <w:rsid w:val="00236D16"/>
    <w:rsid w:val="00237BA1"/>
    <w:rsid w:val="00246BF5"/>
    <w:rsid w:val="00250825"/>
    <w:rsid w:val="00255FFB"/>
    <w:rsid w:val="00260924"/>
    <w:rsid w:val="002945EB"/>
    <w:rsid w:val="00294D8B"/>
    <w:rsid w:val="00295AF8"/>
    <w:rsid w:val="002A2481"/>
    <w:rsid w:val="002C3702"/>
    <w:rsid w:val="002D01B3"/>
    <w:rsid w:val="002D261B"/>
    <w:rsid w:val="002D3437"/>
    <w:rsid w:val="002E2466"/>
    <w:rsid w:val="002E2C35"/>
    <w:rsid w:val="002E342F"/>
    <w:rsid w:val="002E72B6"/>
    <w:rsid w:val="00303A7A"/>
    <w:rsid w:val="00320A73"/>
    <w:rsid w:val="00320D3C"/>
    <w:rsid w:val="00320DF1"/>
    <w:rsid w:val="00322682"/>
    <w:rsid w:val="00337F87"/>
    <w:rsid w:val="00343841"/>
    <w:rsid w:val="00347272"/>
    <w:rsid w:val="003527CC"/>
    <w:rsid w:val="0035690C"/>
    <w:rsid w:val="003642C1"/>
    <w:rsid w:val="00365032"/>
    <w:rsid w:val="00365C6E"/>
    <w:rsid w:val="003702C9"/>
    <w:rsid w:val="00373791"/>
    <w:rsid w:val="003824CA"/>
    <w:rsid w:val="00387D3D"/>
    <w:rsid w:val="00393069"/>
    <w:rsid w:val="003A51E3"/>
    <w:rsid w:val="003B00F4"/>
    <w:rsid w:val="003B6090"/>
    <w:rsid w:val="003B6C1D"/>
    <w:rsid w:val="003C1608"/>
    <w:rsid w:val="003C3585"/>
    <w:rsid w:val="003C3A05"/>
    <w:rsid w:val="003C3BD8"/>
    <w:rsid w:val="003D331D"/>
    <w:rsid w:val="003D7CC3"/>
    <w:rsid w:val="003E1F49"/>
    <w:rsid w:val="003E4DA5"/>
    <w:rsid w:val="003F1967"/>
    <w:rsid w:val="003F7F1B"/>
    <w:rsid w:val="004005AB"/>
    <w:rsid w:val="0040179A"/>
    <w:rsid w:val="00404242"/>
    <w:rsid w:val="004059C0"/>
    <w:rsid w:val="00425EA5"/>
    <w:rsid w:val="00430385"/>
    <w:rsid w:val="00430F1A"/>
    <w:rsid w:val="00434FDA"/>
    <w:rsid w:val="00437324"/>
    <w:rsid w:val="00442E95"/>
    <w:rsid w:val="004460A1"/>
    <w:rsid w:val="00450EB6"/>
    <w:rsid w:val="00451563"/>
    <w:rsid w:val="004573E5"/>
    <w:rsid w:val="00462AA6"/>
    <w:rsid w:val="00463332"/>
    <w:rsid w:val="00463D75"/>
    <w:rsid w:val="004672DF"/>
    <w:rsid w:val="00473508"/>
    <w:rsid w:val="00476107"/>
    <w:rsid w:val="004804F8"/>
    <w:rsid w:val="004912E3"/>
    <w:rsid w:val="004A4CBE"/>
    <w:rsid w:val="004A7911"/>
    <w:rsid w:val="004B1295"/>
    <w:rsid w:val="004B4156"/>
    <w:rsid w:val="004C4F74"/>
    <w:rsid w:val="004C777B"/>
    <w:rsid w:val="004D47FF"/>
    <w:rsid w:val="004D52DC"/>
    <w:rsid w:val="004E0BD5"/>
    <w:rsid w:val="004E524E"/>
    <w:rsid w:val="004E77B7"/>
    <w:rsid w:val="004F5AD6"/>
    <w:rsid w:val="004F6553"/>
    <w:rsid w:val="004F6BD7"/>
    <w:rsid w:val="005010AD"/>
    <w:rsid w:val="005053D6"/>
    <w:rsid w:val="00517494"/>
    <w:rsid w:val="00521AD8"/>
    <w:rsid w:val="00531FF2"/>
    <w:rsid w:val="00536507"/>
    <w:rsid w:val="0054490E"/>
    <w:rsid w:val="0055750D"/>
    <w:rsid w:val="00561C3A"/>
    <w:rsid w:val="00572602"/>
    <w:rsid w:val="0057564F"/>
    <w:rsid w:val="005776CE"/>
    <w:rsid w:val="00580F9F"/>
    <w:rsid w:val="005836B6"/>
    <w:rsid w:val="005A6927"/>
    <w:rsid w:val="005B1DD5"/>
    <w:rsid w:val="005C082F"/>
    <w:rsid w:val="005C2D2E"/>
    <w:rsid w:val="005D1589"/>
    <w:rsid w:val="005D2FAE"/>
    <w:rsid w:val="005D6BFC"/>
    <w:rsid w:val="005E0AAA"/>
    <w:rsid w:val="005E2077"/>
    <w:rsid w:val="005E72C0"/>
    <w:rsid w:val="005F0FCB"/>
    <w:rsid w:val="005F5B5B"/>
    <w:rsid w:val="0060119C"/>
    <w:rsid w:val="00603A3D"/>
    <w:rsid w:val="0061650D"/>
    <w:rsid w:val="00622F43"/>
    <w:rsid w:val="006332C5"/>
    <w:rsid w:val="0063356C"/>
    <w:rsid w:val="00651025"/>
    <w:rsid w:val="006564F7"/>
    <w:rsid w:val="006676F3"/>
    <w:rsid w:val="00685F72"/>
    <w:rsid w:val="00692BF2"/>
    <w:rsid w:val="00697679"/>
    <w:rsid w:val="006A006B"/>
    <w:rsid w:val="006A29D8"/>
    <w:rsid w:val="006A4F64"/>
    <w:rsid w:val="006A784A"/>
    <w:rsid w:val="006B167E"/>
    <w:rsid w:val="006B76B1"/>
    <w:rsid w:val="006E7868"/>
    <w:rsid w:val="006F00D1"/>
    <w:rsid w:val="006F0FAE"/>
    <w:rsid w:val="006F2DF8"/>
    <w:rsid w:val="006F395E"/>
    <w:rsid w:val="006F6DCB"/>
    <w:rsid w:val="00712209"/>
    <w:rsid w:val="007129B5"/>
    <w:rsid w:val="00714592"/>
    <w:rsid w:val="007148D2"/>
    <w:rsid w:val="007154D7"/>
    <w:rsid w:val="00726E73"/>
    <w:rsid w:val="00732661"/>
    <w:rsid w:val="00733FB0"/>
    <w:rsid w:val="00745DA3"/>
    <w:rsid w:val="00750F8F"/>
    <w:rsid w:val="00756E87"/>
    <w:rsid w:val="0075702A"/>
    <w:rsid w:val="00773736"/>
    <w:rsid w:val="00787398"/>
    <w:rsid w:val="007936E5"/>
    <w:rsid w:val="007A000D"/>
    <w:rsid w:val="007A6477"/>
    <w:rsid w:val="007A7D18"/>
    <w:rsid w:val="007B0F3A"/>
    <w:rsid w:val="007B2F77"/>
    <w:rsid w:val="007B6084"/>
    <w:rsid w:val="007C00C8"/>
    <w:rsid w:val="007C7678"/>
    <w:rsid w:val="007D320C"/>
    <w:rsid w:val="007E6CA3"/>
    <w:rsid w:val="007F06A7"/>
    <w:rsid w:val="007F77DC"/>
    <w:rsid w:val="0080563E"/>
    <w:rsid w:val="00806F59"/>
    <w:rsid w:val="00810FA7"/>
    <w:rsid w:val="00816E69"/>
    <w:rsid w:val="008328AF"/>
    <w:rsid w:val="00832AC8"/>
    <w:rsid w:val="00832FC6"/>
    <w:rsid w:val="008351AB"/>
    <w:rsid w:val="00850345"/>
    <w:rsid w:val="00857800"/>
    <w:rsid w:val="008668FF"/>
    <w:rsid w:val="00871B7B"/>
    <w:rsid w:val="00880FC4"/>
    <w:rsid w:val="0088474F"/>
    <w:rsid w:val="00893809"/>
    <w:rsid w:val="008A5D3B"/>
    <w:rsid w:val="008B15B9"/>
    <w:rsid w:val="008B1F8D"/>
    <w:rsid w:val="008B445A"/>
    <w:rsid w:val="008B5CBC"/>
    <w:rsid w:val="008B68F8"/>
    <w:rsid w:val="008B70D2"/>
    <w:rsid w:val="008F596F"/>
    <w:rsid w:val="008F7FBE"/>
    <w:rsid w:val="00906C8B"/>
    <w:rsid w:val="00910B44"/>
    <w:rsid w:val="00914109"/>
    <w:rsid w:val="00916ECB"/>
    <w:rsid w:val="0092686F"/>
    <w:rsid w:val="0092749A"/>
    <w:rsid w:val="009433B6"/>
    <w:rsid w:val="00944F41"/>
    <w:rsid w:val="00945475"/>
    <w:rsid w:val="00945FD0"/>
    <w:rsid w:val="00951B06"/>
    <w:rsid w:val="00956C7C"/>
    <w:rsid w:val="009574D3"/>
    <w:rsid w:val="00974287"/>
    <w:rsid w:val="009836F4"/>
    <w:rsid w:val="00986F12"/>
    <w:rsid w:val="009A6ECF"/>
    <w:rsid w:val="009A7FA0"/>
    <w:rsid w:val="009B09A3"/>
    <w:rsid w:val="009B12E9"/>
    <w:rsid w:val="009B58B4"/>
    <w:rsid w:val="009C2F1D"/>
    <w:rsid w:val="009D5CFB"/>
    <w:rsid w:val="009F19B0"/>
    <w:rsid w:val="009F1ACC"/>
    <w:rsid w:val="009F1EA3"/>
    <w:rsid w:val="00A00A39"/>
    <w:rsid w:val="00A04293"/>
    <w:rsid w:val="00A06E61"/>
    <w:rsid w:val="00A13CB1"/>
    <w:rsid w:val="00A1529A"/>
    <w:rsid w:val="00A30C69"/>
    <w:rsid w:val="00A34C56"/>
    <w:rsid w:val="00A4161D"/>
    <w:rsid w:val="00A44E22"/>
    <w:rsid w:val="00A44F88"/>
    <w:rsid w:val="00A518BE"/>
    <w:rsid w:val="00A550AE"/>
    <w:rsid w:val="00A56B20"/>
    <w:rsid w:val="00A73509"/>
    <w:rsid w:val="00A739C2"/>
    <w:rsid w:val="00A77029"/>
    <w:rsid w:val="00A8645B"/>
    <w:rsid w:val="00A92508"/>
    <w:rsid w:val="00A931FC"/>
    <w:rsid w:val="00AB264E"/>
    <w:rsid w:val="00AB591A"/>
    <w:rsid w:val="00AC48E1"/>
    <w:rsid w:val="00AC58C8"/>
    <w:rsid w:val="00AC7C0B"/>
    <w:rsid w:val="00AD5899"/>
    <w:rsid w:val="00AE5F88"/>
    <w:rsid w:val="00AF10D4"/>
    <w:rsid w:val="00AF127E"/>
    <w:rsid w:val="00AF383E"/>
    <w:rsid w:val="00B02FCB"/>
    <w:rsid w:val="00B14841"/>
    <w:rsid w:val="00B2161C"/>
    <w:rsid w:val="00B41151"/>
    <w:rsid w:val="00B52C9E"/>
    <w:rsid w:val="00B552C4"/>
    <w:rsid w:val="00B55FE7"/>
    <w:rsid w:val="00B6115B"/>
    <w:rsid w:val="00B65608"/>
    <w:rsid w:val="00B65FC8"/>
    <w:rsid w:val="00B80DAB"/>
    <w:rsid w:val="00B85321"/>
    <w:rsid w:val="00B9161A"/>
    <w:rsid w:val="00B91F56"/>
    <w:rsid w:val="00B931C6"/>
    <w:rsid w:val="00B93561"/>
    <w:rsid w:val="00B93ADB"/>
    <w:rsid w:val="00BA00B5"/>
    <w:rsid w:val="00BA4736"/>
    <w:rsid w:val="00BA592E"/>
    <w:rsid w:val="00BB51AB"/>
    <w:rsid w:val="00BC33A2"/>
    <w:rsid w:val="00BC3BFD"/>
    <w:rsid w:val="00BC3F7F"/>
    <w:rsid w:val="00BC4F25"/>
    <w:rsid w:val="00BD31F2"/>
    <w:rsid w:val="00BD71A0"/>
    <w:rsid w:val="00BE04E3"/>
    <w:rsid w:val="00BE6C22"/>
    <w:rsid w:val="00C06E26"/>
    <w:rsid w:val="00C243BE"/>
    <w:rsid w:val="00C35F07"/>
    <w:rsid w:val="00C409B8"/>
    <w:rsid w:val="00C446F8"/>
    <w:rsid w:val="00C45CA5"/>
    <w:rsid w:val="00C45E73"/>
    <w:rsid w:val="00C51139"/>
    <w:rsid w:val="00C65C9F"/>
    <w:rsid w:val="00C70710"/>
    <w:rsid w:val="00C7234A"/>
    <w:rsid w:val="00C82D52"/>
    <w:rsid w:val="00C84C4F"/>
    <w:rsid w:val="00C8721B"/>
    <w:rsid w:val="00C9726D"/>
    <w:rsid w:val="00CB72D8"/>
    <w:rsid w:val="00CD2016"/>
    <w:rsid w:val="00CD7D5F"/>
    <w:rsid w:val="00CE4427"/>
    <w:rsid w:val="00CF057A"/>
    <w:rsid w:val="00CF4000"/>
    <w:rsid w:val="00CF445D"/>
    <w:rsid w:val="00CF7D0C"/>
    <w:rsid w:val="00D0022E"/>
    <w:rsid w:val="00D02100"/>
    <w:rsid w:val="00D03C5F"/>
    <w:rsid w:val="00D0571B"/>
    <w:rsid w:val="00D069ED"/>
    <w:rsid w:val="00D1388C"/>
    <w:rsid w:val="00D13DDD"/>
    <w:rsid w:val="00D207BA"/>
    <w:rsid w:val="00D20B57"/>
    <w:rsid w:val="00D22F4A"/>
    <w:rsid w:val="00D302A8"/>
    <w:rsid w:val="00D545A2"/>
    <w:rsid w:val="00D61DCF"/>
    <w:rsid w:val="00D63BF0"/>
    <w:rsid w:val="00D71B08"/>
    <w:rsid w:val="00D72C69"/>
    <w:rsid w:val="00D735DA"/>
    <w:rsid w:val="00D74D75"/>
    <w:rsid w:val="00D75F07"/>
    <w:rsid w:val="00D7677B"/>
    <w:rsid w:val="00D818A4"/>
    <w:rsid w:val="00D84C0E"/>
    <w:rsid w:val="00D957E3"/>
    <w:rsid w:val="00DC2E8C"/>
    <w:rsid w:val="00DC576B"/>
    <w:rsid w:val="00DC6EBF"/>
    <w:rsid w:val="00DD0F19"/>
    <w:rsid w:val="00DD6A4D"/>
    <w:rsid w:val="00DE5F03"/>
    <w:rsid w:val="00DF3E05"/>
    <w:rsid w:val="00E0195C"/>
    <w:rsid w:val="00E01D98"/>
    <w:rsid w:val="00E12B2C"/>
    <w:rsid w:val="00E13A64"/>
    <w:rsid w:val="00E27DF0"/>
    <w:rsid w:val="00E31F90"/>
    <w:rsid w:val="00E327E7"/>
    <w:rsid w:val="00E37608"/>
    <w:rsid w:val="00E434D5"/>
    <w:rsid w:val="00E56C97"/>
    <w:rsid w:val="00E56EEE"/>
    <w:rsid w:val="00E61FCB"/>
    <w:rsid w:val="00E6734F"/>
    <w:rsid w:val="00E67388"/>
    <w:rsid w:val="00E70D80"/>
    <w:rsid w:val="00E71A45"/>
    <w:rsid w:val="00E77175"/>
    <w:rsid w:val="00E77583"/>
    <w:rsid w:val="00E77673"/>
    <w:rsid w:val="00E80B09"/>
    <w:rsid w:val="00E9645F"/>
    <w:rsid w:val="00EA303A"/>
    <w:rsid w:val="00EB2463"/>
    <w:rsid w:val="00EC119B"/>
    <w:rsid w:val="00EC1EDC"/>
    <w:rsid w:val="00EC24CC"/>
    <w:rsid w:val="00EC271C"/>
    <w:rsid w:val="00ED3AF0"/>
    <w:rsid w:val="00ED462F"/>
    <w:rsid w:val="00EE49E0"/>
    <w:rsid w:val="00EE4B3A"/>
    <w:rsid w:val="00F039F7"/>
    <w:rsid w:val="00F146A2"/>
    <w:rsid w:val="00F14ECA"/>
    <w:rsid w:val="00F2126A"/>
    <w:rsid w:val="00F24E23"/>
    <w:rsid w:val="00F3267A"/>
    <w:rsid w:val="00F35E34"/>
    <w:rsid w:val="00F4290B"/>
    <w:rsid w:val="00F56201"/>
    <w:rsid w:val="00F64896"/>
    <w:rsid w:val="00F71B9F"/>
    <w:rsid w:val="00F736D3"/>
    <w:rsid w:val="00F77DD6"/>
    <w:rsid w:val="00F80E9A"/>
    <w:rsid w:val="00F81FA7"/>
    <w:rsid w:val="00F92268"/>
    <w:rsid w:val="00F969C3"/>
    <w:rsid w:val="00FA003E"/>
    <w:rsid w:val="00FA22EF"/>
    <w:rsid w:val="00FA5536"/>
    <w:rsid w:val="00FB0A28"/>
    <w:rsid w:val="00FB314A"/>
    <w:rsid w:val="00FB4B16"/>
    <w:rsid w:val="00FB5C1C"/>
    <w:rsid w:val="00FC0E59"/>
    <w:rsid w:val="00FD04B0"/>
    <w:rsid w:val="00FE57C0"/>
    <w:rsid w:val="00FF18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87328"/>
  <w14:defaultImageDpi w14:val="330"/>
  <w15:docId w15:val="{FC223B06-A361-4C30-86BE-AF5F2DDF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B1F8D"/>
    <w:pPr>
      <w:spacing w:after="200" w:line="276" w:lineRule="auto"/>
    </w:pPr>
    <w:rPr>
      <w:sz w:val="22"/>
      <w:szCs w:val="22"/>
    </w:rPr>
  </w:style>
  <w:style w:type="paragraph" w:styleId="Heading1">
    <w:name w:val="heading 1"/>
    <w:basedOn w:val="Normal"/>
    <w:next w:val="Normal"/>
    <w:link w:val="Heading1Char"/>
    <w:qFormat/>
    <w:rsid w:val="00521AD8"/>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qFormat/>
    <w:rsid w:val="005E72C0"/>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nhideWhenUsed/>
    <w:qFormat/>
    <w:rsid w:val="00521AD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30F1A"/>
    <w:pPr>
      <w:keepNext/>
      <w:spacing w:before="240" w:after="60"/>
      <w:outlineLvl w:val="3"/>
    </w:pPr>
    <w:rPr>
      <w:rFonts w:eastAsia="Times New Roman"/>
      <w:b/>
      <w:bCs/>
      <w:sz w:val="28"/>
      <w:szCs w:val="28"/>
    </w:rPr>
  </w:style>
  <w:style w:type="paragraph" w:styleId="Heading5">
    <w:name w:val="heading 5"/>
    <w:basedOn w:val="Normal"/>
    <w:next w:val="Normal"/>
    <w:link w:val="Heading5Char"/>
    <w:unhideWhenUsed/>
    <w:qFormat/>
    <w:rsid w:val="00521AD8"/>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1A73B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2E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2E95"/>
    <w:rPr>
      <w:rFonts w:ascii="Consolas" w:hAnsi="Consolas"/>
      <w:sz w:val="21"/>
      <w:szCs w:val="21"/>
    </w:rPr>
  </w:style>
  <w:style w:type="paragraph" w:styleId="HTMLPreformatted">
    <w:name w:val="HTML Preformatted"/>
    <w:basedOn w:val="Normal"/>
    <w:link w:val="HTMLPreformattedChar"/>
    <w:uiPriority w:val="99"/>
    <w:semiHidden/>
    <w:unhideWhenUsed/>
    <w:rsid w:val="00F8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GB"/>
    </w:rPr>
  </w:style>
  <w:style w:type="character" w:customStyle="1" w:styleId="HTMLPreformattedChar">
    <w:name w:val="HTML Preformatted Char"/>
    <w:basedOn w:val="DefaultParagraphFont"/>
    <w:link w:val="HTMLPreformatted"/>
    <w:uiPriority w:val="99"/>
    <w:semiHidden/>
    <w:rsid w:val="00F80E9A"/>
    <w:rPr>
      <w:rFonts w:ascii="Courier New" w:eastAsia="Times New Roman" w:hAnsi="Courier New" w:cs="Courier New"/>
      <w:color w:val="000000"/>
    </w:rPr>
  </w:style>
  <w:style w:type="character" w:styleId="Strong">
    <w:name w:val="Strong"/>
    <w:basedOn w:val="DefaultParagraphFont"/>
    <w:uiPriority w:val="22"/>
    <w:qFormat/>
    <w:rsid w:val="006676F3"/>
    <w:rPr>
      <w:b/>
      <w:bCs/>
    </w:rPr>
  </w:style>
  <w:style w:type="character" w:styleId="Hyperlink">
    <w:name w:val="Hyperlink"/>
    <w:basedOn w:val="DefaultParagraphFont"/>
    <w:uiPriority w:val="99"/>
    <w:unhideWhenUsed/>
    <w:rsid w:val="00260924"/>
    <w:rPr>
      <w:strike w:val="0"/>
      <w:dstrike w:val="0"/>
      <w:color w:val="D2D9FF"/>
      <w:sz w:val="20"/>
      <w:szCs w:val="20"/>
      <w:u w:val="none"/>
      <w:effect w:val="none"/>
    </w:rPr>
  </w:style>
  <w:style w:type="paragraph" w:styleId="ListParagraph">
    <w:name w:val="List Paragraph"/>
    <w:basedOn w:val="Normal"/>
    <w:uiPriority w:val="34"/>
    <w:qFormat/>
    <w:rsid w:val="00C45E73"/>
    <w:pPr>
      <w:ind w:left="720"/>
    </w:pPr>
  </w:style>
  <w:style w:type="character" w:customStyle="1" w:styleId="Heading2Char">
    <w:name w:val="Heading 2 Char"/>
    <w:basedOn w:val="DefaultParagraphFont"/>
    <w:link w:val="Heading2"/>
    <w:rsid w:val="005E72C0"/>
    <w:rPr>
      <w:rFonts w:ascii="Times New Roman" w:eastAsia="Times New Roman" w:hAnsi="Times New Roman"/>
      <w:b/>
      <w:bCs/>
      <w:sz w:val="36"/>
      <w:szCs w:val="36"/>
    </w:rPr>
  </w:style>
  <w:style w:type="paragraph" w:customStyle="1" w:styleId="rightaligntext">
    <w:name w:val="rightaligntext"/>
    <w:basedOn w:val="Normal"/>
    <w:rsid w:val="005E72C0"/>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enteraligntext">
    <w:name w:val="centeraligntext"/>
    <w:basedOn w:val="Normal"/>
    <w:rsid w:val="005E72C0"/>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E01D98"/>
    <w:pPr>
      <w:tabs>
        <w:tab w:val="center" w:pos="4513"/>
        <w:tab w:val="right" w:pos="9026"/>
      </w:tabs>
    </w:pPr>
  </w:style>
  <w:style w:type="character" w:customStyle="1" w:styleId="HeaderChar">
    <w:name w:val="Header Char"/>
    <w:basedOn w:val="DefaultParagraphFont"/>
    <w:link w:val="Header"/>
    <w:uiPriority w:val="99"/>
    <w:rsid w:val="00E01D98"/>
    <w:rPr>
      <w:sz w:val="22"/>
      <w:szCs w:val="22"/>
      <w:lang w:eastAsia="en-US"/>
    </w:rPr>
  </w:style>
  <w:style w:type="paragraph" w:styleId="Footer">
    <w:name w:val="footer"/>
    <w:basedOn w:val="Normal"/>
    <w:link w:val="FooterChar"/>
    <w:uiPriority w:val="99"/>
    <w:unhideWhenUsed/>
    <w:rsid w:val="00E01D98"/>
    <w:pPr>
      <w:tabs>
        <w:tab w:val="center" w:pos="4513"/>
        <w:tab w:val="right" w:pos="9026"/>
      </w:tabs>
    </w:pPr>
  </w:style>
  <w:style w:type="character" w:customStyle="1" w:styleId="FooterChar">
    <w:name w:val="Footer Char"/>
    <w:basedOn w:val="DefaultParagraphFont"/>
    <w:link w:val="Footer"/>
    <w:uiPriority w:val="99"/>
    <w:rsid w:val="00E01D98"/>
    <w:rPr>
      <w:sz w:val="22"/>
      <w:szCs w:val="22"/>
      <w:lang w:eastAsia="en-US"/>
    </w:rPr>
  </w:style>
  <w:style w:type="character" w:customStyle="1" w:styleId="Heading4Char">
    <w:name w:val="Heading 4 Char"/>
    <w:basedOn w:val="DefaultParagraphFont"/>
    <w:link w:val="Heading4"/>
    <w:uiPriority w:val="9"/>
    <w:rsid w:val="00430F1A"/>
    <w:rPr>
      <w:rFonts w:ascii="Calibri" w:eastAsia="Times New Roman" w:hAnsi="Calibri" w:cs="Times New Roman"/>
      <w:b/>
      <w:bCs/>
      <w:sz w:val="28"/>
      <w:szCs w:val="28"/>
      <w:lang w:eastAsia="en-US"/>
    </w:rPr>
  </w:style>
  <w:style w:type="paragraph" w:styleId="NormalWeb">
    <w:name w:val="Normal (Web)"/>
    <w:basedOn w:val="Normal"/>
    <w:uiPriority w:val="99"/>
    <w:semiHidden/>
    <w:unhideWhenUsed/>
    <w:rsid w:val="00430F1A"/>
    <w:pPr>
      <w:spacing w:before="100" w:beforeAutospacing="1" w:after="100" w:afterAutospacing="1" w:line="240" w:lineRule="auto"/>
    </w:pPr>
    <w:rPr>
      <w:rFonts w:ascii="Arial" w:eastAsia="Times New Roman" w:hAnsi="Arial" w:cs="Arial"/>
      <w:color w:val="000000"/>
      <w:sz w:val="24"/>
      <w:szCs w:val="24"/>
      <w:lang w:eastAsia="en-GB"/>
    </w:rPr>
  </w:style>
  <w:style w:type="character" w:customStyle="1" w:styleId="apple-converted-space">
    <w:name w:val="apple-converted-space"/>
    <w:basedOn w:val="DefaultParagraphFont"/>
    <w:rsid w:val="00D13DDD"/>
  </w:style>
  <w:style w:type="character" w:customStyle="1" w:styleId="Heading1Char">
    <w:name w:val="Heading 1 Char"/>
    <w:basedOn w:val="DefaultParagraphFont"/>
    <w:link w:val="Heading1"/>
    <w:rsid w:val="00521AD8"/>
    <w:rPr>
      <w:rFonts w:ascii="Cambria" w:eastAsia="Times New Roman" w:hAnsi="Cambria" w:cs="Times New Roman"/>
      <w:b/>
      <w:bCs/>
      <w:kern w:val="32"/>
      <w:sz w:val="32"/>
      <w:szCs w:val="32"/>
      <w:lang w:eastAsia="en-US"/>
    </w:rPr>
  </w:style>
  <w:style w:type="character" w:customStyle="1" w:styleId="Heading3Char">
    <w:name w:val="Heading 3 Char"/>
    <w:basedOn w:val="DefaultParagraphFont"/>
    <w:link w:val="Heading3"/>
    <w:rsid w:val="00521AD8"/>
    <w:rPr>
      <w:rFonts w:ascii="Cambria" w:eastAsia="Times New Roman" w:hAnsi="Cambria" w:cs="Times New Roman"/>
      <w:b/>
      <w:bCs/>
      <w:sz w:val="26"/>
      <w:szCs w:val="26"/>
      <w:lang w:eastAsia="en-US"/>
    </w:rPr>
  </w:style>
  <w:style w:type="character" w:customStyle="1" w:styleId="Heading5Char">
    <w:name w:val="Heading 5 Char"/>
    <w:basedOn w:val="DefaultParagraphFont"/>
    <w:link w:val="Heading5"/>
    <w:rsid w:val="00521AD8"/>
    <w:rPr>
      <w:rFonts w:ascii="Calibri" w:eastAsia="Times New Roman" w:hAnsi="Calibri" w:cs="Times New Roman"/>
      <w:b/>
      <w:bCs/>
      <w:i/>
      <w:iCs/>
      <w:sz w:val="26"/>
      <w:szCs w:val="26"/>
      <w:lang w:eastAsia="en-US"/>
    </w:rPr>
  </w:style>
  <w:style w:type="paragraph" w:customStyle="1" w:styleId="Abstract">
    <w:name w:val="Abstract"/>
    <w:link w:val="AbstractChar"/>
    <w:rsid w:val="00521AD8"/>
    <w:pPr>
      <w:spacing w:after="200"/>
      <w:jc w:val="both"/>
    </w:pPr>
    <w:rPr>
      <w:rFonts w:ascii="Times New Roman" w:eastAsia="SimSun" w:hAnsi="Times New Roman"/>
      <w:b/>
      <w:bCs/>
      <w:sz w:val="18"/>
      <w:szCs w:val="18"/>
      <w:lang w:val="en-US"/>
    </w:rPr>
  </w:style>
  <w:style w:type="paragraph" w:customStyle="1" w:styleId="Affiliation">
    <w:name w:val="Affiliation"/>
    <w:rsid w:val="00521AD8"/>
    <w:pPr>
      <w:jc w:val="center"/>
    </w:pPr>
    <w:rPr>
      <w:rFonts w:ascii="Times New Roman" w:eastAsia="SimSun" w:hAnsi="Times New Roman"/>
      <w:lang w:val="en-US"/>
    </w:rPr>
  </w:style>
  <w:style w:type="paragraph" w:customStyle="1" w:styleId="Author">
    <w:name w:val="Author"/>
    <w:rsid w:val="00521AD8"/>
    <w:pPr>
      <w:spacing w:before="360" w:after="40"/>
      <w:jc w:val="center"/>
    </w:pPr>
    <w:rPr>
      <w:rFonts w:ascii="Times New Roman" w:eastAsia="SimSun" w:hAnsi="Times New Roman"/>
      <w:noProof/>
      <w:sz w:val="22"/>
      <w:szCs w:val="22"/>
      <w:lang w:val="en-US"/>
    </w:rPr>
  </w:style>
  <w:style w:type="paragraph" w:styleId="BodyText">
    <w:name w:val="Body Text"/>
    <w:basedOn w:val="Normal"/>
    <w:link w:val="BodyTextChar"/>
    <w:rsid w:val="00521AD8"/>
    <w:pPr>
      <w:spacing w:after="120" w:line="228" w:lineRule="auto"/>
      <w:ind w:firstLine="288"/>
      <w:jc w:val="both"/>
    </w:pPr>
    <w:rPr>
      <w:rFonts w:ascii="Times New Roman" w:eastAsia="SimSun" w:hAnsi="Times New Roman"/>
      <w:spacing w:val="-1"/>
      <w:sz w:val="20"/>
      <w:szCs w:val="20"/>
      <w:lang w:val="en-US"/>
    </w:rPr>
  </w:style>
  <w:style w:type="character" w:customStyle="1" w:styleId="BodyTextChar">
    <w:name w:val="Body Text Char"/>
    <w:basedOn w:val="DefaultParagraphFont"/>
    <w:link w:val="BodyText"/>
    <w:rsid w:val="00521AD8"/>
    <w:rPr>
      <w:rFonts w:ascii="Times New Roman" w:eastAsia="SimSun" w:hAnsi="Times New Roman"/>
      <w:spacing w:val="-1"/>
      <w:lang w:val="en-US" w:eastAsia="en-US"/>
    </w:rPr>
  </w:style>
  <w:style w:type="paragraph" w:customStyle="1" w:styleId="bulletlist">
    <w:name w:val="bullet list"/>
    <w:basedOn w:val="BodyText"/>
    <w:rsid w:val="00521AD8"/>
    <w:pPr>
      <w:numPr>
        <w:numId w:val="19"/>
      </w:numPr>
    </w:pPr>
  </w:style>
  <w:style w:type="paragraph" w:customStyle="1" w:styleId="equation">
    <w:name w:val="equation"/>
    <w:basedOn w:val="Normal"/>
    <w:rsid w:val="00521AD8"/>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21AD8"/>
    <w:pPr>
      <w:numPr>
        <w:numId w:val="20"/>
      </w:numPr>
      <w:spacing w:before="80" w:after="200"/>
      <w:jc w:val="center"/>
    </w:pPr>
    <w:rPr>
      <w:rFonts w:ascii="Times New Roman" w:eastAsia="SimSun" w:hAnsi="Times New Roman"/>
      <w:noProof/>
      <w:sz w:val="16"/>
      <w:szCs w:val="16"/>
      <w:lang w:val="en-US"/>
    </w:rPr>
  </w:style>
  <w:style w:type="paragraph" w:customStyle="1" w:styleId="keywords">
    <w:name w:val="key words"/>
    <w:rsid w:val="00521AD8"/>
    <w:pPr>
      <w:spacing w:after="120"/>
      <w:ind w:firstLine="288"/>
      <w:jc w:val="both"/>
    </w:pPr>
    <w:rPr>
      <w:rFonts w:ascii="Times New Roman" w:eastAsia="SimSun" w:hAnsi="Times New Roman"/>
      <w:b/>
      <w:bCs/>
      <w:i/>
      <w:iCs/>
      <w:noProof/>
      <w:sz w:val="18"/>
      <w:szCs w:val="18"/>
      <w:lang w:val="en-US"/>
    </w:rPr>
  </w:style>
  <w:style w:type="paragraph" w:customStyle="1" w:styleId="papersubtitle">
    <w:name w:val="paper subtitle"/>
    <w:rsid w:val="00521AD8"/>
    <w:pPr>
      <w:spacing w:after="120"/>
      <w:jc w:val="center"/>
    </w:pPr>
    <w:rPr>
      <w:rFonts w:ascii="Times New Roman" w:eastAsia="MS Mincho" w:hAnsi="Times New Roman"/>
      <w:noProof/>
      <w:sz w:val="28"/>
      <w:szCs w:val="28"/>
      <w:lang w:val="en-US"/>
    </w:rPr>
  </w:style>
  <w:style w:type="paragraph" w:customStyle="1" w:styleId="papertitle">
    <w:name w:val="paper title"/>
    <w:rsid w:val="00521AD8"/>
    <w:pPr>
      <w:spacing w:after="120"/>
      <w:jc w:val="center"/>
    </w:pPr>
    <w:rPr>
      <w:rFonts w:ascii="Times New Roman" w:eastAsia="MS Mincho" w:hAnsi="Times New Roman"/>
      <w:noProof/>
      <w:sz w:val="48"/>
      <w:szCs w:val="48"/>
      <w:lang w:val="en-US"/>
    </w:rPr>
  </w:style>
  <w:style w:type="paragraph" w:customStyle="1" w:styleId="references">
    <w:name w:val="references"/>
    <w:rsid w:val="00521AD8"/>
    <w:pPr>
      <w:numPr>
        <w:numId w:val="21"/>
      </w:numPr>
      <w:spacing w:after="50" w:line="180" w:lineRule="exact"/>
      <w:jc w:val="both"/>
    </w:pPr>
    <w:rPr>
      <w:rFonts w:ascii="Times New Roman" w:eastAsia="MS Mincho" w:hAnsi="Times New Roman"/>
      <w:noProof/>
      <w:sz w:val="16"/>
      <w:szCs w:val="16"/>
      <w:lang w:val="en-US"/>
    </w:rPr>
  </w:style>
  <w:style w:type="paragraph" w:customStyle="1" w:styleId="sponsors">
    <w:name w:val="sponsors"/>
    <w:rsid w:val="00521AD8"/>
    <w:pPr>
      <w:framePr w:wrap="auto" w:hAnchor="text" w:x="615" w:y="2239"/>
      <w:pBdr>
        <w:top w:val="single" w:sz="4" w:space="2" w:color="auto"/>
      </w:pBdr>
      <w:ind w:firstLine="288"/>
    </w:pPr>
    <w:rPr>
      <w:rFonts w:ascii="Times New Roman" w:eastAsia="SimSun" w:hAnsi="Times New Roman"/>
      <w:sz w:val="16"/>
      <w:szCs w:val="16"/>
      <w:lang w:val="en-US"/>
    </w:rPr>
  </w:style>
  <w:style w:type="paragraph" w:customStyle="1" w:styleId="tablecolhead">
    <w:name w:val="table col head"/>
    <w:basedOn w:val="Normal"/>
    <w:rsid w:val="00521AD8"/>
    <w:pPr>
      <w:spacing w:after="0" w:line="240" w:lineRule="auto"/>
      <w:jc w:val="center"/>
    </w:pPr>
    <w:rPr>
      <w:rFonts w:ascii="Times New Roman" w:eastAsia="SimSun" w:hAnsi="Times New Roman"/>
      <w:b/>
      <w:bCs/>
      <w:sz w:val="16"/>
      <w:szCs w:val="16"/>
      <w:lang w:val="en-US"/>
    </w:rPr>
  </w:style>
  <w:style w:type="paragraph" w:customStyle="1" w:styleId="tablecolsubhead">
    <w:name w:val="table col subhead"/>
    <w:basedOn w:val="tablecolhead"/>
    <w:rsid w:val="00521AD8"/>
    <w:rPr>
      <w:i/>
      <w:iCs/>
      <w:sz w:val="15"/>
      <w:szCs w:val="15"/>
    </w:rPr>
  </w:style>
  <w:style w:type="paragraph" w:customStyle="1" w:styleId="tablecopy">
    <w:name w:val="table copy"/>
    <w:rsid w:val="00521AD8"/>
    <w:pPr>
      <w:jc w:val="both"/>
    </w:pPr>
    <w:rPr>
      <w:rFonts w:ascii="Times New Roman" w:eastAsia="SimSun" w:hAnsi="Times New Roman"/>
      <w:noProof/>
      <w:sz w:val="16"/>
      <w:szCs w:val="16"/>
      <w:lang w:val="en-US"/>
    </w:rPr>
  </w:style>
  <w:style w:type="paragraph" w:customStyle="1" w:styleId="tablefootnote">
    <w:name w:val="table footnote"/>
    <w:rsid w:val="00521AD8"/>
    <w:pPr>
      <w:spacing w:before="60" w:after="30"/>
      <w:jc w:val="right"/>
    </w:pPr>
    <w:rPr>
      <w:rFonts w:ascii="Times New Roman" w:eastAsia="SimSun" w:hAnsi="Times New Roman"/>
      <w:sz w:val="12"/>
      <w:szCs w:val="12"/>
      <w:lang w:val="en-US"/>
    </w:rPr>
  </w:style>
  <w:style w:type="paragraph" w:customStyle="1" w:styleId="tablehead">
    <w:name w:val="table head"/>
    <w:rsid w:val="00521AD8"/>
    <w:pPr>
      <w:numPr>
        <w:numId w:val="22"/>
      </w:numPr>
      <w:spacing w:before="240" w:after="120" w:line="216" w:lineRule="auto"/>
      <w:jc w:val="center"/>
    </w:pPr>
    <w:rPr>
      <w:rFonts w:ascii="Times New Roman" w:eastAsia="SimSun" w:hAnsi="Times New Roman"/>
      <w:smallCaps/>
      <w:noProof/>
      <w:sz w:val="16"/>
      <w:szCs w:val="16"/>
      <w:lang w:val="en-US"/>
    </w:rPr>
  </w:style>
  <w:style w:type="paragraph" w:customStyle="1" w:styleId="StyleAbstractItalic">
    <w:name w:val="Style Abstract + Italic"/>
    <w:basedOn w:val="Abstract"/>
    <w:link w:val="StyleAbstractItalicChar"/>
    <w:rsid w:val="00521AD8"/>
    <w:rPr>
      <w:rFonts w:eastAsia="MS Mincho"/>
      <w:i/>
      <w:iCs/>
    </w:rPr>
  </w:style>
  <w:style w:type="character" w:customStyle="1" w:styleId="AbstractChar">
    <w:name w:val="Abstract Char"/>
    <w:basedOn w:val="DefaultParagraphFont"/>
    <w:link w:val="Abstract"/>
    <w:locked/>
    <w:rsid w:val="00521AD8"/>
    <w:rPr>
      <w:rFonts w:ascii="Times New Roman" w:eastAsia="SimSun" w:hAnsi="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521AD8"/>
    <w:rPr>
      <w:rFonts w:ascii="Times New Roman" w:eastAsia="MS Mincho" w:hAnsi="Times New Roman"/>
      <w:b/>
      <w:bCs/>
      <w:i/>
      <w:iCs/>
      <w:sz w:val="18"/>
      <w:szCs w:val="18"/>
      <w:lang w:val="en-US" w:eastAsia="en-US" w:bidi="ar-SA"/>
    </w:rPr>
  </w:style>
  <w:style w:type="character" w:customStyle="1" w:styleId="WW8Num1z0">
    <w:name w:val="WW8Num1z0"/>
    <w:rsid w:val="00C9726D"/>
  </w:style>
  <w:style w:type="character" w:customStyle="1" w:styleId="WW8Num1z1">
    <w:name w:val="WW8Num1z1"/>
    <w:rsid w:val="00C9726D"/>
    <w:rPr>
      <w:rFonts w:cs="Times New Roman"/>
    </w:rPr>
  </w:style>
  <w:style w:type="character" w:customStyle="1" w:styleId="WW8Num1z3">
    <w:name w:val="WW8Num1z3"/>
    <w:rsid w:val="00C9726D"/>
  </w:style>
  <w:style w:type="character" w:customStyle="1" w:styleId="WW8Num2z0">
    <w:name w:val="WW8Num2z0"/>
    <w:rsid w:val="00C9726D"/>
  </w:style>
  <w:style w:type="character" w:customStyle="1" w:styleId="WW8Num3z0">
    <w:name w:val="WW8Num3z0"/>
    <w:rsid w:val="00C9726D"/>
    <w:rPr>
      <w:rFonts w:ascii="Symbol" w:hAnsi="Symbol" w:cs="Symbol"/>
    </w:rPr>
  </w:style>
  <w:style w:type="character" w:customStyle="1" w:styleId="WW8Num4z0">
    <w:name w:val="WW8Num4z0"/>
    <w:rsid w:val="00C9726D"/>
    <w:rPr>
      <w:rFonts w:cs="Times New Roman"/>
    </w:rPr>
  </w:style>
  <w:style w:type="character" w:customStyle="1" w:styleId="WW8Num5z0">
    <w:name w:val="WW8Num5z0"/>
    <w:rsid w:val="00C9726D"/>
  </w:style>
  <w:style w:type="character" w:customStyle="1" w:styleId="WW8Num6z0">
    <w:name w:val="WW8Num6z0"/>
    <w:rsid w:val="00C9726D"/>
  </w:style>
  <w:style w:type="character" w:customStyle="1" w:styleId="Absatz-Standardschriftart">
    <w:name w:val="Absatz-Standardschriftart"/>
    <w:rsid w:val="00C9726D"/>
  </w:style>
  <w:style w:type="character" w:customStyle="1" w:styleId="WW8Num7z0">
    <w:name w:val="WW8Num7z0"/>
    <w:rsid w:val="00C9726D"/>
  </w:style>
  <w:style w:type="character" w:customStyle="1" w:styleId="WW-DefaultParagraphFont">
    <w:name w:val="WW-Default Paragraph Font"/>
    <w:rsid w:val="00C9726D"/>
  </w:style>
  <w:style w:type="character" w:customStyle="1" w:styleId="WW-Absatz-Standardschriftart">
    <w:name w:val="WW-Absatz-Standardschriftart"/>
    <w:rsid w:val="00C9726D"/>
  </w:style>
  <w:style w:type="character" w:customStyle="1" w:styleId="WW-Absatz-Standardschriftart1">
    <w:name w:val="WW-Absatz-Standardschriftart1"/>
    <w:rsid w:val="00C9726D"/>
  </w:style>
  <w:style w:type="character" w:customStyle="1" w:styleId="WW-Absatz-Standardschriftart11">
    <w:name w:val="WW-Absatz-Standardschriftart11"/>
    <w:rsid w:val="00C9726D"/>
  </w:style>
  <w:style w:type="character" w:customStyle="1" w:styleId="WW-Absatz-Standardschriftart111">
    <w:name w:val="WW-Absatz-Standardschriftart111"/>
    <w:rsid w:val="00C9726D"/>
  </w:style>
  <w:style w:type="character" w:customStyle="1" w:styleId="WW-Absatz-Standardschriftart1111">
    <w:name w:val="WW-Absatz-Standardschriftart1111"/>
    <w:rsid w:val="00C9726D"/>
  </w:style>
  <w:style w:type="character" w:customStyle="1" w:styleId="WW-Absatz-Standardschriftart11111">
    <w:name w:val="WW-Absatz-Standardschriftart11111"/>
    <w:rsid w:val="00C9726D"/>
  </w:style>
  <w:style w:type="character" w:customStyle="1" w:styleId="WW-Absatz-Standardschriftart111111">
    <w:name w:val="WW-Absatz-Standardschriftart111111"/>
    <w:rsid w:val="00C9726D"/>
  </w:style>
  <w:style w:type="character" w:customStyle="1" w:styleId="WW-Absatz-Standardschriftart1111111">
    <w:name w:val="WW-Absatz-Standardschriftart1111111"/>
    <w:rsid w:val="00C9726D"/>
  </w:style>
  <w:style w:type="character" w:customStyle="1" w:styleId="WW8Num1z4">
    <w:name w:val="WW8Num1z4"/>
    <w:rsid w:val="00C9726D"/>
    <w:rPr>
      <w:rFonts w:cs="Times New Roman"/>
    </w:rPr>
  </w:style>
  <w:style w:type="character" w:customStyle="1" w:styleId="WW-Absatz-Standardschriftart11111111">
    <w:name w:val="WW-Absatz-Standardschriftart11111111"/>
    <w:rsid w:val="00C9726D"/>
  </w:style>
  <w:style w:type="character" w:customStyle="1" w:styleId="WW8Num2z1">
    <w:name w:val="WW8Num2z1"/>
    <w:rsid w:val="00C9726D"/>
    <w:rPr>
      <w:rFonts w:cs="Times New Roman"/>
    </w:rPr>
  </w:style>
  <w:style w:type="character" w:customStyle="1" w:styleId="WW8Num3z1">
    <w:name w:val="WW8Num3z1"/>
    <w:rsid w:val="00C9726D"/>
    <w:rPr>
      <w:rFonts w:ascii="Courier New" w:hAnsi="Courier New" w:cs="Courier New"/>
    </w:rPr>
  </w:style>
  <w:style w:type="character" w:customStyle="1" w:styleId="WW8Num3z2">
    <w:name w:val="WW8Num3z2"/>
    <w:rsid w:val="00C9726D"/>
    <w:rPr>
      <w:rFonts w:ascii="Wingdings" w:hAnsi="Wingdings" w:cs="Wingdings"/>
    </w:rPr>
  </w:style>
  <w:style w:type="character" w:customStyle="1" w:styleId="WW8Num5z1">
    <w:name w:val="WW8Num5z1"/>
    <w:rsid w:val="00C9726D"/>
  </w:style>
  <w:style w:type="character" w:customStyle="1" w:styleId="WW8Num5z3">
    <w:name w:val="WW8Num5z3"/>
    <w:rsid w:val="00C9726D"/>
  </w:style>
  <w:style w:type="character" w:customStyle="1" w:styleId="WW8Num5z4">
    <w:name w:val="WW8Num5z4"/>
    <w:rsid w:val="00C9726D"/>
    <w:rPr>
      <w:rFonts w:cs="Times New Roman"/>
    </w:rPr>
  </w:style>
  <w:style w:type="character" w:customStyle="1" w:styleId="WW8Num7z1">
    <w:name w:val="WW8Num7z1"/>
    <w:rsid w:val="00C9726D"/>
    <w:rPr>
      <w:rFonts w:cs="Times New Roman"/>
    </w:rPr>
  </w:style>
  <w:style w:type="character" w:customStyle="1" w:styleId="WW8Num8z0">
    <w:name w:val="WW8Num8z0"/>
    <w:rsid w:val="00C9726D"/>
  </w:style>
  <w:style w:type="character" w:customStyle="1" w:styleId="WW-DefaultParagraphFont1">
    <w:name w:val="WW-Default Paragraph Font1"/>
    <w:rsid w:val="00C9726D"/>
  </w:style>
  <w:style w:type="paragraph" w:customStyle="1" w:styleId="Heading">
    <w:name w:val="Heading"/>
    <w:basedOn w:val="Normal"/>
    <w:next w:val="BodyText"/>
    <w:rsid w:val="00C9726D"/>
    <w:pPr>
      <w:keepNext/>
      <w:suppressAutoHyphens/>
      <w:spacing w:before="240" w:after="120" w:line="240" w:lineRule="auto"/>
      <w:jc w:val="center"/>
    </w:pPr>
    <w:rPr>
      <w:rFonts w:ascii="Times New Roman" w:eastAsia="Times New Roman" w:hAnsi="Times New Roman"/>
      <w:sz w:val="20"/>
      <w:szCs w:val="20"/>
    </w:rPr>
  </w:style>
  <w:style w:type="paragraph" w:styleId="List">
    <w:name w:val="List"/>
    <w:basedOn w:val="BodyText"/>
    <w:rsid w:val="00C9726D"/>
    <w:pPr>
      <w:suppressAutoHyphens/>
      <w:spacing w:after="6" w:line="240" w:lineRule="auto"/>
    </w:pPr>
    <w:rPr>
      <w:rFonts w:eastAsia="Times New Roman" w:cs="Lohit Hindi"/>
      <w:lang w:val="en-GB"/>
    </w:rPr>
  </w:style>
  <w:style w:type="paragraph" w:styleId="Caption">
    <w:name w:val="caption"/>
    <w:basedOn w:val="Normal"/>
    <w:qFormat/>
    <w:rsid w:val="00C9726D"/>
    <w:pPr>
      <w:suppressLineNumbers/>
      <w:suppressAutoHyphens/>
      <w:spacing w:before="120" w:after="120" w:line="240" w:lineRule="auto"/>
      <w:jc w:val="center"/>
    </w:pPr>
    <w:rPr>
      <w:rFonts w:ascii="Times New Roman" w:eastAsia="Times New Roman" w:hAnsi="Times New Roman"/>
      <w:sz w:val="20"/>
      <w:szCs w:val="20"/>
    </w:rPr>
  </w:style>
  <w:style w:type="paragraph" w:customStyle="1" w:styleId="Index">
    <w:name w:val="Index"/>
    <w:basedOn w:val="Normal"/>
    <w:rsid w:val="00C9726D"/>
    <w:pPr>
      <w:suppressLineNumbers/>
      <w:suppressAutoHyphens/>
      <w:spacing w:after="0" w:line="240" w:lineRule="auto"/>
      <w:jc w:val="center"/>
    </w:pPr>
    <w:rPr>
      <w:rFonts w:ascii="Times New Roman" w:eastAsia="Times New Roman" w:hAnsi="Times New Roman" w:cs="Lohit Hindi"/>
      <w:sz w:val="20"/>
      <w:szCs w:val="20"/>
    </w:rPr>
  </w:style>
  <w:style w:type="paragraph" w:customStyle="1" w:styleId="footnote">
    <w:name w:val="footnote"/>
    <w:rsid w:val="00C9726D"/>
    <w:pPr>
      <w:numPr>
        <w:numId w:val="2"/>
      </w:numPr>
      <w:tabs>
        <w:tab w:val="left" w:pos="648"/>
      </w:tabs>
      <w:suppressAutoHyphens/>
      <w:spacing w:after="40"/>
    </w:pPr>
    <w:rPr>
      <w:rFonts w:ascii="Times New Roman" w:eastAsia="Times New Roman" w:hAnsi="Times New Roman"/>
    </w:rPr>
  </w:style>
  <w:style w:type="paragraph" w:customStyle="1" w:styleId="Framecontents">
    <w:name w:val="Frame contents"/>
    <w:basedOn w:val="BodyText"/>
    <w:rsid w:val="00C9726D"/>
    <w:pPr>
      <w:suppressAutoHyphens/>
      <w:spacing w:after="6" w:line="240" w:lineRule="auto"/>
    </w:pPr>
    <w:rPr>
      <w:rFonts w:eastAsia="Times New Roman"/>
      <w:lang w:val="en-GB"/>
    </w:rPr>
  </w:style>
  <w:style w:type="paragraph" w:customStyle="1" w:styleId="TableContents">
    <w:name w:val="Table Contents"/>
    <w:basedOn w:val="Normal"/>
    <w:rsid w:val="00C9726D"/>
    <w:pPr>
      <w:suppressLineNumbers/>
      <w:suppressAutoHyphens/>
      <w:spacing w:after="0" w:line="240" w:lineRule="auto"/>
      <w:jc w:val="center"/>
    </w:pPr>
    <w:rPr>
      <w:rFonts w:ascii="Times New Roman" w:eastAsia="Times New Roman" w:hAnsi="Times New Roman"/>
      <w:sz w:val="20"/>
      <w:szCs w:val="20"/>
    </w:rPr>
  </w:style>
  <w:style w:type="paragraph" w:customStyle="1" w:styleId="TableHeading">
    <w:name w:val="Table Heading"/>
    <w:basedOn w:val="TableContents"/>
    <w:rsid w:val="00C9726D"/>
    <w:rPr>
      <w:b/>
      <w:bCs/>
    </w:rPr>
  </w:style>
  <w:style w:type="paragraph" w:styleId="BalloonText">
    <w:name w:val="Balloon Text"/>
    <w:basedOn w:val="Normal"/>
    <w:link w:val="BalloonTextChar"/>
    <w:uiPriority w:val="99"/>
    <w:semiHidden/>
    <w:unhideWhenUsed/>
    <w:rsid w:val="004303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385"/>
    <w:rPr>
      <w:rFonts w:ascii="Lucida Grande" w:hAnsi="Lucida Grande" w:cs="Lucida Grande"/>
      <w:sz w:val="18"/>
      <w:szCs w:val="18"/>
    </w:rPr>
  </w:style>
  <w:style w:type="character" w:customStyle="1" w:styleId="Heading6Char">
    <w:name w:val="Heading 6 Char"/>
    <w:basedOn w:val="DefaultParagraphFont"/>
    <w:link w:val="Heading6"/>
    <w:uiPriority w:val="9"/>
    <w:rsid w:val="001A73BC"/>
    <w:rPr>
      <w:rFonts w:asciiTheme="majorHAnsi" w:eastAsiaTheme="majorEastAsia" w:hAnsiTheme="majorHAnsi" w:cstheme="majorBidi"/>
      <w:color w:val="243F60" w:themeColor="accent1" w:themeShade="7F"/>
      <w:sz w:val="22"/>
      <w:szCs w:val="22"/>
    </w:rPr>
  </w:style>
  <w:style w:type="table" w:styleId="TableGrid">
    <w:name w:val="Table Grid"/>
    <w:basedOn w:val="TableNormal"/>
    <w:uiPriority w:val="59"/>
    <w:rsid w:val="003D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Normal"/>
    <w:rsid w:val="0092749A"/>
    <w:pPr>
      <w:spacing w:before="100" w:beforeAutospacing="1" w:after="100" w:afterAutospacing="1" w:line="240" w:lineRule="auto"/>
    </w:pPr>
    <w:rPr>
      <w:rFonts w:ascii="Times New Roman" w:eastAsia="Times New Roman" w:hAnsi="Times New Roman"/>
      <w:sz w:val="24"/>
      <w:szCs w:val="24"/>
      <w:lang w:eastAsia="en-GB"/>
    </w:rPr>
  </w:style>
  <w:style w:type="character" w:styleId="UnresolvedMention">
    <w:name w:val="Unresolved Mention"/>
    <w:basedOn w:val="DefaultParagraphFont"/>
    <w:uiPriority w:val="99"/>
    <w:rsid w:val="0092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68085">
      <w:bodyDiv w:val="1"/>
      <w:marLeft w:val="0"/>
      <w:marRight w:val="0"/>
      <w:marTop w:val="0"/>
      <w:marBottom w:val="0"/>
      <w:divBdr>
        <w:top w:val="none" w:sz="0" w:space="0" w:color="auto"/>
        <w:left w:val="none" w:sz="0" w:space="0" w:color="auto"/>
        <w:bottom w:val="none" w:sz="0" w:space="0" w:color="auto"/>
        <w:right w:val="none" w:sz="0" w:space="0" w:color="auto"/>
      </w:divBdr>
    </w:div>
    <w:div w:id="535047018">
      <w:bodyDiv w:val="1"/>
      <w:marLeft w:val="0"/>
      <w:marRight w:val="0"/>
      <w:marTop w:val="0"/>
      <w:marBottom w:val="0"/>
      <w:divBdr>
        <w:top w:val="none" w:sz="0" w:space="0" w:color="auto"/>
        <w:left w:val="none" w:sz="0" w:space="0" w:color="auto"/>
        <w:bottom w:val="none" w:sz="0" w:space="0" w:color="auto"/>
        <w:right w:val="none" w:sz="0" w:space="0" w:color="auto"/>
      </w:divBdr>
      <w:divsChild>
        <w:div w:id="984897132">
          <w:marLeft w:val="0"/>
          <w:marRight w:val="0"/>
          <w:marTop w:val="0"/>
          <w:marBottom w:val="0"/>
          <w:divBdr>
            <w:top w:val="none" w:sz="0" w:space="0" w:color="auto"/>
            <w:left w:val="none" w:sz="0" w:space="0" w:color="auto"/>
            <w:bottom w:val="none" w:sz="0" w:space="0" w:color="auto"/>
            <w:right w:val="none" w:sz="0" w:space="0" w:color="auto"/>
          </w:divBdr>
          <w:divsChild>
            <w:div w:id="417678973">
              <w:marLeft w:val="0"/>
              <w:marRight w:val="0"/>
              <w:marTop w:val="0"/>
              <w:marBottom w:val="0"/>
              <w:divBdr>
                <w:top w:val="none" w:sz="0" w:space="0" w:color="auto"/>
                <w:left w:val="none" w:sz="0" w:space="0" w:color="auto"/>
                <w:bottom w:val="none" w:sz="0" w:space="0" w:color="auto"/>
                <w:right w:val="none" w:sz="0" w:space="0" w:color="auto"/>
              </w:divBdr>
              <w:divsChild>
                <w:div w:id="1383485630">
                  <w:marLeft w:val="0"/>
                  <w:marRight w:val="0"/>
                  <w:marTop w:val="0"/>
                  <w:marBottom w:val="0"/>
                  <w:divBdr>
                    <w:top w:val="none" w:sz="0" w:space="0" w:color="auto"/>
                    <w:left w:val="none" w:sz="0" w:space="0" w:color="auto"/>
                    <w:bottom w:val="none" w:sz="0" w:space="0" w:color="auto"/>
                    <w:right w:val="none" w:sz="0" w:space="0" w:color="auto"/>
                  </w:divBdr>
                  <w:divsChild>
                    <w:div w:id="1233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6790">
      <w:bodyDiv w:val="1"/>
      <w:marLeft w:val="0"/>
      <w:marRight w:val="0"/>
      <w:marTop w:val="0"/>
      <w:marBottom w:val="0"/>
      <w:divBdr>
        <w:top w:val="none" w:sz="0" w:space="0" w:color="auto"/>
        <w:left w:val="none" w:sz="0" w:space="0" w:color="auto"/>
        <w:bottom w:val="none" w:sz="0" w:space="0" w:color="auto"/>
        <w:right w:val="none" w:sz="0" w:space="0" w:color="auto"/>
      </w:divBdr>
      <w:divsChild>
        <w:div w:id="796332531">
          <w:marLeft w:val="0"/>
          <w:marRight w:val="0"/>
          <w:marTop w:val="0"/>
          <w:marBottom w:val="0"/>
          <w:divBdr>
            <w:top w:val="none" w:sz="0" w:space="0" w:color="auto"/>
            <w:left w:val="none" w:sz="0" w:space="0" w:color="auto"/>
            <w:bottom w:val="none" w:sz="0" w:space="0" w:color="auto"/>
            <w:right w:val="none" w:sz="0" w:space="0" w:color="auto"/>
          </w:divBdr>
          <w:divsChild>
            <w:div w:id="26879343">
              <w:marLeft w:val="0"/>
              <w:marRight w:val="0"/>
              <w:marTop w:val="0"/>
              <w:marBottom w:val="0"/>
              <w:divBdr>
                <w:top w:val="none" w:sz="0" w:space="0" w:color="auto"/>
                <w:left w:val="none" w:sz="0" w:space="0" w:color="auto"/>
                <w:bottom w:val="none" w:sz="0" w:space="0" w:color="auto"/>
                <w:right w:val="none" w:sz="0" w:space="0" w:color="auto"/>
              </w:divBdr>
              <w:divsChild>
                <w:div w:id="1669365098">
                  <w:marLeft w:val="0"/>
                  <w:marRight w:val="0"/>
                  <w:marTop w:val="0"/>
                  <w:marBottom w:val="0"/>
                  <w:divBdr>
                    <w:top w:val="none" w:sz="0" w:space="0" w:color="auto"/>
                    <w:left w:val="none" w:sz="0" w:space="0" w:color="auto"/>
                    <w:bottom w:val="none" w:sz="0" w:space="0" w:color="auto"/>
                    <w:right w:val="none" w:sz="0" w:space="0" w:color="auto"/>
                  </w:divBdr>
                  <w:divsChild>
                    <w:div w:id="13649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70586">
      <w:bodyDiv w:val="1"/>
      <w:marLeft w:val="0"/>
      <w:marRight w:val="0"/>
      <w:marTop w:val="0"/>
      <w:marBottom w:val="0"/>
      <w:divBdr>
        <w:top w:val="none" w:sz="0" w:space="0" w:color="auto"/>
        <w:left w:val="none" w:sz="0" w:space="0" w:color="auto"/>
        <w:bottom w:val="none" w:sz="0" w:space="0" w:color="auto"/>
        <w:right w:val="none" w:sz="0" w:space="0" w:color="auto"/>
      </w:divBdr>
    </w:div>
    <w:div w:id="580677043">
      <w:bodyDiv w:val="1"/>
      <w:marLeft w:val="0"/>
      <w:marRight w:val="0"/>
      <w:marTop w:val="0"/>
      <w:marBottom w:val="0"/>
      <w:divBdr>
        <w:top w:val="none" w:sz="0" w:space="0" w:color="auto"/>
        <w:left w:val="none" w:sz="0" w:space="0" w:color="auto"/>
        <w:bottom w:val="none" w:sz="0" w:space="0" w:color="auto"/>
        <w:right w:val="none" w:sz="0" w:space="0" w:color="auto"/>
      </w:divBdr>
    </w:div>
    <w:div w:id="702755643">
      <w:bodyDiv w:val="1"/>
      <w:marLeft w:val="0"/>
      <w:marRight w:val="0"/>
      <w:marTop w:val="0"/>
      <w:marBottom w:val="0"/>
      <w:divBdr>
        <w:top w:val="none" w:sz="0" w:space="0" w:color="auto"/>
        <w:left w:val="none" w:sz="0" w:space="0" w:color="auto"/>
        <w:bottom w:val="none" w:sz="0" w:space="0" w:color="auto"/>
        <w:right w:val="none" w:sz="0" w:space="0" w:color="auto"/>
      </w:divBdr>
    </w:div>
    <w:div w:id="843083913">
      <w:bodyDiv w:val="1"/>
      <w:marLeft w:val="0"/>
      <w:marRight w:val="0"/>
      <w:marTop w:val="0"/>
      <w:marBottom w:val="0"/>
      <w:divBdr>
        <w:top w:val="none" w:sz="0" w:space="0" w:color="auto"/>
        <w:left w:val="none" w:sz="0" w:space="0" w:color="auto"/>
        <w:bottom w:val="none" w:sz="0" w:space="0" w:color="auto"/>
        <w:right w:val="none" w:sz="0" w:space="0" w:color="auto"/>
      </w:divBdr>
    </w:div>
    <w:div w:id="1005597095">
      <w:bodyDiv w:val="1"/>
      <w:marLeft w:val="0"/>
      <w:marRight w:val="0"/>
      <w:marTop w:val="0"/>
      <w:marBottom w:val="0"/>
      <w:divBdr>
        <w:top w:val="none" w:sz="0" w:space="0" w:color="auto"/>
        <w:left w:val="none" w:sz="0" w:space="0" w:color="auto"/>
        <w:bottom w:val="none" w:sz="0" w:space="0" w:color="auto"/>
        <w:right w:val="none" w:sz="0" w:space="0" w:color="auto"/>
      </w:divBdr>
    </w:div>
    <w:div w:id="1127772470">
      <w:bodyDiv w:val="1"/>
      <w:marLeft w:val="0"/>
      <w:marRight w:val="0"/>
      <w:marTop w:val="0"/>
      <w:marBottom w:val="0"/>
      <w:divBdr>
        <w:top w:val="none" w:sz="0" w:space="0" w:color="auto"/>
        <w:left w:val="none" w:sz="0" w:space="0" w:color="auto"/>
        <w:bottom w:val="none" w:sz="0" w:space="0" w:color="auto"/>
        <w:right w:val="none" w:sz="0" w:space="0" w:color="auto"/>
      </w:divBdr>
    </w:div>
    <w:div w:id="1158498835">
      <w:bodyDiv w:val="1"/>
      <w:marLeft w:val="0"/>
      <w:marRight w:val="0"/>
      <w:marTop w:val="0"/>
      <w:marBottom w:val="0"/>
      <w:divBdr>
        <w:top w:val="none" w:sz="0" w:space="0" w:color="auto"/>
        <w:left w:val="none" w:sz="0" w:space="0" w:color="auto"/>
        <w:bottom w:val="none" w:sz="0" w:space="0" w:color="auto"/>
        <w:right w:val="none" w:sz="0" w:space="0" w:color="auto"/>
      </w:divBdr>
    </w:div>
    <w:div w:id="1178084572">
      <w:bodyDiv w:val="1"/>
      <w:marLeft w:val="0"/>
      <w:marRight w:val="0"/>
      <w:marTop w:val="0"/>
      <w:marBottom w:val="0"/>
      <w:divBdr>
        <w:top w:val="none" w:sz="0" w:space="0" w:color="auto"/>
        <w:left w:val="none" w:sz="0" w:space="0" w:color="auto"/>
        <w:bottom w:val="none" w:sz="0" w:space="0" w:color="auto"/>
        <w:right w:val="none" w:sz="0" w:space="0" w:color="auto"/>
      </w:divBdr>
    </w:div>
    <w:div w:id="1269318375">
      <w:bodyDiv w:val="1"/>
      <w:marLeft w:val="0"/>
      <w:marRight w:val="0"/>
      <w:marTop w:val="0"/>
      <w:marBottom w:val="0"/>
      <w:divBdr>
        <w:top w:val="none" w:sz="0" w:space="0" w:color="auto"/>
        <w:left w:val="none" w:sz="0" w:space="0" w:color="auto"/>
        <w:bottom w:val="none" w:sz="0" w:space="0" w:color="auto"/>
        <w:right w:val="none" w:sz="0" w:space="0" w:color="auto"/>
      </w:divBdr>
    </w:div>
    <w:div w:id="1494685186">
      <w:bodyDiv w:val="1"/>
      <w:marLeft w:val="0"/>
      <w:marRight w:val="0"/>
      <w:marTop w:val="0"/>
      <w:marBottom w:val="0"/>
      <w:divBdr>
        <w:top w:val="none" w:sz="0" w:space="0" w:color="auto"/>
        <w:left w:val="none" w:sz="0" w:space="0" w:color="auto"/>
        <w:bottom w:val="none" w:sz="0" w:space="0" w:color="auto"/>
        <w:right w:val="none" w:sz="0" w:space="0" w:color="auto"/>
      </w:divBdr>
    </w:div>
    <w:div w:id="1495681198">
      <w:bodyDiv w:val="1"/>
      <w:marLeft w:val="0"/>
      <w:marRight w:val="0"/>
      <w:marTop w:val="0"/>
      <w:marBottom w:val="0"/>
      <w:divBdr>
        <w:top w:val="none" w:sz="0" w:space="0" w:color="auto"/>
        <w:left w:val="none" w:sz="0" w:space="0" w:color="auto"/>
        <w:bottom w:val="none" w:sz="0" w:space="0" w:color="auto"/>
        <w:right w:val="none" w:sz="0" w:space="0" w:color="auto"/>
      </w:divBdr>
      <w:divsChild>
        <w:div w:id="1571967327">
          <w:marLeft w:val="0"/>
          <w:marRight w:val="0"/>
          <w:marTop w:val="0"/>
          <w:marBottom w:val="0"/>
          <w:divBdr>
            <w:top w:val="none" w:sz="0" w:space="0" w:color="auto"/>
            <w:left w:val="none" w:sz="0" w:space="0" w:color="auto"/>
            <w:bottom w:val="none" w:sz="0" w:space="0" w:color="auto"/>
            <w:right w:val="none" w:sz="0" w:space="0" w:color="auto"/>
          </w:divBdr>
          <w:divsChild>
            <w:div w:id="1194077833">
              <w:marLeft w:val="0"/>
              <w:marRight w:val="0"/>
              <w:marTop w:val="0"/>
              <w:marBottom w:val="0"/>
              <w:divBdr>
                <w:top w:val="none" w:sz="0" w:space="0" w:color="auto"/>
                <w:left w:val="none" w:sz="0" w:space="0" w:color="auto"/>
                <w:bottom w:val="none" w:sz="0" w:space="0" w:color="auto"/>
                <w:right w:val="none" w:sz="0" w:space="0" w:color="auto"/>
              </w:divBdr>
              <w:divsChild>
                <w:div w:id="2119988157">
                  <w:marLeft w:val="0"/>
                  <w:marRight w:val="0"/>
                  <w:marTop w:val="0"/>
                  <w:marBottom w:val="0"/>
                  <w:divBdr>
                    <w:top w:val="none" w:sz="0" w:space="0" w:color="auto"/>
                    <w:left w:val="none" w:sz="0" w:space="0" w:color="auto"/>
                    <w:bottom w:val="none" w:sz="0" w:space="0" w:color="auto"/>
                    <w:right w:val="none" w:sz="0" w:space="0" w:color="auto"/>
                  </w:divBdr>
                  <w:divsChild>
                    <w:div w:id="8844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97498">
      <w:bodyDiv w:val="1"/>
      <w:marLeft w:val="0"/>
      <w:marRight w:val="0"/>
      <w:marTop w:val="0"/>
      <w:marBottom w:val="0"/>
      <w:divBdr>
        <w:top w:val="none" w:sz="0" w:space="0" w:color="auto"/>
        <w:left w:val="none" w:sz="0" w:space="0" w:color="auto"/>
        <w:bottom w:val="none" w:sz="0" w:space="0" w:color="auto"/>
        <w:right w:val="none" w:sz="0" w:space="0" w:color="auto"/>
      </w:divBdr>
      <w:divsChild>
        <w:div w:id="573977549">
          <w:marLeft w:val="0"/>
          <w:marRight w:val="0"/>
          <w:marTop w:val="0"/>
          <w:marBottom w:val="0"/>
          <w:divBdr>
            <w:top w:val="none" w:sz="0" w:space="0" w:color="auto"/>
            <w:left w:val="none" w:sz="0" w:space="0" w:color="auto"/>
            <w:bottom w:val="none" w:sz="0" w:space="0" w:color="auto"/>
            <w:right w:val="none" w:sz="0" w:space="0" w:color="auto"/>
          </w:divBdr>
          <w:divsChild>
            <w:div w:id="765809150">
              <w:marLeft w:val="0"/>
              <w:marRight w:val="0"/>
              <w:marTop w:val="0"/>
              <w:marBottom w:val="0"/>
              <w:divBdr>
                <w:top w:val="none" w:sz="0" w:space="0" w:color="auto"/>
                <w:left w:val="none" w:sz="0" w:space="0" w:color="auto"/>
                <w:bottom w:val="none" w:sz="0" w:space="0" w:color="auto"/>
                <w:right w:val="none" w:sz="0" w:space="0" w:color="auto"/>
              </w:divBdr>
              <w:divsChild>
                <w:div w:id="2096323608">
                  <w:marLeft w:val="0"/>
                  <w:marRight w:val="0"/>
                  <w:marTop w:val="0"/>
                  <w:marBottom w:val="0"/>
                  <w:divBdr>
                    <w:top w:val="none" w:sz="0" w:space="0" w:color="auto"/>
                    <w:left w:val="none" w:sz="0" w:space="0" w:color="auto"/>
                    <w:bottom w:val="none" w:sz="0" w:space="0" w:color="auto"/>
                    <w:right w:val="none" w:sz="0" w:space="0" w:color="auto"/>
                  </w:divBdr>
                  <w:divsChild>
                    <w:div w:id="16829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6192">
      <w:bodyDiv w:val="1"/>
      <w:marLeft w:val="0"/>
      <w:marRight w:val="0"/>
      <w:marTop w:val="0"/>
      <w:marBottom w:val="0"/>
      <w:divBdr>
        <w:top w:val="none" w:sz="0" w:space="0" w:color="auto"/>
        <w:left w:val="none" w:sz="0" w:space="0" w:color="auto"/>
        <w:bottom w:val="none" w:sz="0" w:space="0" w:color="auto"/>
        <w:right w:val="none" w:sz="0" w:space="0" w:color="auto"/>
      </w:divBdr>
      <w:divsChild>
        <w:div w:id="1464882599">
          <w:marLeft w:val="150"/>
          <w:marRight w:val="94"/>
          <w:marTop w:val="0"/>
          <w:marBottom w:val="0"/>
          <w:divBdr>
            <w:top w:val="none" w:sz="0" w:space="0" w:color="auto"/>
            <w:left w:val="none" w:sz="0" w:space="0" w:color="auto"/>
            <w:bottom w:val="none" w:sz="0" w:space="0" w:color="auto"/>
            <w:right w:val="none" w:sz="0" w:space="0" w:color="auto"/>
          </w:divBdr>
          <w:divsChild>
            <w:div w:id="1365642924">
              <w:marLeft w:val="0"/>
              <w:marRight w:val="0"/>
              <w:marTop w:val="0"/>
              <w:marBottom w:val="0"/>
              <w:divBdr>
                <w:top w:val="none" w:sz="0" w:space="0" w:color="auto"/>
                <w:left w:val="none" w:sz="0" w:space="0" w:color="auto"/>
                <w:bottom w:val="none" w:sz="0" w:space="0" w:color="auto"/>
                <w:right w:val="none" w:sz="0" w:space="0" w:color="auto"/>
              </w:divBdr>
              <w:divsChild>
                <w:div w:id="822966129">
                  <w:marLeft w:val="0"/>
                  <w:marRight w:val="0"/>
                  <w:marTop w:val="0"/>
                  <w:marBottom w:val="0"/>
                  <w:divBdr>
                    <w:top w:val="none" w:sz="0" w:space="0" w:color="auto"/>
                    <w:left w:val="none" w:sz="0" w:space="0" w:color="auto"/>
                    <w:bottom w:val="none" w:sz="0" w:space="0" w:color="auto"/>
                    <w:right w:val="none" w:sz="0" w:space="0" w:color="auto"/>
                  </w:divBdr>
                  <w:divsChild>
                    <w:div w:id="298456597">
                      <w:marLeft w:val="0"/>
                      <w:marRight w:val="0"/>
                      <w:marTop w:val="0"/>
                      <w:marBottom w:val="0"/>
                      <w:divBdr>
                        <w:top w:val="single" w:sz="8" w:space="0" w:color="D2E0C0"/>
                        <w:left w:val="single" w:sz="8" w:space="0" w:color="D2E0C0"/>
                        <w:bottom w:val="single" w:sz="8" w:space="0" w:color="D2E0C0"/>
                        <w:right w:val="single" w:sz="8" w:space="0" w:color="D2E0C0"/>
                      </w:divBdr>
                      <w:divsChild>
                        <w:div w:id="2060280362">
                          <w:marLeft w:val="0"/>
                          <w:marRight w:val="6845"/>
                          <w:marTop w:val="0"/>
                          <w:marBottom w:val="0"/>
                          <w:divBdr>
                            <w:top w:val="none" w:sz="0" w:space="0" w:color="auto"/>
                            <w:left w:val="none" w:sz="0" w:space="0" w:color="auto"/>
                            <w:bottom w:val="none" w:sz="0" w:space="0" w:color="auto"/>
                            <w:right w:val="none" w:sz="0" w:space="0" w:color="auto"/>
                          </w:divBdr>
                          <w:divsChild>
                            <w:div w:id="1629622650">
                              <w:marLeft w:val="0"/>
                              <w:marRight w:val="0"/>
                              <w:marTop w:val="0"/>
                              <w:marBottom w:val="0"/>
                              <w:divBdr>
                                <w:top w:val="single" w:sz="8" w:space="0" w:color="D2E0C0"/>
                                <w:left w:val="none" w:sz="0" w:space="0" w:color="auto"/>
                                <w:bottom w:val="none" w:sz="0" w:space="0" w:color="auto"/>
                                <w:right w:val="none" w:sz="0" w:space="0" w:color="auto"/>
                              </w:divBdr>
                              <w:divsChild>
                                <w:div w:id="448932512">
                                  <w:marLeft w:val="0"/>
                                  <w:marRight w:val="0"/>
                                  <w:marTop w:val="0"/>
                                  <w:marBottom w:val="0"/>
                                  <w:divBdr>
                                    <w:top w:val="single" w:sz="8" w:space="0" w:color="F7F8F4"/>
                                    <w:left w:val="none" w:sz="0" w:space="0" w:color="auto"/>
                                    <w:bottom w:val="none" w:sz="0" w:space="0" w:color="auto"/>
                                    <w:right w:val="none" w:sz="0" w:space="0" w:color="auto"/>
                                  </w:divBdr>
                                  <w:divsChild>
                                    <w:div w:id="1145051709">
                                      <w:marLeft w:val="0"/>
                                      <w:marRight w:val="0"/>
                                      <w:marTop w:val="0"/>
                                      <w:marBottom w:val="0"/>
                                      <w:divBdr>
                                        <w:top w:val="none" w:sz="0" w:space="0" w:color="auto"/>
                                        <w:left w:val="none" w:sz="0" w:space="0" w:color="auto"/>
                                        <w:bottom w:val="none" w:sz="0" w:space="0" w:color="auto"/>
                                        <w:right w:val="none" w:sz="0" w:space="0" w:color="auto"/>
                                      </w:divBdr>
                                      <w:divsChild>
                                        <w:div w:id="392629938">
                                          <w:marLeft w:val="0"/>
                                          <w:marRight w:val="0"/>
                                          <w:marTop w:val="0"/>
                                          <w:marBottom w:val="0"/>
                                          <w:divBdr>
                                            <w:top w:val="none" w:sz="0" w:space="0" w:color="auto"/>
                                            <w:left w:val="none" w:sz="0" w:space="0" w:color="auto"/>
                                            <w:bottom w:val="none" w:sz="0" w:space="0" w:color="auto"/>
                                            <w:right w:val="none" w:sz="0" w:space="0" w:color="auto"/>
                                          </w:divBdr>
                                          <w:divsChild>
                                            <w:div w:id="176771118">
                                              <w:marLeft w:val="0"/>
                                              <w:marRight w:val="0"/>
                                              <w:marTop w:val="0"/>
                                              <w:marBottom w:val="0"/>
                                              <w:divBdr>
                                                <w:top w:val="none" w:sz="0" w:space="0" w:color="auto"/>
                                                <w:left w:val="none" w:sz="0" w:space="0" w:color="auto"/>
                                                <w:bottom w:val="none" w:sz="0" w:space="0" w:color="auto"/>
                                                <w:right w:val="none" w:sz="0" w:space="0" w:color="auto"/>
                                              </w:divBdr>
                                              <w:divsChild>
                                                <w:div w:id="1817411333">
                                                  <w:marLeft w:val="56"/>
                                                  <w:marRight w:val="94"/>
                                                  <w:marTop w:val="0"/>
                                                  <w:marBottom w:val="0"/>
                                                  <w:divBdr>
                                                    <w:top w:val="none" w:sz="0" w:space="0" w:color="auto"/>
                                                    <w:left w:val="none" w:sz="0" w:space="0" w:color="auto"/>
                                                    <w:bottom w:val="none" w:sz="0" w:space="0" w:color="auto"/>
                                                    <w:right w:val="none" w:sz="0" w:space="0" w:color="auto"/>
                                                  </w:divBdr>
                                                  <w:divsChild>
                                                    <w:div w:id="1451898009">
                                                      <w:marLeft w:val="0"/>
                                                      <w:marRight w:val="0"/>
                                                      <w:marTop w:val="0"/>
                                                      <w:marBottom w:val="0"/>
                                                      <w:divBdr>
                                                        <w:top w:val="none" w:sz="0" w:space="0" w:color="auto"/>
                                                        <w:left w:val="none" w:sz="0" w:space="0" w:color="auto"/>
                                                        <w:bottom w:val="none" w:sz="0" w:space="0" w:color="auto"/>
                                                        <w:right w:val="none" w:sz="0" w:space="0" w:color="auto"/>
                                                      </w:divBdr>
                                                      <w:divsChild>
                                                        <w:div w:id="428745549">
                                                          <w:marLeft w:val="0"/>
                                                          <w:marRight w:val="-24000"/>
                                                          <w:marTop w:val="0"/>
                                                          <w:marBottom w:val="0"/>
                                                          <w:divBdr>
                                                            <w:top w:val="none" w:sz="0" w:space="0" w:color="auto"/>
                                                            <w:left w:val="none" w:sz="0" w:space="0" w:color="auto"/>
                                                            <w:bottom w:val="none" w:sz="0" w:space="0" w:color="auto"/>
                                                            <w:right w:val="none" w:sz="0" w:space="0" w:color="auto"/>
                                                          </w:divBdr>
                                                          <w:divsChild>
                                                            <w:div w:id="892735580">
                                                              <w:marLeft w:val="0"/>
                                                              <w:marRight w:val="0"/>
                                                              <w:marTop w:val="0"/>
                                                              <w:marBottom w:val="0"/>
                                                              <w:divBdr>
                                                                <w:top w:val="none" w:sz="0" w:space="0" w:color="auto"/>
                                                                <w:left w:val="none" w:sz="0" w:space="0" w:color="auto"/>
                                                                <w:bottom w:val="none" w:sz="0" w:space="0" w:color="auto"/>
                                                                <w:right w:val="none" w:sz="0" w:space="0" w:color="auto"/>
                                                              </w:divBdr>
                                                              <w:divsChild>
                                                                <w:div w:id="3154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7562874">
      <w:bodyDiv w:val="1"/>
      <w:marLeft w:val="0"/>
      <w:marRight w:val="0"/>
      <w:marTop w:val="0"/>
      <w:marBottom w:val="0"/>
      <w:divBdr>
        <w:top w:val="none" w:sz="0" w:space="0" w:color="auto"/>
        <w:left w:val="none" w:sz="0" w:space="0" w:color="auto"/>
        <w:bottom w:val="none" w:sz="0" w:space="0" w:color="auto"/>
        <w:right w:val="none" w:sz="0" w:space="0" w:color="auto"/>
      </w:divBdr>
      <w:divsChild>
        <w:div w:id="932129081">
          <w:marLeft w:val="150"/>
          <w:marRight w:val="94"/>
          <w:marTop w:val="0"/>
          <w:marBottom w:val="0"/>
          <w:divBdr>
            <w:top w:val="none" w:sz="0" w:space="0" w:color="auto"/>
            <w:left w:val="none" w:sz="0" w:space="0" w:color="auto"/>
            <w:bottom w:val="none" w:sz="0" w:space="0" w:color="auto"/>
            <w:right w:val="none" w:sz="0" w:space="0" w:color="auto"/>
          </w:divBdr>
          <w:divsChild>
            <w:div w:id="1682471976">
              <w:marLeft w:val="0"/>
              <w:marRight w:val="0"/>
              <w:marTop w:val="0"/>
              <w:marBottom w:val="0"/>
              <w:divBdr>
                <w:top w:val="none" w:sz="0" w:space="0" w:color="auto"/>
                <w:left w:val="none" w:sz="0" w:space="0" w:color="auto"/>
                <w:bottom w:val="none" w:sz="0" w:space="0" w:color="auto"/>
                <w:right w:val="none" w:sz="0" w:space="0" w:color="auto"/>
              </w:divBdr>
              <w:divsChild>
                <w:div w:id="1482428820">
                  <w:marLeft w:val="0"/>
                  <w:marRight w:val="0"/>
                  <w:marTop w:val="0"/>
                  <w:marBottom w:val="0"/>
                  <w:divBdr>
                    <w:top w:val="none" w:sz="0" w:space="0" w:color="auto"/>
                    <w:left w:val="none" w:sz="0" w:space="0" w:color="auto"/>
                    <w:bottom w:val="none" w:sz="0" w:space="0" w:color="auto"/>
                    <w:right w:val="none" w:sz="0" w:space="0" w:color="auto"/>
                  </w:divBdr>
                  <w:divsChild>
                    <w:div w:id="302079165">
                      <w:marLeft w:val="0"/>
                      <w:marRight w:val="0"/>
                      <w:marTop w:val="0"/>
                      <w:marBottom w:val="0"/>
                      <w:divBdr>
                        <w:top w:val="single" w:sz="8" w:space="0" w:color="D2E0C0"/>
                        <w:left w:val="single" w:sz="8" w:space="0" w:color="D2E0C0"/>
                        <w:bottom w:val="single" w:sz="8" w:space="0" w:color="D2E0C0"/>
                        <w:right w:val="single" w:sz="8" w:space="0" w:color="D2E0C0"/>
                      </w:divBdr>
                      <w:divsChild>
                        <w:div w:id="638877075">
                          <w:marLeft w:val="0"/>
                          <w:marRight w:val="6845"/>
                          <w:marTop w:val="0"/>
                          <w:marBottom w:val="0"/>
                          <w:divBdr>
                            <w:top w:val="none" w:sz="0" w:space="0" w:color="auto"/>
                            <w:left w:val="none" w:sz="0" w:space="0" w:color="auto"/>
                            <w:bottom w:val="none" w:sz="0" w:space="0" w:color="auto"/>
                            <w:right w:val="none" w:sz="0" w:space="0" w:color="auto"/>
                          </w:divBdr>
                          <w:divsChild>
                            <w:div w:id="472020254">
                              <w:marLeft w:val="0"/>
                              <w:marRight w:val="0"/>
                              <w:marTop w:val="0"/>
                              <w:marBottom w:val="0"/>
                              <w:divBdr>
                                <w:top w:val="single" w:sz="8" w:space="0" w:color="D2E0C0"/>
                                <w:left w:val="none" w:sz="0" w:space="0" w:color="auto"/>
                                <w:bottom w:val="none" w:sz="0" w:space="0" w:color="auto"/>
                                <w:right w:val="none" w:sz="0" w:space="0" w:color="auto"/>
                              </w:divBdr>
                              <w:divsChild>
                                <w:div w:id="563837688">
                                  <w:marLeft w:val="0"/>
                                  <w:marRight w:val="0"/>
                                  <w:marTop w:val="0"/>
                                  <w:marBottom w:val="0"/>
                                  <w:divBdr>
                                    <w:top w:val="single" w:sz="8" w:space="0" w:color="F7F8F4"/>
                                    <w:left w:val="none" w:sz="0" w:space="0" w:color="auto"/>
                                    <w:bottom w:val="none" w:sz="0" w:space="0" w:color="auto"/>
                                    <w:right w:val="none" w:sz="0" w:space="0" w:color="auto"/>
                                  </w:divBdr>
                                  <w:divsChild>
                                    <w:div w:id="2021856935">
                                      <w:marLeft w:val="0"/>
                                      <w:marRight w:val="0"/>
                                      <w:marTop w:val="0"/>
                                      <w:marBottom w:val="0"/>
                                      <w:divBdr>
                                        <w:top w:val="none" w:sz="0" w:space="0" w:color="auto"/>
                                        <w:left w:val="none" w:sz="0" w:space="0" w:color="auto"/>
                                        <w:bottom w:val="none" w:sz="0" w:space="0" w:color="auto"/>
                                        <w:right w:val="none" w:sz="0" w:space="0" w:color="auto"/>
                                      </w:divBdr>
                                      <w:divsChild>
                                        <w:div w:id="768938792">
                                          <w:marLeft w:val="0"/>
                                          <w:marRight w:val="0"/>
                                          <w:marTop w:val="0"/>
                                          <w:marBottom w:val="0"/>
                                          <w:divBdr>
                                            <w:top w:val="none" w:sz="0" w:space="0" w:color="auto"/>
                                            <w:left w:val="none" w:sz="0" w:space="0" w:color="auto"/>
                                            <w:bottom w:val="none" w:sz="0" w:space="0" w:color="auto"/>
                                            <w:right w:val="none" w:sz="0" w:space="0" w:color="auto"/>
                                          </w:divBdr>
                                          <w:divsChild>
                                            <w:div w:id="581766580">
                                              <w:marLeft w:val="0"/>
                                              <w:marRight w:val="0"/>
                                              <w:marTop w:val="0"/>
                                              <w:marBottom w:val="0"/>
                                              <w:divBdr>
                                                <w:top w:val="none" w:sz="0" w:space="0" w:color="auto"/>
                                                <w:left w:val="none" w:sz="0" w:space="0" w:color="auto"/>
                                                <w:bottom w:val="none" w:sz="0" w:space="0" w:color="auto"/>
                                                <w:right w:val="none" w:sz="0" w:space="0" w:color="auto"/>
                                              </w:divBdr>
                                              <w:divsChild>
                                                <w:div w:id="1326662878">
                                                  <w:marLeft w:val="56"/>
                                                  <w:marRight w:val="94"/>
                                                  <w:marTop w:val="0"/>
                                                  <w:marBottom w:val="0"/>
                                                  <w:divBdr>
                                                    <w:top w:val="none" w:sz="0" w:space="0" w:color="auto"/>
                                                    <w:left w:val="none" w:sz="0" w:space="0" w:color="auto"/>
                                                    <w:bottom w:val="none" w:sz="0" w:space="0" w:color="auto"/>
                                                    <w:right w:val="none" w:sz="0" w:space="0" w:color="auto"/>
                                                  </w:divBdr>
                                                  <w:divsChild>
                                                    <w:div w:id="1392077136">
                                                      <w:marLeft w:val="0"/>
                                                      <w:marRight w:val="0"/>
                                                      <w:marTop w:val="0"/>
                                                      <w:marBottom w:val="0"/>
                                                      <w:divBdr>
                                                        <w:top w:val="none" w:sz="0" w:space="0" w:color="auto"/>
                                                        <w:left w:val="none" w:sz="0" w:space="0" w:color="auto"/>
                                                        <w:bottom w:val="none" w:sz="0" w:space="0" w:color="auto"/>
                                                        <w:right w:val="none" w:sz="0" w:space="0" w:color="auto"/>
                                                      </w:divBdr>
                                                      <w:divsChild>
                                                        <w:div w:id="2142573038">
                                                          <w:marLeft w:val="0"/>
                                                          <w:marRight w:val="-24000"/>
                                                          <w:marTop w:val="0"/>
                                                          <w:marBottom w:val="0"/>
                                                          <w:divBdr>
                                                            <w:top w:val="none" w:sz="0" w:space="0" w:color="auto"/>
                                                            <w:left w:val="none" w:sz="0" w:space="0" w:color="auto"/>
                                                            <w:bottom w:val="none" w:sz="0" w:space="0" w:color="auto"/>
                                                            <w:right w:val="none" w:sz="0" w:space="0" w:color="auto"/>
                                                          </w:divBdr>
                                                          <w:divsChild>
                                                            <w:div w:id="1372537390">
                                                              <w:marLeft w:val="0"/>
                                                              <w:marRight w:val="0"/>
                                                              <w:marTop w:val="0"/>
                                                              <w:marBottom w:val="0"/>
                                                              <w:divBdr>
                                                                <w:top w:val="none" w:sz="0" w:space="0" w:color="auto"/>
                                                                <w:left w:val="none" w:sz="0" w:space="0" w:color="auto"/>
                                                                <w:bottom w:val="none" w:sz="0" w:space="0" w:color="auto"/>
                                                                <w:right w:val="none" w:sz="0" w:space="0" w:color="auto"/>
                                                              </w:divBdr>
                                                              <w:divsChild>
                                                                <w:div w:id="15733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482788">
      <w:bodyDiv w:val="1"/>
      <w:marLeft w:val="0"/>
      <w:marRight w:val="0"/>
      <w:marTop w:val="0"/>
      <w:marBottom w:val="0"/>
      <w:divBdr>
        <w:top w:val="none" w:sz="0" w:space="0" w:color="auto"/>
        <w:left w:val="none" w:sz="0" w:space="0" w:color="auto"/>
        <w:bottom w:val="none" w:sz="0" w:space="0" w:color="auto"/>
        <w:right w:val="none" w:sz="0" w:space="0" w:color="auto"/>
      </w:divBdr>
    </w:div>
    <w:div w:id="2046977340">
      <w:bodyDiv w:val="1"/>
      <w:marLeft w:val="0"/>
      <w:marRight w:val="0"/>
      <w:marTop w:val="0"/>
      <w:marBottom w:val="0"/>
      <w:divBdr>
        <w:top w:val="none" w:sz="0" w:space="0" w:color="auto"/>
        <w:left w:val="none" w:sz="0" w:space="0" w:color="auto"/>
        <w:bottom w:val="none" w:sz="0" w:space="0" w:color="auto"/>
        <w:right w:val="none" w:sz="0" w:space="0" w:color="auto"/>
      </w:divBdr>
    </w:div>
    <w:div w:id="2109233044">
      <w:bodyDiv w:val="1"/>
      <w:marLeft w:val="0"/>
      <w:marRight w:val="0"/>
      <w:marTop w:val="0"/>
      <w:marBottom w:val="0"/>
      <w:divBdr>
        <w:top w:val="none" w:sz="0" w:space="0" w:color="auto"/>
        <w:left w:val="none" w:sz="0" w:space="0" w:color="auto"/>
        <w:bottom w:val="none" w:sz="0" w:space="0" w:color="auto"/>
        <w:right w:val="none" w:sz="0" w:space="0" w:color="auto"/>
      </w:divBdr>
      <w:divsChild>
        <w:div w:id="13194483">
          <w:marLeft w:val="0"/>
          <w:marRight w:val="0"/>
          <w:marTop w:val="0"/>
          <w:marBottom w:val="0"/>
          <w:divBdr>
            <w:top w:val="none" w:sz="0" w:space="0" w:color="auto"/>
            <w:left w:val="none" w:sz="0" w:space="0" w:color="auto"/>
            <w:bottom w:val="none" w:sz="0" w:space="0" w:color="auto"/>
            <w:right w:val="none" w:sz="0" w:space="0" w:color="auto"/>
          </w:divBdr>
          <w:divsChild>
            <w:div w:id="1902209652">
              <w:marLeft w:val="0"/>
              <w:marRight w:val="0"/>
              <w:marTop w:val="0"/>
              <w:marBottom w:val="0"/>
              <w:divBdr>
                <w:top w:val="none" w:sz="0" w:space="0" w:color="auto"/>
                <w:left w:val="none" w:sz="0" w:space="0" w:color="auto"/>
                <w:bottom w:val="none" w:sz="0" w:space="0" w:color="auto"/>
                <w:right w:val="none" w:sz="0" w:space="0" w:color="auto"/>
              </w:divBdr>
              <w:divsChild>
                <w:div w:id="1726029919">
                  <w:marLeft w:val="0"/>
                  <w:marRight w:val="0"/>
                  <w:marTop w:val="0"/>
                  <w:marBottom w:val="0"/>
                  <w:divBdr>
                    <w:top w:val="none" w:sz="0" w:space="0" w:color="auto"/>
                    <w:left w:val="none" w:sz="0" w:space="0" w:color="auto"/>
                    <w:bottom w:val="none" w:sz="0" w:space="0" w:color="auto"/>
                    <w:right w:val="none" w:sz="0" w:space="0" w:color="auto"/>
                  </w:divBdr>
                  <w:divsChild>
                    <w:div w:id="1540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CA25-B860-45E8-98FA-F4BE7CE0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8</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20487</CharactersWithSpaces>
  <SharedDoc>false</SharedDoc>
  <HLinks>
    <vt:vector size="18" baseType="variant">
      <vt:variant>
        <vt:i4>1376328</vt:i4>
      </vt:variant>
      <vt:variant>
        <vt:i4>6</vt:i4>
      </vt:variant>
      <vt:variant>
        <vt:i4>0</vt:i4>
      </vt:variant>
      <vt:variant>
        <vt:i4>5</vt:i4>
      </vt:variant>
      <vt:variant>
        <vt:lpwstr>\\cms-webserver-1\secure\Teachmat0910\COMP1425\course\CWK\cwk Template.doc</vt:lpwstr>
      </vt:variant>
      <vt:variant>
        <vt:lpwstr/>
      </vt:variant>
      <vt:variant>
        <vt:i4>2949165</vt:i4>
      </vt:variant>
      <vt:variant>
        <vt:i4>3</vt:i4>
      </vt:variant>
      <vt:variant>
        <vt:i4>0</vt:i4>
      </vt:variant>
      <vt:variant>
        <vt:i4>5</vt:i4>
      </vt:variant>
      <vt:variant>
        <vt:lpwstr>http://labs.cms.gre.ac.uk/</vt:lpwstr>
      </vt:variant>
      <vt:variant>
        <vt:lpwstr/>
      </vt:variant>
      <vt:variant>
        <vt:i4>5767237</vt:i4>
      </vt:variant>
      <vt:variant>
        <vt:i4>0</vt:i4>
      </vt:variant>
      <vt:variant>
        <vt:i4>0</vt:i4>
      </vt:variant>
      <vt:variant>
        <vt:i4>5</vt:i4>
      </vt:variant>
      <vt:variant>
        <vt:lpwstr>https://cms1.gre.ac.uk/student/plagiarism.asp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gm73</dc:creator>
  <cp:keywords/>
  <dc:description/>
  <cp:lastModifiedBy>Ivana Tomic</cp:lastModifiedBy>
  <cp:revision>331</cp:revision>
  <cp:lastPrinted>2012-02-14T13:59:00Z</cp:lastPrinted>
  <dcterms:created xsi:type="dcterms:W3CDTF">2012-02-14T13:45:00Z</dcterms:created>
  <dcterms:modified xsi:type="dcterms:W3CDTF">2021-01-29T09:04:00Z</dcterms:modified>
</cp:coreProperties>
</file>