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77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SHAIK FAYAZ</w:t>
      </w:r>
    </w:p>
    <w:p>
      <w:pPr>
        <w:spacing w:before="0" w:after="172" w:line="240"/>
        <w:ind w:right="0" w:left="-15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Mobile: +91 8897310163</w:t>
      </w:r>
    </w:p>
    <w:p>
      <w:pPr>
        <w:spacing w:before="0" w:after="240" w:line="240"/>
        <w:ind w:right="0" w:left="-5" w:hanging="1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Email ID: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shaik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"mailto:shaikfayaz153@gmail.com"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fayaz153@gmail.com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CAREER OBJECTIVE:</w:t>
      </w:r>
    </w:p>
    <w:p>
      <w:pPr>
        <w:spacing w:before="0" w:after="240" w:line="240"/>
        <w:ind w:right="-180" w:left="345" w:firstLine="0"/>
        <w:jc w:val="left"/>
        <w:rPr>
          <w:rFonts w:ascii="Calibri" w:hAnsi="Calibri" w:cs="Calibri" w:eastAsia="Calibri"/>
          <w:i/>
          <w:color w:val="3C484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Highly capable and value-driven professional, desirous for the position of Sr Security Analyst. Over 1.5 years of experience worked on SailPoint Engineer</w:t>
      </w:r>
      <w:r>
        <w:rPr>
          <w:rFonts w:ascii="Calibri" w:hAnsi="Calibri" w:cs="Calibri" w:eastAsia="Calibri"/>
          <w:i/>
          <w:color w:val="3C484E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40" w:line="259"/>
        <w:ind w:right="23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WORK EXPERIENCE:</w:t>
      </w:r>
    </w:p>
    <w:p>
      <w:pPr>
        <w:spacing w:before="0" w:after="240" w:line="240"/>
        <w:ind w:right="-180" w:left="34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Working as a Security Analyst in Ojas Innovative technologies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40" w:line="259"/>
        <w:ind w:right="23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PROJECT: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Tech Mahindra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Role</w:t>
        <w:tab/>
        <w:tab/>
        <w:t xml:space="preserve">:</w:t>
        <w:tab/>
        <w:t xml:space="preserve">Developer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IDM Suite</w:t>
        <w:tab/>
        <w:t xml:space="preserve">:</w:t>
        <w:tab/>
        <w:t xml:space="preserve">SailPoint, Okta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Environment     :</w:t>
        <w:tab/>
        <w:t xml:space="preserve">Java, MySQL, Apache Tomcat, Linux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Professional Summary: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Having 1.5 years of experience in SailPoint IIQ Development.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upgradation of Identity IQ.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testing of IIQ in dev and stage environments. 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in developing rules like Build Map and Customization.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Performed Account Aggregation, Account Group Aggregation task and Perform maintenance task.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onboarding of applications like Active Directory, Oracle E-Business.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in creating the custom quick links.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joiner and leaver life cycle events. 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Rules like Exclusion and Pre-Delegation Rule. 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Identity Mapping.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Created documentations for upgradation plan, impact analysis.</w:t>
      </w:r>
    </w:p>
    <w:p>
      <w:pPr>
        <w:numPr>
          <w:ilvl w:val="0"/>
          <w:numId w:val="10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Have knowledge on Okta access management tool.</w:t>
      </w:r>
    </w:p>
    <w:p>
      <w:pPr>
        <w:spacing w:before="0" w:after="0" w:line="240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3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TECHNICAL SKILLS</w:t>
      </w:r>
    </w:p>
    <w:p>
      <w:pPr>
        <w:spacing w:before="0" w:after="240" w:line="240"/>
        <w:ind w:right="238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430" w:line="265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Programming Languages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Java</w:t>
      </w:r>
    </w:p>
    <w:p>
      <w:pPr>
        <w:numPr>
          <w:ilvl w:val="0"/>
          <w:numId w:val="17"/>
        </w:numPr>
        <w:spacing w:before="0" w:after="430" w:line="265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Database: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17"/>
        </w:numPr>
        <w:spacing w:before="0" w:after="0" w:line="240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SailPoint, Okta, Eclipse</w:t>
      </w:r>
    </w:p>
    <w:p>
      <w:pPr>
        <w:numPr>
          <w:ilvl w:val="0"/>
          <w:numId w:val="17"/>
        </w:numPr>
        <w:spacing w:before="0" w:after="240" w:line="240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Office Suite: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MS Office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EDUCATIONAL QUALIFICATIONS:</w:t>
      </w:r>
    </w:p>
    <w:p>
      <w:pPr>
        <w:numPr>
          <w:ilvl w:val="0"/>
          <w:numId w:val="21"/>
        </w:numPr>
        <w:spacing w:before="0" w:after="20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Bachelor Of Engineering from MVSR Engineering College.</w:t>
      </w:r>
    </w:p>
    <w:p>
      <w:pPr>
        <w:spacing w:before="0" w:after="240" w:line="240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ACHIVEMENTS:</w:t>
      </w:r>
    </w:p>
    <w:p>
      <w:pPr>
        <w:numPr>
          <w:ilvl w:val="0"/>
          <w:numId w:val="23"/>
        </w:numPr>
        <w:spacing w:before="0" w:after="0" w:line="259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Contributed good customer service.</w:t>
      </w:r>
    </w:p>
    <w:p>
      <w:pPr>
        <w:numPr>
          <w:ilvl w:val="0"/>
          <w:numId w:val="23"/>
        </w:numPr>
        <w:spacing w:before="0" w:after="0" w:line="259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Been complimented by supervisors.</w:t>
      </w:r>
    </w:p>
    <w:p>
      <w:pPr>
        <w:numPr>
          <w:ilvl w:val="0"/>
          <w:numId w:val="23"/>
        </w:numPr>
        <w:spacing w:before="0" w:after="0" w:line="259"/>
        <w:ind w:right="238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Received National Merit Scholarship.</w:t>
      </w:r>
    </w:p>
    <w:p>
      <w:pPr>
        <w:spacing w:before="0" w:after="0" w:line="259"/>
        <w:ind w:right="238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PERSONAL PROFILE:       </w:t>
      </w:r>
    </w:p>
    <w:tbl>
      <w:tblPr/>
      <w:tblGrid>
        <w:gridCol w:w="1852"/>
        <w:gridCol w:w="6591"/>
      </w:tblGrid>
      <w:tr>
        <w:trPr>
          <w:trHeight w:val="92" w:hRule="auto"/>
          <w:jc w:val="left"/>
        </w:trPr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LinkedIn Profile</w:t>
            </w:r>
          </w:p>
        </w:tc>
        <w:tc>
          <w:tcPr>
            <w:tcW w:w="6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       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https://www.linkedin.com/in/shaik-fayaz-758a8815a/</w:t>
              </w:r>
            </w:hyperlink>
          </w:p>
        </w:tc>
      </w:tr>
      <w:tr>
        <w:trPr>
          <w:trHeight w:val="92" w:hRule="auto"/>
          <w:jc w:val="left"/>
        </w:trPr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6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        01-08-1997</w:t>
            </w:r>
          </w:p>
        </w:tc>
      </w:tr>
      <w:tr>
        <w:trPr>
          <w:trHeight w:val="94" w:hRule="auto"/>
          <w:jc w:val="left"/>
        </w:trPr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6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         Male</w:t>
            </w:r>
          </w:p>
        </w:tc>
      </w:tr>
      <w:tr>
        <w:trPr>
          <w:trHeight w:val="92" w:hRule="auto"/>
          <w:jc w:val="left"/>
        </w:trPr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Nationality          </w:t>
            </w:r>
          </w:p>
        </w:tc>
        <w:tc>
          <w:tcPr>
            <w:tcW w:w="6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         Indian</w:t>
            </w:r>
          </w:p>
        </w:tc>
      </w:tr>
      <w:tr>
        <w:trPr>
          <w:trHeight w:val="92" w:hRule="auto"/>
          <w:jc w:val="left"/>
        </w:trPr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6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         English, Hindi, Telugu, Urdu</w:t>
            </w:r>
          </w:p>
        </w:tc>
      </w:tr>
      <w:tr>
        <w:trPr>
          <w:trHeight w:val="92" w:hRule="auto"/>
          <w:jc w:val="left"/>
        </w:trPr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65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         Angadipeta x road, P.A Pally, Nalgonda, Telangana, 508248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40" w:line="259"/>
        <w:ind w:right="2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D0CEC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D0CECE" w:val="clear"/>
        </w:rPr>
        <w:t xml:space="preserve">DECLARATION:</w:t>
      </w:r>
    </w:p>
    <w:p>
      <w:pPr>
        <w:spacing w:before="0" w:after="71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hereby declare that all the above-mentioned information is true and correct to the best of my knowledge.</w:t>
      </w:r>
    </w:p>
    <w:p>
      <w:pPr>
        <w:tabs>
          <w:tab w:val="center" w:pos="8569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8569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Place: Hyderabad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Fayaz</w:t>
      </w:r>
    </w:p>
    <w:p>
      <w:pPr>
        <w:spacing w:before="0" w:after="7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8569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haikfayaz153@gmail.com" Id="docRId0" Type="http://schemas.openxmlformats.org/officeDocument/2006/relationships/hyperlink" /><Relationship TargetMode="External" Target="https://www.linkedin.com/in/shaik-fayaz-758a8815a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