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2151"/>
        <w:gridCol w:w="1488"/>
        <w:gridCol w:w="1436"/>
        <w:gridCol w:w="1466"/>
      </w:tblGrid>
      <w:tr w:rsidR="005E0810" w:rsidTr="001D7CA4">
        <w:tc>
          <w:tcPr>
            <w:tcW w:w="2134" w:type="dxa"/>
          </w:tcPr>
          <w:p w:rsidR="005E0810" w:rsidRPr="00F5678B" w:rsidRDefault="005E0810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</w:tcPr>
          <w:p w:rsidR="005E0810" w:rsidRDefault="00B81408">
            <w:r>
              <w:t>1</w:t>
            </w:r>
          </w:p>
        </w:tc>
      </w:tr>
      <w:tr w:rsidR="005E0810" w:rsidTr="001D7CA4">
        <w:tc>
          <w:tcPr>
            <w:tcW w:w="2134" w:type="dxa"/>
          </w:tcPr>
          <w:p w:rsidR="005E0810" w:rsidRPr="00DE004D" w:rsidRDefault="005E0810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</w:tcPr>
          <w:p w:rsidR="005E0810" w:rsidRDefault="00B81408" w:rsidP="00B81408">
            <w:r>
              <w:t>Ajout d’une commande</w:t>
            </w:r>
          </w:p>
        </w:tc>
      </w:tr>
      <w:tr w:rsidR="005E0810" w:rsidTr="001D7CA4">
        <w:tc>
          <w:tcPr>
            <w:tcW w:w="2134" w:type="dxa"/>
          </w:tcPr>
          <w:p w:rsidR="005E0810" w:rsidRPr="00A77EF5" w:rsidRDefault="005E0810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</w:tcPr>
          <w:p w:rsidR="005E0810" w:rsidRDefault="00B81408">
            <w:r>
              <w:t>Étienne Vaillancourt</w:t>
            </w:r>
          </w:p>
        </w:tc>
      </w:tr>
      <w:tr w:rsidR="005E0810" w:rsidTr="001D7CA4">
        <w:tc>
          <w:tcPr>
            <w:tcW w:w="2134" w:type="dxa"/>
          </w:tcPr>
          <w:p w:rsidR="005E0810" w:rsidRPr="00A77EF5" w:rsidRDefault="005E0810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</w:tcPr>
          <w:p w:rsidR="005E0810" w:rsidRDefault="00B81408">
            <w:r>
              <w:t>Facture chez Barette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</w:tcPr>
          <w:p w:rsidR="005E0810" w:rsidRDefault="00B81408">
            <w:r>
              <w:t>Ajout d’une commande valide dans le fichier texte.</w:t>
            </w:r>
          </w:p>
        </w:tc>
      </w:tr>
      <w:tr w:rsidR="00673D0F" w:rsidTr="0001151F">
        <w:tc>
          <w:tcPr>
            <w:tcW w:w="2134" w:type="dxa"/>
          </w:tcPr>
          <w:p w:rsidR="00673D0F" w:rsidRDefault="00673D0F" w:rsidP="0001151F">
            <w:pPr>
              <w:rPr>
                <w:b/>
              </w:rPr>
            </w:pPr>
            <w:r>
              <w:rPr>
                <w:b/>
              </w:rPr>
              <w:t>Jeu de données</w:t>
            </w:r>
          </w:p>
        </w:tc>
        <w:tc>
          <w:tcPr>
            <w:tcW w:w="6496" w:type="dxa"/>
            <w:gridSpan w:val="4"/>
          </w:tcPr>
          <w:p w:rsidR="00673D0F" w:rsidRDefault="00B81408" w:rsidP="00B81408">
            <w:r>
              <w:t>Aucune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</w:tcPr>
          <w:p w:rsidR="005E0810" w:rsidRDefault="00B81408">
            <w:r>
              <w:t>27/03/2018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</w:tcPr>
          <w:p w:rsidR="005E0810" w:rsidRDefault="00B81408">
            <w:r>
              <w:t>Étienne Vaillancourt</w:t>
            </w:r>
          </w:p>
        </w:tc>
      </w:tr>
      <w:tr w:rsidR="005E0810" w:rsidTr="001D7CA4">
        <w:tc>
          <w:tcPr>
            <w:tcW w:w="2134" w:type="dxa"/>
          </w:tcPr>
          <w:p w:rsidR="005E0810" w:rsidRDefault="005E0810"/>
        </w:tc>
        <w:tc>
          <w:tcPr>
            <w:tcW w:w="6496" w:type="dxa"/>
            <w:gridSpan w:val="4"/>
          </w:tcPr>
          <w:p w:rsidR="005E0810" w:rsidRDefault="005E0810"/>
        </w:tc>
      </w:tr>
      <w:tr w:rsidR="001D7CA4" w:rsidTr="00CA6BF7">
        <w:tc>
          <w:tcPr>
            <w:tcW w:w="8630" w:type="dxa"/>
            <w:gridSpan w:val="5"/>
          </w:tcPr>
          <w:p w:rsidR="001D7CA4" w:rsidRDefault="001D7CA4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1D7CA4" w:rsidRDefault="00B81408">
            <w:r>
              <w:t>Fichier texte Essai.txt déjà crée avec des Clients, Plats valide.</w:t>
            </w:r>
          </w:p>
          <w:p w:rsidR="00B43539" w:rsidRDefault="00B43539">
            <w:r>
              <w:t>Eclipse est ouvert avec le projet TP1-QA de chargé.</w:t>
            </w:r>
            <w:bookmarkStart w:id="0" w:name="_GoBack"/>
            <w:bookmarkEnd w:id="0"/>
          </w:p>
          <w:p w:rsidR="00B43539" w:rsidRPr="004C3D97" w:rsidRDefault="00B43539"/>
          <w:p w:rsidR="001D7CA4" w:rsidRDefault="001D7CA4">
            <w:pPr>
              <w:rPr>
                <w:b/>
              </w:rPr>
            </w:pPr>
          </w:p>
        </w:tc>
      </w:tr>
      <w:tr w:rsidR="005E0810" w:rsidTr="001D7CA4">
        <w:tc>
          <w:tcPr>
            <w:tcW w:w="2134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9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398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B43539" w:rsidTr="001D7CA4">
        <w:tc>
          <w:tcPr>
            <w:tcW w:w="2134" w:type="dxa"/>
          </w:tcPr>
          <w:p w:rsidR="00B43539" w:rsidRDefault="00B43539">
            <w:r>
              <w:t>Ouvrir fichier Essai.txt</w:t>
            </w:r>
          </w:p>
        </w:tc>
        <w:tc>
          <w:tcPr>
            <w:tcW w:w="2196" w:type="dxa"/>
          </w:tcPr>
          <w:p w:rsidR="00B43539" w:rsidRDefault="00B43539">
            <w:r>
              <w:t>Double cliquer sur l’icône Essai.txt</w:t>
            </w:r>
          </w:p>
        </w:tc>
        <w:tc>
          <w:tcPr>
            <w:tcW w:w="1398" w:type="dxa"/>
          </w:tcPr>
          <w:p w:rsidR="00B43539" w:rsidRDefault="00B43539">
            <w:r>
              <w:t>Le fichier s’ouvre</w:t>
            </w:r>
          </w:p>
        </w:tc>
        <w:tc>
          <w:tcPr>
            <w:tcW w:w="1436" w:type="dxa"/>
          </w:tcPr>
          <w:p w:rsidR="00B43539" w:rsidRDefault="00B43539"/>
        </w:tc>
        <w:tc>
          <w:tcPr>
            <w:tcW w:w="1466" w:type="dxa"/>
          </w:tcPr>
          <w:p w:rsidR="00B43539" w:rsidRDefault="00B43539"/>
        </w:tc>
      </w:tr>
      <w:tr w:rsidR="005E0810" w:rsidTr="001D7CA4">
        <w:tc>
          <w:tcPr>
            <w:tcW w:w="2134" w:type="dxa"/>
          </w:tcPr>
          <w:p w:rsidR="005E0810" w:rsidRDefault="00B81408">
            <w:r>
              <w:t>Créer une nouvelle commande.</w:t>
            </w:r>
          </w:p>
        </w:tc>
        <w:tc>
          <w:tcPr>
            <w:tcW w:w="2196" w:type="dxa"/>
          </w:tcPr>
          <w:p w:rsidR="00B43539" w:rsidRDefault="00B81408">
            <w:r>
              <w:t xml:space="preserve">Écrire une ligne de texte sous commande avec le format : </w:t>
            </w:r>
            <w:proofErr w:type="spellStart"/>
            <w:r>
              <w:t>NomClient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NomRepas</w:t>
            </w:r>
            <w:proofErr w:type="spellEnd"/>
            <w:r>
              <w:t xml:space="preserve"> </w:t>
            </w:r>
            <w:r w:rsidR="00AC05A5">
              <w:t xml:space="preserve"> Quantité</w:t>
            </w:r>
            <w:proofErr w:type="gramEnd"/>
            <w:r w:rsidR="00AC05A5">
              <w:t>.</w:t>
            </w:r>
          </w:p>
          <w:p w:rsidR="005E0810" w:rsidRDefault="00B43539">
            <w:r>
              <w:t>Choisir un client et un repas existant dans les sections au-dessus.</w:t>
            </w:r>
            <w:r w:rsidR="00AC05A5">
              <w:t xml:space="preserve"> </w:t>
            </w:r>
            <w:r w:rsidR="00AA0586">
              <w:t>S</w:t>
            </w:r>
            <w:r w:rsidR="00AC05A5">
              <w:t>auvegarder le fichier texte.</w:t>
            </w:r>
          </w:p>
        </w:tc>
        <w:tc>
          <w:tcPr>
            <w:tcW w:w="1398" w:type="dxa"/>
          </w:tcPr>
          <w:p w:rsidR="005E0810" w:rsidRDefault="00AA0586">
            <w:r>
              <w:t>Le fichier texte sauvegarde les modifications</w:t>
            </w:r>
            <w:r w:rsidR="00D04ACF">
              <w:t>.</w:t>
            </w:r>
          </w:p>
        </w:tc>
        <w:tc>
          <w:tcPr>
            <w:tcW w:w="1436" w:type="dxa"/>
          </w:tcPr>
          <w:p w:rsidR="005E0810" w:rsidRDefault="005E0810"/>
        </w:tc>
        <w:tc>
          <w:tcPr>
            <w:tcW w:w="1466" w:type="dxa"/>
          </w:tcPr>
          <w:p w:rsidR="005E0810" w:rsidRDefault="005E0810"/>
        </w:tc>
      </w:tr>
      <w:tr w:rsidR="00FE3D0B" w:rsidTr="001D7CA4">
        <w:tc>
          <w:tcPr>
            <w:tcW w:w="2134" w:type="dxa"/>
          </w:tcPr>
          <w:p w:rsidR="00FE3D0B" w:rsidRDefault="00FE3D0B">
            <w:r>
              <w:t>Faire afficher les factures.</w:t>
            </w:r>
          </w:p>
        </w:tc>
        <w:tc>
          <w:tcPr>
            <w:tcW w:w="2196" w:type="dxa"/>
          </w:tcPr>
          <w:p w:rsidR="00FE3D0B" w:rsidRDefault="00FE3D0B">
            <w:r>
              <w:t>Cliquer sur le bouton lancer dans Eclipse.</w:t>
            </w:r>
          </w:p>
        </w:tc>
        <w:tc>
          <w:tcPr>
            <w:tcW w:w="1398" w:type="dxa"/>
          </w:tcPr>
          <w:p w:rsidR="00FE3D0B" w:rsidRDefault="00FE3D0B" w:rsidP="00FE3D0B">
            <w:r>
              <w:t>Dans la console la nouvelle commande s’ajoute au total de la table du client choisi.</w:t>
            </w:r>
          </w:p>
        </w:tc>
        <w:tc>
          <w:tcPr>
            <w:tcW w:w="1436" w:type="dxa"/>
          </w:tcPr>
          <w:p w:rsidR="00FE3D0B" w:rsidRDefault="00FE3D0B"/>
        </w:tc>
        <w:tc>
          <w:tcPr>
            <w:tcW w:w="1466" w:type="dxa"/>
          </w:tcPr>
          <w:p w:rsidR="00FE3D0B" w:rsidRDefault="00FE3D0B" w:rsidP="00AD1B59"/>
        </w:tc>
      </w:tr>
      <w:tr w:rsidR="00E26F9B" w:rsidTr="00144E56">
        <w:tc>
          <w:tcPr>
            <w:tcW w:w="8630" w:type="dxa"/>
            <w:gridSpan w:val="5"/>
          </w:tcPr>
          <w:p w:rsidR="00E26F9B" w:rsidRDefault="00E26F9B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883E73" w:rsidRPr="00E26F9B" w:rsidRDefault="00AD1B59">
            <w:r>
              <w:t>Le logiciel s’arrête de lui-même et l’affichage dans la console reste.</w:t>
            </w:r>
            <w:r>
              <w:br/>
              <w:t>Un fichier Facture avec la date et l’heure est créé et affiche des informations semblable à ce qui se retrouve dans la console.</w:t>
            </w:r>
          </w:p>
        </w:tc>
      </w:tr>
    </w:tbl>
    <w:p w:rsidR="00500F1A" w:rsidRDefault="00500F1A"/>
    <w:sectPr w:rsidR="00500F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C192E"/>
    <w:multiLevelType w:val="multilevel"/>
    <w:tmpl w:val="999EC898"/>
    <w:styleLink w:val="ListeSylvain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2EE8"/>
    <w:multiLevelType w:val="multilevel"/>
    <w:tmpl w:val="5E148A4E"/>
    <w:styleLink w:val="ListeNonStupid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29"/>
    <w:rsid w:val="00094FE0"/>
    <w:rsid w:val="00167619"/>
    <w:rsid w:val="001D7CA4"/>
    <w:rsid w:val="001F3E45"/>
    <w:rsid w:val="00481E46"/>
    <w:rsid w:val="004C3D97"/>
    <w:rsid w:val="00500F1A"/>
    <w:rsid w:val="005E0810"/>
    <w:rsid w:val="00635965"/>
    <w:rsid w:val="006618E5"/>
    <w:rsid w:val="00673D0F"/>
    <w:rsid w:val="00837701"/>
    <w:rsid w:val="00883E73"/>
    <w:rsid w:val="008F4C36"/>
    <w:rsid w:val="00906B87"/>
    <w:rsid w:val="00A70429"/>
    <w:rsid w:val="00A77EF5"/>
    <w:rsid w:val="00AA0586"/>
    <w:rsid w:val="00AC05A5"/>
    <w:rsid w:val="00AD1B59"/>
    <w:rsid w:val="00B43539"/>
    <w:rsid w:val="00B81408"/>
    <w:rsid w:val="00CD7166"/>
    <w:rsid w:val="00D04ACF"/>
    <w:rsid w:val="00D11488"/>
    <w:rsid w:val="00D723D1"/>
    <w:rsid w:val="00DE004D"/>
    <w:rsid w:val="00E26F9B"/>
    <w:rsid w:val="00F5678B"/>
    <w:rsid w:val="00F65DC9"/>
    <w:rsid w:val="00FE1D5E"/>
    <w:rsid w:val="00FE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E505"/>
  <w15:chartTrackingRefBased/>
  <w15:docId w15:val="{F812B2EF-1531-4FA0-8D6F-6D43EE0D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eSylvain">
    <w:name w:val="ListeSylvain"/>
    <w:basedOn w:val="NoList"/>
    <w:uiPriority w:val="99"/>
    <w:rsid w:val="00635965"/>
    <w:pPr>
      <w:numPr>
        <w:numId w:val="1"/>
      </w:numPr>
    </w:pPr>
  </w:style>
  <w:style w:type="numbering" w:customStyle="1" w:styleId="ListeNonStupide">
    <w:name w:val="ListeNonStupide"/>
    <w:basedOn w:val="NoList"/>
    <w:uiPriority w:val="99"/>
    <w:rsid w:val="00481E46"/>
    <w:pPr>
      <w:numPr>
        <w:numId w:val="3"/>
      </w:numPr>
    </w:pPr>
  </w:style>
  <w:style w:type="table" w:styleId="TableGrid">
    <w:name w:val="Table Grid"/>
    <w:basedOn w:val="TableNormal"/>
    <w:uiPriority w:val="39"/>
    <w:rsid w:val="00F5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Le Collège Montmorency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Labranche</dc:creator>
  <cp:keywords/>
  <dc:description/>
  <cp:lastModifiedBy>Étienne Vaillancourt</cp:lastModifiedBy>
  <cp:revision>2</cp:revision>
  <dcterms:created xsi:type="dcterms:W3CDTF">2018-04-03T15:33:00Z</dcterms:created>
  <dcterms:modified xsi:type="dcterms:W3CDTF">2018-04-03T15:33:00Z</dcterms:modified>
</cp:coreProperties>
</file>