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u w:val="single"/>
          <w:lang w:val="en-IN"/>
        </w:rPr>
      </w:pPr>
      <w:r>
        <w:rPr>
          <w:b/>
          <w:bCs/>
          <w:sz w:val="40"/>
          <w:szCs w:val="40"/>
          <w:u w:val="single"/>
          <w:lang w:val="en-IN"/>
        </w:rPr>
        <w:t>SYSTEM REQUIREMENTS</w:t>
      </w:r>
    </w:p>
    <w:p>
      <w:pPr>
        <w:jc w:val="center"/>
        <w:rPr>
          <w:b/>
          <w:bCs/>
          <w:sz w:val="40"/>
          <w:szCs w:val="40"/>
          <w:u w:val="single"/>
          <w:lang w:val="en-IN"/>
        </w:rPr>
      </w:pPr>
    </w:p>
    <w:p>
      <w:pPr>
        <w:jc w:val="left"/>
        <w:rPr>
          <w:b w:val="0"/>
          <w:bCs w:val="0"/>
          <w:sz w:val="28"/>
          <w:szCs w:val="28"/>
          <w:lang w:val="en-IN"/>
        </w:rPr>
      </w:pPr>
      <w:r>
        <w:rPr>
          <w:b w:val="0"/>
          <w:bCs w:val="0"/>
          <w:sz w:val="28"/>
          <w:szCs w:val="28"/>
          <w:lang w:val="en-IN"/>
        </w:rPr>
        <w:t>The TCS3200 color sensor can detect a wide variety of colors based on their wavelength.This sensor is specially useful for color recognition projects such as color matching,color sorting,test strip reading and much more.</w:t>
      </w:r>
    </w:p>
    <w:p>
      <w:pPr>
        <w:jc w:val="left"/>
        <w:rPr>
          <w:b w:val="0"/>
          <w:bCs w:val="0"/>
          <w:sz w:val="28"/>
          <w:szCs w:val="28"/>
          <w:lang w:val="en-IN"/>
        </w:rPr>
      </w:pPr>
    </w:p>
    <w:p>
      <w:pPr>
        <w:jc w:val="left"/>
        <w:rPr>
          <w:b w:val="0"/>
          <w:bCs w:val="0"/>
          <w:sz w:val="28"/>
          <w:szCs w:val="28"/>
          <w:lang w:val="en-IN"/>
        </w:rPr>
      </w:pPr>
      <w:r>
        <w:rPr>
          <w:b w:val="0"/>
          <w:bCs w:val="0"/>
          <w:sz w:val="28"/>
          <w:szCs w:val="28"/>
          <w:lang w:val="en-IN"/>
        </w:rPr>
        <w:t>The TCS3200 color sensor -shown in the figure below- uses a TAOS TCS3200 RGB sensor chip to detect color. It contains four LED's that light up the object in front of it.</w:t>
      </w:r>
    </w:p>
    <w:p>
      <w:pPr>
        <w:jc w:val="left"/>
        <w:rPr>
          <w:b w:val="0"/>
          <w:bCs w:val="0"/>
          <w:sz w:val="28"/>
          <w:szCs w:val="28"/>
          <w:lang w:val="en-IN"/>
        </w:rPr>
      </w:pPr>
    </w:p>
    <w:p>
      <w:pPr>
        <w:jc w:val="center"/>
        <w:rPr>
          <w:b w:val="0"/>
          <w:bCs w:val="0"/>
          <w:sz w:val="28"/>
          <w:szCs w:val="28"/>
          <w:lang w:val="en-IN"/>
        </w:rPr>
      </w:pPr>
      <w:r>
        <w:rPr>
          <w:b w:val="0"/>
          <w:bCs w:val="0"/>
          <w:sz w:val="28"/>
          <w:szCs w:val="28"/>
          <w:lang w:val="en-IN"/>
        </w:rPr>
        <w:drawing>
          <wp:inline distT="0" distB="0" distL="114300" distR="114300">
            <wp:extent cx="2696845" cy="2696845"/>
            <wp:effectExtent l="0" t="0" r="8255" b="8255"/>
            <wp:docPr id="2" name="Picture 2" descr="tcs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cs3200"/>
                    <pic:cNvPicPr>
                      <a:picLocks noChangeAspect="1"/>
                    </pic:cNvPicPr>
                  </pic:nvPicPr>
                  <pic:blipFill>
                    <a:blip r:embed="rId4"/>
                    <a:stretch>
                      <a:fillRect/>
                    </a:stretch>
                  </pic:blipFill>
                  <pic:spPr>
                    <a:xfrm>
                      <a:off x="0" y="0"/>
                      <a:ext cx="2696845" cy="2696845"/>
                    </a:xfrm>
                    <a:prstGeom prst="rect">
                      <a:avLst/>
                    </a:prstGeom>
                  </pic:spPr>
                </pic:pic>
              </a:graphicData>
            </a:graphic>
          </wp:inline>
        </w:drawing>
      </w:r>
    </w:p>
    <w:p>
      <w:pPr>
        <w:jc w:val="left"/>
        <w:rPr>
          <w:b/>
          <w:bCs/>
          <w:sz w:val="28"/>
          <w:szCs w:val="28"/>
          <w:lang w:val="en-IN"/>
        </w:rPr>
      </w:pPr>
      <w:r>
        <w:rPr>
          <w:b/>
          <w:bCs/>
          <w:sz w:val="28"/>
          <w:szCs w:val="28"/>
          <w:lang w:val="en-IN"/>
        </w:rPr>
        <w:t>Specifications</w:t>
      </w:r>
    </w:p>
    <w:p>
      <w:pPr>
        <w:jc w:val="left"/>
        <w:rPr>
          <w:b/>
          <w:bCs/>
          <w:sz w:val="28"/>
          <w:szCs w:val="28"/>
          <w:lang w:val="en-IN"/>
        </w:rPr>
      </w:pPr>
    </w:p>
    <w:p>
      <w:pPr>
        <w:jc w:val="left"/>
        <w:rPr>
          <w:b w:val="0"/>
          <w:bCs w:val="0"/>
          <w:sz w:val="28"/>
          <w:szCs w:val="28"/>
          <w:lang w:val="en-IN"/>
        </w:rPr>
      </w:pPr>
      <w:r>
        <w:rPr>
          <w:b w:val="0"/>
          <w:bCs w:val="0"/>
          <w:sz w:val="28"/>
          <w:szCs w:val="28"/>
          <w:lang w:val="en-IN"/>
        </w:rPr>
        <w:t>Here are the sensor specification:</w:t>
      </w:r>
    </w:p>
    <w:p>
      <w:pPr>
        <w:numPr>
          <w:ilvl w:val="0"/>
          <w:numId w:val="1"/>
        </w:numPr>
        <w:ind w:left="420" w:leftChars="0" w:hanging="420" w:firstLineChars="0"/>
        <w:jc w:val="left"/>
        <w:rPr>
          <w:b w:val="0"/>
          <w:bCs w:val="0"/>
          <w:sz w:val="28"/>
          <w:szCs w:val="28"/>
          <w:lang w:val="en-IN"/>
        </w:rPr>
      </w:pPr>
      <w:r>
        <w:rPr>
          <w:b w:val="0"/>
          <w:bCs w:val="0"/>
          <w:sz w:val="28"/>
          <w:szCs w:val="28"/>
          <w:lang w:val="en-IN"/>
        </w:rPr>
        <w:t>Power:2.7V to 5.5V</w:t>
      </w:r>
    </w:p>
    <w:p>
      <w:pPr>
        <w:numPr>
          <w:ilvl w:val="0"/>
          <w:numId w:val="1"/>
        </w:numPr>
        <w:ind w:left="420" w:leftChars="0" w:hanging="420" w:firstLineChars="0"/>
        <w:jc w:val="left"/>
        <w:rPr>
          <w:b w:val="0"/>
          <w:bCs w:val="0"/>
          <w:sz w:val="28"/>
          <w:szCs w:val="28"/>
          <w:lang w:val="en-IN"/>
        </w:rPr>
      </w:pPr>
      <w:r>
        <w:rPr>
          <w:b w:val="0"/>
          <w:bCs w:val="0"/>
          <w:sz w:val="28"/>
          <w:szCs w:val="28"/>
          <w:lang w:val="en-IN"/>
        </w:rPr>
        <w:t>Size:28.4*28.4mm (1.12*1.12</w:t>
      </w:r>
      <w:r>
        <w:rPr>
          <w:rFonts w:hint="default"/>
          <w:b w:val="0"/>
          <w:bCs w:val="0"/>
          <w:sz w:val="28"/>
          <w:szCs w:val="28"/>
          <w:lang w:val="en-IN"/>
        </w:rPr>
        <w:t>”)</w:t>
      </w:r>
    </w:p>
    <w:p>
      <w:pPr>
        <w:numPr>
          <w:ilvl w:val="0"/>
          <w:numId w:val="1"/>
        </w:numPr>
        <w:ind w:left="420" w:leftChars="0" w:hanging="420" w:firstLineChars="0"/>
        <w:jc w:val="left"/>
        <w:rPr>
          <w:b w:val="0"/>
          <w:bCs w:val="0"/>
          <w:sz w:val="28"/>
          <w:szCs w:val="28"/>
          <w:lang w:val="en-IN"/>
        </w:rPr>
      </w:pPr>
      <w:r>
        <w:rPr>
          <w:rFonts w:hint="default"/>
          <w:b w:val="0"/>
          <w:bCs w:val="0"/>
          <w:sz w:val="28"/>
          <w:szCs w:val="28"/>
          <w:lang w:val="en-IN"/>
        </w:rPr>
        <w:t>Interface:digital TTl</w:t>
      </w:r>
    </w:p>
    <w:p>
      <w:pPr>
        <w:numPr>
          <w:ilvl w:val="0"/>
          <w:numId w:val="1"/>
        </w:numPr>
        <w:ind w:left="420" w:leftChars="0" w:hanging="420" w:firstLineChars="0"/>
        <w:jc w:val="left"/>
        <w:rPr>
          <w:b w:val="0"/>
          <w:bCs w:val="0"/>
          <w:sz w:val="28"/>
          <w:szCs w:val="28"/>
          <w:lang w:val="en-IN"/>
        </w:rPr>
      </w:pPr>
      <w:r>
        <w:rPr>
          <w:rFonts w:hint="default"/>
          <w:b w:val="0"/>
          <w:bCs w:val="0"/>
          <w:sz w:val="28"/>
          <w:szCs w:val="28"/>
          <w:lang w:val="en-IN"/>
        </w:rPr>
        <w:t>High-resolution conversion of light intensity to frequency</w:t>
      </w:r>
    </w:p>
    <w:p>
      <w:pPr>
        <w:numPr>
          <w:ilvl w:val="0"/>
          <w:numId w:val="1"/>
        </w:numPr>
        <w:ind w:left="420" w:leftChars="0" w:hanging="420" w:firstLineChars="0"/>
        <w:jc w:val="left"/>
        <w:rPr>
          <w:b w:val="0"/>
          <w:bCs w:val="0"/>
          <w:sz w:val="28"/>
          <w:szCs w:val="28"/>
          <w:lang w:val="en-IN"/>
        </w:rPr>
      </w:pPr>
      <w:r>
        <w:rPr>
          <w:rFonts w:hint="default"/>
          <w:b w:val="0"/>
          <w:bCs w:val="0"/>
          <w:sz w:val="28"/>
          <w:szCs w:val="28"/>
          <w:lang w:val="en-IN"/>
        </w:rPr>
        <w:t>Programmable color and full-scale output frequency</w:t>
      </w:r>
    </w:p>
    <w:p>
      <w:pPr>
        <w:numPr>
          <w:ilvl w:val="0"/>
          <w:numId w:val="1"/>
        </w:numPr>
        <w:ind w:left="420" w:leftChars="0" w:hanging="420" w:firstLineChars="0"/>
        <w:jc w:val="left"/>
        <w:rPr>
          <w:b w:val="0"/>
          <w:bCs w:val="0"/>
          <w:sz w:val="28"/>
          <w:szCs w:val="28"/>
          <w:lang w:val="en-IN"/>
        </w:rPr>
      </w:pPr>
      <w:r>
        <w:rPr>
          <w:rFonts w:hint="default"/>
          <w:b w:val="0"/>
          <w:bCs w:val="0"/>
          <w:sz w:val="28"/>
          <w:szCs w:val="28"/>
          <w:lang w:val="en-IN"/>
        </w:rPr>
        <w:t>Communicates directly to micro-controller</w:t>
      </w:r>
    </w:p>
    <w:p>
      <w:pPr>
        <w:jc w:val="left"/>
        <w:rPr>
          <w:b w:val="0"/>
          <w:bCs w:val="0"/>
          <w:sz w:val="28"/>
          <w:szCs w:val="28"/>
          <w:lang w:val="en-IN"/>
        </w:rPr>
      </w:pPr>
    </w:p>
    <w:p>
      <w:pPr>
        <w:jc w:val="left"/>
        <w:rPr>
          <w:b w:val="0"/>
          <w:bCs w:val="0"/>
          <w:sz w:val="28"/>
          <w:szCs w:val="28"/>
          <w:lang w:val="en-IN"/>
        </w:rPr>
      </w:pPr>
    </w:p>
    <w:p>
      <w:pPr>
        <w:jc w:val="left"/>
        <w:rPr>
          <w:b w:val="0"/>
          <w:bCs w:val="0"/>
          <w:sz w:val="28"/>
          <w:szCs w:val="28"/>
          <w:lang w:val="en-IN"/>
        </w:rPr>
      </w:pPr>
      <w:r>
        <w:rPr>
          <w:b w:val="0"/>
          <w:bCs w:val="0"/>
          <w:sz w:val="28"/>
          <w:szCs w:val="28"/>
          <w:lang w:val="en-IN"/>
        </w:rPr>
        <w:t>The TCS3200 has an array of photo diodes with 4 different filters. A photo diode is simply a semi conductor device that converts light to current. The sensor has:</w:t>
      </w:r>
    </w:p>
    <w:p>
      <w:pPr>
        <w:jc w:val="left"/>
        <w:rPr>
          <w:b w:val="0"/>
          <w:bCs w:val="0"/>
          <w:sz w:val="28"/>
          <w:szCs w:val="28"/>
          <w:lang w:val="en-IN"/>
        </w:rPr>
      </w:pPr>
    </w:p>
    <w:p>
      <w:pPr>
        <w:numPr>
          <w:ilvl w:val="0"/>
          <w:numId w:val="2"/>
        </w:numPr>
        <w:ind w:left="420" w:leftChars="0" w:hanging="420" w:firstLineChars="0"/>
        <w:jc w:val="left"/>
        <w:rPr>
          <w:b w:val="0"/>
          <w:bCs w:val="0"/>
          <w:sz w:val="28"/>
          <w:szCs w:val="28"/>
          <w:lang w:val="en-IN"/>
        </w:rPr>
      </w:pPr>
      <w:r>
        <w:rPr>
          <w:b w:val="0"/>
          <w:bCs w:val="0"/>
          <w:sz w:val="28"/>
          <w:szCs w:val="28"/>
          <w:lang w:val="en-IN"/>
        </w:rPr>
        <w:t>16 photo diodes with red filter- sensitive to red wavelength</w:t>
      </w:r>
    </w:p>
    <w:p>
      <w:pPr>
        <w:numPr>
          <w:ilvl w:val="0"/>
          <w:numId w:val="2"/>
        </w:numPr>
        <w:ind w:left="420" w:leftChars="0" w:hanging="420" w:firstLineChars="0"/>
        <w:jc w:val="left"/>
        <w:rPr>
          <w:b w:val="0"/>
          <w:bCs w:val="0"/>
          <w:sz w:val="28"/>
          <w:szCs w:val="28"/>
          <w:lang w:val="en-IN"/>
        </w:rPr>
      </w:pPr>
      <w:r>
        <w:rPr>
          <w:b w:val="0"/>
          <w:bCs w:val="0"/>
          <w:sz w:val="28"/>
          <w:szCs w:val="28"/>
          <w:lang w:val="en-IN"/>
        </w:rPr>
        <w:t>16 photo diodes with green filter- sensitive to green wavelength</w:t>
      </w:r>
    </w:p>
    <w:p>
      <w:pPr>
        <w:numPr>
          <w:ilvl w:val="0"/>
          <w:numId w:val="2"/>
        </w:numPr>
        <w:ind w:left="420" w:leftChars="0" w:hanging="420" w:firstLineChars="0"/>
        <w:jc w:val="left"/>
        <w:rPr>
          <w:b w:val="0"/>
          <w:bCs w:val="0"/>
          <w:sz w:val="28"/>
          <w:szCs w:val="28"/>
          <w:lang w:val="en-IN"/>
        </w:rPr>
      </w:pPr>
      <w:r>
        <w:rPr>
          <w:b w:val="0"/>
          <w:bCs w:val="0"/>
          <w:sz w:val="28"/>
          <w:szCs w:val="28"/>
          <w:lang w:val="en-IN"/>
        </w:rPr>
        <w:t>16 photo diodes with blue filter- sensitive to blue wavelength</w:t>
      </w:r>
    </w:p>
    <w:p>
      <w:pPr>
        <w:numPr>
          <w:ilvl w:val="0"/>
          <w:numId w:val="2"/>
        </w:numPr>
        <w:ind w:left="420" w:leftChars="0" w:hanging="420" w:firstLineChars="0"/>
        <w:jc w:val="left"/>
        <w:rPr>
          <w:b w:val="0"/>
          <w:bCs w:val="0"/>
          <w:sz w:val="28"/>
          <w:szCs w:val="28"/>
          <w:lang w:val="en-IN"/>
        </w:rPr>
      </w:pPr>
      <w:r>
        <w:rPr>
          <w:b w:val="0"/>
          <w:bCs w:val="0"/>
          <w:sz w:val="28"/>
          <w:szCs w:val="28"/>
          <w:lang w:val="en-IN"/>
        </w:rPr>
        <w:t>16 photo diodes without filter.</w:t>
      </w:r>
    </w:p>
    <w:p>
      <w:pPr>
        <w:numPr>
          <w:numId w:val="0"/>
        </w:numPr>
        <w:jc w:val="left"/>
        <w:rPr>
          <w:b w:val="0"/>
          <w:bCs w:val="0"/>
          <w:sz w:val="28"/>
          <w:szCs w:val="28"/>
          <w:lang w:val="en-IN"/>
        </w:rPr>
      </w:pPr>
    </w:p>
    <w:p>
      <w:pPr>
        <w:numPr>
          <w:numId w:val="0"/>
        </w:numPr>
        <w:jc w:val="left"/>
        <w:rPr>
          <w:b w:val="0"/>
          <w:bCs w:val="0"/>
          <w:sz w:val="28"/>
          <w:szCs w:val="28"/>
          <w:lang w:val="en-IN"/>
        </w:rPr>
      </w:pPr>
      <w:r>
        <w:rPr>
          <w:b w:val="0"/>
          <w:bCs w:val="0"/>
          <w:sz w:val="28"/>
          <w:szCs w:val="28"/>
          <w:lang w:val="en-IN"/>
        </w:rPr>
        <w:t>If we tale a closer look at TCS3200 chip we can see the different filters.</w:t>
      </w:r>
    </w:p>
    <w:p>
      <w:pPr>
        <w:numPr>
          <w:numId w:val="0"/>
        </w:numPr>
        <w:jc w:val="left"/>
        <w:rPr>
          <w:b w:val="0"/>
          <w:bCs w:val="0"/>
          <w:sz w:val="28"/>
          <w:szCs w:val="28"/>
          <w:lang w:val="en-IN"/>
        </w:rPr>
      </w:pPr>
    </w:p>
    <w:p>
      <w:pPr>
        <w:numPr>
          <w:numId w:val="0"/>
        </w:numPr>
        <w:jc w:val="left"/>
        <w:rPr>
          <w:b w:val="0"/>
          <w:bCs w:val="0"/>
          <w:sz w:val="28"/>
          <w:szCs w:val="28"/>
          <w:lang w:val="en-IN"/>
        </w:rPr>
      </w:pPr>
    </w:p>
    <w:p>
      <w:pPr>
        <w:numPr>
          <w:numId w:val="0"/>
        </w:numPr>
        <w:jc w:val="center"/>
        <w:rPr>
          <w:b w:val="0"/>
          <w:bCs w:val="0"/>
          <w:sz w:val="28"/>
          <w:szCs w:val="28"/>
          <w:lang w:val="en-IN"/>
        </w:rPr>
      </w:pPr>
      <w:r>
        <w:rPr>
          <w:b w:val="0"/>
          <w:bCs w:val="0"/>
          <w:sz w:val="28"/>
          <w:szCs w:val="28"/>
          <w:lang w:val="en-IN"/>
        </w:rPr>
        <w:drawing>
          <wp:inline distT="0" distB="0" distL="114300" distR="114300">
            <wp:extent cx="2696210" cy="2076450"/>
            <wp:effectExtent l="0" t="0" r="8890" b="0"/>
            <wp:docPr id="3" name="Picture 3" descr="Color_sensor_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lor_sensor_filters"/>
                    <pic:cNvPicPr>
                      <a:picLocks noChangeAspect="1"/>
                    </pic:cNvPicPr>
                  </pic:nvPicPr>
                  <pic:blipFill>
                    <a:blip r:embed="rId5"/>
                    <a:stretch>
                      <a:fillRect/>
                    </a:stretch>
                  </pic:blipFill>
                  <pic:spPr>
                    <a:xfrm>
                      <a:off x="0" y="0"/>
                      <a:ext cx="2696210" cy="2076450"/>
                    </a:xfrm>
                    <a:prstGeom prst="rect">
                      <a:avLst/>
                    </a:prstGeom>
                  </pic:spPr>
                </pic:pic>
              </a:graphicData>
            </a:graphic>
          </wp:inline>
        </w:drawing>
      </w:r>
    </w:p>
    <w:p>
      <w:pPr>
        <w:numPr>
          <w:numId w:val="0"/>
        </w:numPr>
        <w:jc w:val="center"/>
        <w:rPr>
          <w:b w:val="0"/>
          <w:bCs w:val="0"/>
          <w:sz w:val="28"/>
          <w:szCs w:val="28"/>
          <w:lang w:val="en-IN"/>
        </w:rPr>
      </w:pPr>
    </w:p>
    <w:p>
      <w:pPr>
        <w:numPr>
          <w:numId w:val="0"/>
        </w:numPr>
        <w:jc w:val="left"/>
        <w:rPr>
          <w:rFonts w:hint="default"/>
          <w:b w:val="0"/>
          <w:bCs w:val="0"/>
          <w:sz w:val="28"/>
          <w:szCs w:val="28"/>
          <w:lang w:val="en-IN"/>
        </w:rPr>
      </w:pPr>
      <w:r>
        <w:rPr>
          <w:b w:val="0"/>
          <w:bCs w:val="0"/>
          <w:sz w:val="28"/>
          <w:szCs w:val="28"/>
          <w:lang w:val="en-IN"/>
        </w:rPr>
        <w:t>By selectively choosing the photo diodes filters readings,we</w:t>
      </w:r>
      <w:r>
        <w:rPr>
          <w:rFonts w:hint="default"/>
          <w:b w:val="0"/>
          <w:bCs w:val="0"/>
          <w:sz w:val="28"/>
          <w:szCs w:val="28"/>
          <w:lang w:val="en-IN"/>
        </w:rPr>
        <w:t>’re able to detect the intensity of the different colors. The sensor has a current-to-frequency converter that converts the photo diodes readings into a square wave with a frequency that is proportional to the light intensity of the chosen color. This frequency is then read by the arduino</w:t>
      </w:r>
    </w:p>
    <w:p>
      <w:pPr>
        <w:numPr>
          <w:numId w:val="0"/>
        </w:numPr>
        <w:jc w:val="left"/>
        <w:rPr>
          <w:rFonts w:hint="default"/>
          <w:b w:val="0"/>
          <w:bCs w:val="0"/>
          <w:sz w:val="28"/>
          <w:szCs w:val="28"/>
          <w:lang w:val="en-IN"/>
        </w:rPr>
      </w:pPr>
      <w:r>
        <w:rPr>
          <w:rFonts w:hint="default"/>
          <w:b w:val="0"/>
          <w:bCs w:val="0"/>
          <w:sz w:val="28"/>
          <w:szCs w:val="28"/>
          <w:lang w:val="en-IN"/>
        </w:rPr>
        <w:t>- this is shown in the figure below.</w:t>
      </w:r>
    </w:p>
    <w:p>
      <w:pPr>
        <w:numPr>
          <w:numId w:val="0"/>
        </w:numPr>
        <w:jc w:val="center"/>
        <w:rPr>
          <w:rFonts w:hint="default"/>
          <w:b w:val="0"/>
          <w:bCs w:val="0"/>
          <w:sz w:val="28"/>
          <w:szCs w:val="28"/>
          <w:lang w:val="en-IN"/>
        </w:rPr>
      </w:pPr>
    </w:p>
    <w:p>
      <w:pPr>
        <w:numPr>
          <w:numId w:val="0"/>
        </w:numPr>
        <w:jc w:val="center"/>
        <w:rPr>
          <w:rFonts w:hint="default"/>
          <w:b w:val="0"/>
          <w:bCs w:val="0"/>
          <w:sz w:val="28"/>
          <w:szCs w:val="28"/>
          <w:lang w:val="en-IN"/>
        </w:rPr>
      </w:pPr>
      <w:r>
        <w:rPr>
          <w:rFonts w:hint="default"/>
          <w:b w:val="0"/>
          <w:bCs w:val="0"/>
          <w:sz w:val="28"/>
          <w:szCs w:val="28"/>
          <w:lang w:val="en-IN"/>
        </w:rPr>
        <w:drawing>
          <wp:inline distT="0" distB="0" distL="114300" distR="114300">
            <wp:extent cx="5273675" cy="1767840"/>
            <wp:effectExtent l="0" t="0" r="3175" b="3810"/>
            <wp:docPr id="4" name="Picture 4" descr="Color-sensor-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or-sensor-scheme"/>
                    <pic:cNvPicPr>
                      <a:picLocks noChangeAspect="1"/>
                    </pic:cNvPicPr>
                  </pic:nvPicPr>
                  <pic:blipFill>
                    <a:blip r:embed="rId6"/>
                    <a:stretch>
                      <a:fillRect/>
                    </a:stretch>
                  </pic:blipFill>
                  <pic:spPr>
                    <a:xfrm>
                      <a:off x="0" y="0"/>
                      <a:ext cx="5273675" cy="1767840"/>
                    </a:xfrm>
                    <a:prstGeom prst="rect">
                      <a:avLst/>
                    </a:prstGeom>
                  </pic:spPr>
                </pic:pic>
              </a:graphicData>
            </a:graphic>
          </wp:inline>
        </w:drawing>
      </w:r>
    </w:p>
    <w:p>
      <w:pPr>
        <w:numPr>
          <w:numId w:val="0"/>
        </w:numPr>
        <w:jc w:val="center"/>
        <w:rPr>
          <w:rFonts w:hint="default"/>
          <w:b w:val="0"/>
          <w:bCs w:val="0"/>
          <w:sz w:val="28"/>
          <w:szCs w:val="28"/>
          <w:lang w:val="en-IN"/>
        </w:rPr>
      </w:pPr>
    </w:p>
    <w:p>
      <w:pPr>
        <w:numPr>
          <w:numId w:val="0"/>
        </w:numPr>
        <w:jc w:val="center"/>
        <w:rPr>
          <w:rFonts w:hint="default"/>
          <w:b w:val="0"/>
          <w:bCs w:val="0"/>
          <w:sz w:val="28"/>
          <w:szCs w:val="28"/>
          <w:lang w:val="en-IN"/>
        </w:rPr>
      </w:pPr>
    </w:p>
    <w:p>
      <w:pPr>
        <w:numPr>
          <w:numId w:val="0"/>
        </w:numPr>
        <w:jc w:val="left"/>
        <w:rPr>
          <w:rFonts w:hint="default"/>
          <w:b/>
          <w:bCs/>
          <w:sz w:val="28"/>
          <w:szCs w:val="28"/>
          <w:lang w:val="en-IN"/>
        </w:rPr>
      </w:pPr>
      <w:r>
        <w:rPr>
          <w:rFonts w:hint="default"/>
          <w:b/>
          <w:bCs/>
          <w:sz w:val="28"/>
          <w:szCs w:val="28"/>
          <w:lang w:val="en-IN"/>
        </w:rPr>
        <w:t>Pin out</w:t>
      </w:r>
    </w:p>
    <w:p>
      <w:pPr>
        <w:numPr>
          <w:numId w:val="0"/>
        </w:numPr>
        <w:jc w:val="left"/>
        <w:rPr>
          <w:rFonts w:hint="default"/>
          <w:b/>
          <w:bCs/>
          <w:sz w:val="28"/>
          <w:szCs w:val="28"/>
          <w:lang w:val="en-IN"/>
        </w:rPr>
      </w:pPr>
    </w:p>
    <w:p>
      <w:pPr>
        <w:numPr>
          <w:numId w:val="0"/>
        </w:numPr>
        <w:jc w:val="left"/>
        <w:rPr>
          <w:rFonts w:hint="default"/>
          <w:b w:val="0"/>
          <w:bCs w:val="0"/>
          <w:sz w:val="28"/>
          <w:szCs w:val="28"/>
          <w:lang w:val="en-IN"/>
        </w:rPr>
      </w:pPr>
      <w:r>
        <w:rPr>
          <w:rFonts w:hint="default"/>
          <w:b w:val="0"/>
          <w:bCs w:val="0"/>
          <w:sz w:val="28"/>
          <w:szCs w:val="28"/>
          <w:lang w:val="en-IN"/>
        </w:rPr>
        <w:t>Here is the sensors pin out</w:t>
      </w:r>
    </w:p>
    <w:p>
      <w:pPr>
        <w:numPr>
          <w:numId w:val="0"/>
        </w:numPr>
        <w:jc w:val="left"/>
        <w:rPr>
          <w:rFonts w:hint="default"/>
          <w:b w:val="0"/>
          <w:bCs w:val="0"/>
          <w:sz w:val="28"/>
          <w:szCs w:val="28"/>
          <w:lang w:val="en-IN"/>
        </w:rPr>
      </w:pPr>
    </w:p>
    <w:p>
      <w:pPr>
        <w:numPr>
          <w:numId w:val="0"/>
        </w:numPr>
        <w:jc w:val="center"/>
        <w:rPr>
          <w:rFonts w:hint="default"/>
          <w:b/>
          <w:bCs/>
          <w:sz w:val="28"/>
          <w:szCs w:val="28"/>
          <w:lang w:val="en-IN"/>
        </w:rPr>
      </w:pPr>
      <w:r>
        <w:rPr>
          <w:rFonts w:hint="default"/>
          <w:b/>
          <w:bCs/>
          <w:sz w:val="28"/>
          <w:szCs w:val="28"/>
          <w:lang w:val="en-IN"/>
        </w:rPr>
        <w:drawing>
          <wp:inline distT="0" distB="0" distL="114300" distR="114300">
            <wp:extent cx="3811270" cy="1980565"/>
            <wp:effectExtent l="0" t="0" r="17780" b="635"/>
            <wp:docPr id="6" name="Picture 6" descr="Color_Senso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lor_Sensor_1"/>
                    <pic:cNvPicPr>
                      <a:picLocks noChangeAspect="1"/>
                    </pic:cNvPicPr>
                  </pic:nvPicPr>
                  <pic:blipFill>
                    <a:blip r:embed="rId7"/>
                    <a:stretch>
                      <a:fillRect/>
                    </a:stretch>
                  </pic:blipFill>
                  <pic:spPr>
                    <a:xfrm>
                      <a:off x="0" y="0"/>
                      <a:ext cx="3811270" cy="1980565"/>
                    </a:xfrm>
                    <a:prstGeom prst="rect">
                      <a:avLst/>
                    </a:prstGeom>
                  </pic:spPr>
                </pic:pic>
              </a:graphicData>
            </a:graphic>
          </wp:inline>
        </w:drawing>
      </w:r>
    </w:p>
    <w:p>
      <w:pPr>
        <w:numPr>
          <w:numId w:val="0"/>
        </w:numPr>
        <w:jc w:val="center"/>
        <w:rPr>
          <w:rFonts w:hint="default"/>
          <w:b/>
          <w:bCs/>
          <w:sz w:val="28"/>
          <w:szCs w:val="28"/>
          <w:lang w:val="en-IN"/>
        </w:rPr>
      </w:pPr>
    </w:p>
    <w:p>
      <w:pPr>
        <w:numPr>
          <w:numId w:val="0"/>
        </w:numPr>
        <w:jc w:val="center"/>
        <w:rPr>
          <w:rFonts w:hint="default"/>
          <w:b/>
          <w:bCs/>
          <w:sz w:val="28"/>
          <w:szCs w:val="28"/>
          <w:lang w:val="en-IN"/>
        </w:rPr>
      </w:pPr>
    </w:p>
    <w:tbl>
      <w:tblPr>
        <w:tblW w:w="9260" w:type="dxa"/>
        <w:tblInd w:w="0" w:type="dxa"/>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30"/>
        <w:gridCol w:w="1043"/>
        <w:gridCol w:w="5987"/>
      </w:tblGrid>
      <w:tr>
        <w:tblPrEx>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87"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Ansi="Open Sans" w:eastAsia="Open Sans" w:cs="Open Sans" w:asciiTheme="minorAscii"/>
                <w:b/>
                <w:bCs w:val="0"/>
                <w:i w:val="0"/>
                <w:caps w:val="0"/>
                <w:color w:val="666666"/>
                <w:spacing w:val="0"/>
                <w:sz w:val="21"/>
                <w:szCs w:val="21"/>
              </w:rPr>
            </w:pPr>
            <w:r>
              <w:rPr>
                <w:rFonts w:hint="default" w:hAnsi="Open Sans" w:eastAsia="Open Sans" w:cs="Open Sans" w:asciiTheme="minorAscii"/>
                <w:b/>
                <w:bCs w:val="0"/>
                <w:i w:val="0"/>
                <w:caps w:val="0"/>
                <w:color w:val="666666"/>
                <w:spacing w:val="0"/>
                <w:kern w:val="0"/>
                <w:sz w:val="27"/>
                <w:szCs w:val="27"/>
                <w:bdr w:val="none" w:color="auto" w:sz="0" w:space="0"/>
                <w:vertAlign w:val="baseline"/>
                <w:lang w:val="en-US" w:eastAsia="zh-CN" w:bidi="ar"/>
              </w:rPr>
              <w:t>Pin Name</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hAnsi="Open Sans" w:eastAsia="Open Sans" w:cs="Open Sans" w:asciiTheme="minorAscii"/>
                <w:b/>
                <w:bCs w:val="0"/>
                <w:i w:val="0"/>
                <w:caps w:val="0"/>
                <w:color w:val="666666"/>
                <w:spacing w:val="0"/>
                <w:sz w:val="21"/>
                <w:szCs w:val="21"/>
              </w:rPr>
            </w:pPr>
            <w:r>
              <w:rPr>
                <w:rFonts w:hint="default" w:hAnsi="Open Sans" w:eastAsia="Open Sans" w:cs="Open Sans" w:asciiTheme="minorAscii"/>
                <w:b/>
                <w:bCs w:val="0"/>
                <w:i w:val="0"/>
                <w:caps w:val="0"/>
                <w:color w:val="666666"/>
                <w:spacing w:val="0"/>
                <w:kern w:val="0"/>
                <w:sz w:val="27"/>
                <w:szCs w:val="27"/>
                <w:bdr w:val="none" w:color="auto" w:sz="0" w:space="0"/>
                <w:vertAlign w:val="baseline"/>
                <w:lang w:val="en-US" w:eastAsia="zh-CN" w:bidi="ar"/>
              </w:rPr>
              <w:t>I/O</w:t>
            </w: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hAnsi="Open Sans" w:eastAsia="Open Sans" w:cs="Open Sans" w:asciiTheme="minorAscii"/>
                <w:b/>
                <w:bCs w:val="0"/>
                <w:i w:val="0"/>
                <w:caps w:val="0"/>
                <w:color w:val="666666"/>
                <w:spacing w:val="0"/>
                <w:sz w:val="21"/>
                <w:szCs w:val="21"/>
              </w:rPr>
            </w:pPr>
            <w:r>
              <w:rPr>
                <w:rFonts w:hint="default" w:hAnsi="Open Sans" w:eastAsia="Open Sans" w:cs="Open Sans" w:asciiTheme="minorAscii"/>
                <w:b/>
                <w:bCs w:val="0"/>
                <w:i w:val="0"/>
                <w:caps w:val="0"/>
                <w:color w:val="666666"/>
                <w:spacing w:val="0"/>
                <w:kern w:val="0"/>
                <w:sz w:val="27"/>
                <w:szCs w:val="27"/>
                <w:bdr w:val="none" w:color="auto" w:sz="0" w:space="0"/>
                <w:vertAlign w:val="baseline"/>
                <w:lang w:val="en-US" w:eastAsia="zh-CN" w:bidi="ar"/>
              </w:rPr>
              <w:t>Description</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87"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GND (4)</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jc w:val="left"/>
              <w:rPr>
                <w:rFonts w:hint="default" w:ascii="Calibri" w:hAnsi="Calibri" w:eastAsia="Open Sans" w:cs="Calibri"/>
                <w:i w:val="0"/>
                <w:caps w:val="0"/>
                <w:color w:val="666666"/>
                <w:spacing w:val="0"/>
                <w:sz w:val="21"/>
                <w:szCs w:val="21"/>
                <w:vertAlign w:val="baseline"/>
              </w:rPr>
            </w:pP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Power supply ground</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87"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OE (3)</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I</w:t>
            </w: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Enable for output frequency (active low)</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tblLayout w:type="fixed"/>
          <w:tblCellMar>
            <w:top w:w="0" w:type="dxa"/>
            <w:left w:w="0" w:type="dxa"/>
            <w:bottom w:w="0" w:type="dxa"/>
            <w:right w:w="0" w:type="dxa"/>
          </w:tblCellMar>
        </w:tblPrEx>
        <w:trPr>
          <w:trHeight w:val="787"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OUT (6)</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O</w:t>
            </w: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Output frequency </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806"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S0, S1（1，2）</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I</w:t>
            </w: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Output frequency scaling selection inputs</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tblLayout w:type="fixed"/>
          <w:tblCellMar>
            <w:top w:w="0" w:type="dxa"/>
            <w:left w:w="0" w:type="dxa"/>
            <w:bottom w:w="0" w:type="dxa"/>
            <w:right w:w="0" w:type="dxa"/>
          </w:tblCellMar>
        </w:tblPrEx>
        <w:trPr>
          <w:trHeight w:val="806"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S2, S3（7，8）</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I</w:t>
            </w: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Photo</w:t>
            </w:r>
            <w:r>
              <w:rPr>
                <w:rFonts w:hint="default" w:ascii="Calibri" w:hAnsi="Calibri" w:eastAsia="Open Sans" w:cs="Calibri"/>
                <w:i w:val="0"/>
                <w:caps w:val="0"/>
                <w:color w:val="666666"/>
                <w:spacing w:val="0"/>
                <w:kern w:val="0"/>
                <w:sz w:val="27"/>
                <w:szCs w:val="27"/>
                <w:bdr w:val="none" w:color="auto" w:sz="0" w:space="0"/>
                <w:vertAlign w:val="baseline"/>
                <w:lang w:val="en-IN" w:eastAsia="zh-CN" w:bidi="ar"/>
              </w:rPr>
              <w:t xml:space="preserve"> </w:t>
            </w: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diode type selection inputs</w:t>
            </w:r>
          </w:p>
        </w:tc>
      </w:tr>
      <w:tr>
        <w:tblPrEx>
          <w:tblBorders>
            <w:top w:val="single" w:color="EBEBEB" w:sz="12" w:space="0"/>
            <w:left w:val="single" w:color="EBEBEB" w:sz="18" w:space="0"/>
            <w:bottom w:val="single" w:color="EBEBEB" w:sz="18"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806" w:hRule="atLeast"/>
        </w:trPr>
        <w:tc>
          <w:tcPr>
            <w:tcW w:w="2230"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VDD（5）</w:t>
            </w:r>
          </w:p>
        </w:tc>
        <w:tc>
          <w:tcPr>
            <w:tcW w:w="1043" w:type="dxa"/>
            <w:tcBorders>
              <w:top w:val="nil"/>
              <w:left w:val="nil"/>
              <w:bottom w:val="nil"/>
              <w:right w:val="nil"/>
            </w:tcBorders>
            <w:shd w:val="clear" w:color="auto" w:fill="FFFFFF"/>
            <w:tcMar>
              <w:top w:w="255" w:type="dxa"/>
              <w:left w:w="255" w:type="dxa"/>
              <w:bottom w:w="255" w:type="dxa"/>
              <w:right w:w="255" w:type="dxa"/>
            </w:tcMar>
            <w:vAlign w:val="top"/>
          </w:tcPr>
          <w:p>
            <w:pPr>
              <w:jc w:val="left"/>
              <w:rPr>
                <w:rFonts w:hint="default" w:ascii="Calibri" w:hAnsi="Calibri" w:eastAsia="Open Sans" w:cs="Calibri"/>
                <w:i w:val="0"/>
                <w:caps w:val="0"/>
                <w:color w:val="666666"/>
                <w:spacing w:val="0"/>
                <w:sz w:val="21"/>
                <w:szCs w:val="21"/>
                <w:vertAlign w:val="baseline"/>
              </w:rPr>
            </w:pPr>
          </w:p>
        </w:tc>
        <w:tc>
          <w:tcPr>
            <w:tcW w:w="5987"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Voltage supply</w:t>
            </w:r>
          </w:p>
        </w:tc>
      </w:tr>
    </w:tbl>
    <w:p>
      <w:pPr>
        <w:numPr>
          <w:numId w:val="0"/>
        </w:numPr>
        <w:jc w:val="center"/>
        <w:rPr>
          <w:rFonts w:hint="default"/>
          <w:b/>
          <w:bCs/>
          <w:sz w:val="28"/>
          <w:szCs w:val="28"/>
          <w:lang w:val="en-IN"/>
        </w:rPr>
      </w:pPr>
    </w:p>
    <w:p>
      <w:pPr>
        <w:numPr>
          <w:numId w:val="0"/>
        </w:numPr>
        <w:jc w:val="center"/>
        <w:rPr>
          <w:rFonts w:hint="default"/>
          <w:b/>
          <w:bCs/>
          <w:sz w:val="28"/>
          <w:szCs w:val="28"/>
          <w:lang w:val="en-IN"/>
        </w:rPr>
      </w:pPr>
    </w:p>
    <w:p>
      <w:pPr>
        <w:numPr>
          <w:numId w:val="0"/>
        </w:numPr>
        <w:jc w:val="left"/>
        <w:rPr>
          <w:rFonts w:hint="default"/>
          <w:b w:val="0"/>
          <w:bCs w:val="0"/>
          <w:sz w:val="28"/>
          <w:szCs w:val="28"/>
          <w:lang w:val="en-IN"/>
        </w:rPr>
      </w:pPr>
      <w:r>
        <w:rPr>
          <w:rFonts w:hint="default"/>
          <w:b w:val="0"/>
          <w:bCs w:val="0"/>
          <w:sz w:val="28"/>
          <w:szCs w:val="28"/>
          <w:lang w:val="en-IN"/>
        </w:rPr>
        <w:t>To select the color read by the photo diode, we use the control pins S2 and S3. As the photo diodes are connected in parallel, setting the S2 and S3 LOW and HIGH in different combinations allows you to select diffrent photo diodes.</w:t>
      </w:r>
    </w:p>
    <w:p>
      <w:pPr>
        <w:numPr>
          <w:numId w:val="0"/>
        </w:numPr>
        <w:jc w:val="left"/>
        <w:rPr>
          <w:rFonts w:hint="default"/>
          <w:b w:val="0"/>
          <w:bCs w:val="0"/>
          <w:sz w:val="28"/>
          <w:szCs w:val="28"/>
          <w:lang w:val="en-IN"/>
        </w:rPr>
      </w:pPr>
    </w:p>
    <w:tbl>
      <w:tblPr>
        <w:tblW w:w="8700" w:type="dxa"/>
        <w:tblInd w:w="0" w:type="dxa"/>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558"/>
        <w:gridCol w:w="2071"/>
        <w:gridCol w:w="2071"/>
      </w:tblGrid>
      <w:tr>
        <w:tblPrEx>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308" w:hRule="atLeast"/>
        </w:trPr>
        <w:tc>
          <w:tcPr>
            <w:tcW w:w="455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Photo</w:t>
            </w:r>
            <w:r>
              <w:rPr>
                <w:rFonts w:hint="default" w:ascii="Calibri" w:hAnsi="Calibri" w:eastAsia="Open Sans" w:cs="Calibri"/>
                <w:b/>
                <w:i w:val="0"/>
                <w:caps w:val="0"/>
                <w:color w:val="666666"/>
                <w:spacing w:val="0"/>
                <w:kern w:val="0"/>
                <w:sz w:val="27"/>
                <w:szCs w:val="27"/>
                <w:bdr w:val="none" w:color="auto" w:sz="0" w:space="0"/>
                <w:vertAlign w:val="baseline"/>
                <w:lang w:val="en-IN" w:eastAsia="zh-CN" w:bidi="ar"/>
              </w:rPr>
              <w:t xml:space="preserve"> </w:t>
            </w: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diode type</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S2</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S3</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308" w:hRule="atLeast"/>
        </w:trPr>
        <w:tc>
          <w:tcPr>
            <w:tcW w:w="455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Red</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LOW</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LOW</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tblLayout w:type="fixed"/>
          <w:tblCellMar>
            <w:top w:w="0" w:type="dxa"/>
            <w:left w:w="0" w:type="dxa"/>
            <w:bottom w:w="0" w:type="dxa"/>
            <w:right w:w="0" w:type="dxa"/>
          </w:tblCellMar>
        </w:tblPrEx>
        <w:trPr>
          <w:trHeight w:val="1308" w:hRule="atLeast"/>
        </w:trPr>
        <w:tc>
          <w:tcPr>
            <w:tcW w:w="455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Blue</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LOW</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HIGH</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308" w:hRule="atLeast"/>
        </w:trPr>
        <w:tc>
          <w:tcPr>
            <w:tcW w:w="455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No filter (clear)</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HIGH</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LOW</w:t>
            </w:r>
          </w:p>
        </w:tc>
      </w:tr>
      <w:tr>
        <w:tblPrEx>
          <w:tblBorders>
            <w:top w:val="single" w:color="EBEBEB" w:sz="12" w:space="0"/>
            <w:left w:val="single" w:color="EBEBEB" w:sz="18" w:space="0"/>
            <w:bottom w:val="single" w:color="EBEBEB" w:sz="18"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308" w:hRule="atLeast"/>
        </w:trPr>
        <w:tc>
          <w:tcPr>
            <w:tcW w:w="455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Green</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HIGH</w:t>
            </w:r>
          </w:p>
        </w:tc>
        <w:tc>
          <w:tcPr>
            <w:tcW w:w="2071"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HIGH</w:t>
            </w:r>
          </w:p>
        </w:tc>
      </w:tr>
    </w:tbl>
    <w:p>
      <w:pPr>
        <w:numPr>
          <w:numId w:val="0"/>
        </w:numPr>
        <w:jc w:val="left"/>
        <w:rPr>
          <w:rFonts w:hint="default" w:ascii="Calibri" w:hAnsi="Calibri" w:cs="Calibri"/>
          <w:b w:val="0"/>
          <w:bCs w:val="0"/>
          <w:sz w:val="28"/>
          <w:szCs w:val="28"/>
          <w:lang w:val="en-IN"/>
        </w:rPr>
      </w:pPr>
    </w:p>
    <w:p>
      <w:pPr>
        <w:numPr>
          <w:numId w:val="0"/>
        </w:numPr>
        <w:jc w:val="left"/>
        <w:rPr>
          <w:rFonts w:hint="default" w:ascii="Calibri" w:hAnsi="Calibri" w:cs="Calibri"/>
          <w:b w:val="0"/>
          <w:bCs w:val="0"/>
          <w:sz w:val="28"/>
          <w:szCs w:val="28"/>
          <w:lang w:val="en-IN"/>
        </w:rPr>
      </w:pPr>
    </w:p>
    <w:p>
      <w:pPr>
        <w:numPr>
          <w:numId w:val="0"/>
        </w:numPr>
        <w:jc w:val="left"/>
        <w:rPr>
          <w:rFonts w:hint="default" w:ascii="Calibri" w:hAnsi="Calibri" w:cs="Calibri"/>
          <w:b/>
          <w:bCs/>
          <w:sz w:val="28"/>
          <w:szCs w:val="28"/>
          <w:lang w:val="en-IN"/>
        </w:rPr>
      </w:pPr>
      <w:r>
        <w:rPr>
          <w:rFonts w:hint="default" w:ascii="Calibri" w:hAnsi="Calibri" w:cs="Calibri"/>
          <w:b/>
          <w:bCs/>
          <w:sz w:val="28"/>
          <w:szCs w:val="28"/>
          <w:lang w:val="en-IN"/>
        </w:rPr>
        <w:t>Frequency scaling</w:t>
      </w:r>
    </w:p>
    <w:p>
      <w:pPr>
        <w:numPr>
          <w:numId w:val="0"/>
        </w:numPr>
        <w:jc w:val="left"/>
        <w:rPr>
          <w:rFonts w:hint="default" w:ascii="Calibri" w:hAnsi="Calibri" w:cs="Calibri"/>
          <w:b/>
          <w:bCs/>
          <w:sz w:val="28"/>
          <w:szCs w:val="28"/>
          <w:lang w:val="en-IN"/>
        </w:rPr>
      </w:pPr>
    </w:p>
    <w:p>
      <w:pPr>
        <w:numPr>
          <w:numId w:val="0"/>
        </w:numPr>
        <w:jc w:val="left"/>
        <w:rPr>
          <w:rFonts w:hint="default" w:ascii="Calibri" w:hAnsi="Calibri" w:eastAsia="Open Sans" w:cs="Calibri"/>
          <w:b w:val="0"/>
          <w:i w:val="0"/>
          <w:caps w:val="0"/>
          <w:color w:val="303030"/>
          <w:spacing w:val="0"/>
          <w:sz w:val="28"/>
          <w:szCs w:val="28"/>
          <w:shd w:val="clear" w:fill="FFFFFF"/>
        </w:rPr>
      </w:pPr>
      <w:r>
        <w:rPr>
          <w:rFonts w:hint="default" w:ascii="Calibri" w:hAnsi="Calibri" w:eastAsia="Open Sans" w:cs="Calibri"/>
          <w:b w:val="0"/>
          <w:i w:val="0"/>
          <w:caps w:val="0"/>
          <w:color w:val="303030"/>
          <w:spacing w:val="0"/>
          <w:sz w:val="28"/>
          <w:szCs w:val="28"/>
          <w:shd w:val="clear" w:fill="FFFFFF"/>
        </w:rPr>
        <w:t>Pins S0 and S1 are used for scaling the output frequency. It can be scaled to the following preset values: 100%, 20% or 2%. Scaling the output frequency is useful to optimize the sensor readings for various frequency counters or micro</w:t>
      </w:r>
      <w:r>
        <w:rPr>
          <w:rFonts w:hint="default" w:ascii="Calibri" w:hAnsi="Calibri" w:eastAsia="Open Sans" w:cs="Calibri"/>
          <w:b w:val="0"/>
          <w:i w:val="0"/>
          <w:caps w:val="0"/>
          <w:color w:val="303030"/>
          <w:spacing w:val="0"/>
          <w:sz w:val="28"/>
          <w:szCs w:val="28"/>
          <w:shd w:val="clear" w:fill="FFFFFF"/>
          <w:lang w:val="en-IN"/>
        </w:rPr>
        <w:t xml:space="preserve"> </w:t>
      </w:r>
      <w:r>
        <w:rPr>
          <w:rFonts w:hint="default" w:ascii="Calibri" w:hAnsi="Calibri" w:eastAsia="Open Sans" w:cs="Calibri"/>
          <w:b w:val="0"/>
          <w:i w:val="0"/>
          <w:caps w:val="0"/>
          <w:color w:val="303030"/>
          <w:spacing w:val="0"/>
          <w:sz w:val="28"/>
          <w:szCs w:val="28"/>
          <w:shd w:val="clear" w:fill="FFFFFF"/>
        </w:rPr>
        <w:t>controllers. Take a look at the table below:</w:t>
      </w:r>
    </w:p>
    <w:p>
      <w:pPr>
        <w:numPr>
          <w:numId w:val="0"/>
        </w:numPr>
        <w:jc w:val="left"/>
        <w:rPr>
          <w:rFonts w:hint="default" w:ascii="Calibri" w:hAnsi="Calibri" w:eastAsia="Open Sans" w:cs="Calibri"/>
          <w:b w:val="0"/>
          <w:i w:val="0"/>
          <w:caps w:val="0"/>
          <w:color w:val="303030"/>
          <w:spacing w:val="0"/>
          <w:sz w:val="28"/>
          <w:szCs w:val="28"/>
          <w:shd w:val="clear" w:fill="FFFFFF"/>
        </w:rPr>
      </w:pPr>
    </w:p>
    <w:tbl>
      <w:tblPr>
        <w:tblW w:w="8480" w:type="dxa"/>
        <w:tblInd w:w="0" w:type="dxa"/>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783"/>
        <w:gridCol w:w="1349"/>
        <w:gridCol w:w="1348"/>
      </w:tblGrid>
      <w:tr>
        <w:tblPrEx>
          <w:tblBorders>
            <w:top w:val="single" w:color="24447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52" w:hRule="atLeast"/>
        </w:trPr>
        <w:tc>
          <w:tcPr>
            <w:tcW w:w="578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Output frequency scaling</w:t>
            </w:r>
          </w:p>
        </w:tc>
        <w:tc>
          <w:tcPr>
            <w:tcW w:w="1349"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S0</w:t>
            </w:r>
          </w:p>
        </w:tc>
        <w:tc>
          <w:tcPr>
            <w:tcW w:w="134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Open Sans" w:hAnsi="Open Sans" w:eastAsia="Open Sans" w:cs="Open Sans"/>
                <w:i w:val="0"/>
                <w:caps w:val="0"/>
                <w:color w:val="666666"/>
                <w:spacing w:val="0"/>
                <w:sz w:val="21"/>
                <w:szCs w:val="21"/>
              </w:rPr>
            </w:pPr>
            <w:r>
              <w:rPr>
                <w:rFonts w:hint="default" w:ascii="Calibri" w:hAnsi="Calibri" w:eastAsia="Open Sans" w:cs="Calibri"/>
                <w:b/>
                <w:i w:val="0"/>
                <w:caps w:val="0"/>
                <w:color w:val="666666"/>
                <w:spacing w:val="0"/>
                <w:kern w:val="0"/>
                <w:sz w:val="27"/>
                <w:szCs w:val="27"/>
                <w:bdr w:val="none" w:color="auto" w:sz="0" w:space="0"/>
                <w:vertAlign w:val="baseline"/>
                <w:lang w:val="en-US" w:eastAsia="zh-CN" w:bidi="ar"/>
              </w:rPr>
              <w:t>S1</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578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Power down</w:t>
            </w:r>
          </w:p>
        </w:tc>
        <w:tc>
          <w:tcPr>
            <w:tcW w:w="1349"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w:t>
            </w:r>
          </w:p>
        </w:tc>
        <w:tc>
          <w:tcPr>
            <w:tcW w:w="134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52" w:hRule="atLeast"/>
        </w:trPr>
        <w:tc>
          <w:tcPr>
            <w:tcW w:w="578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2%</w:t>
            </w:r>
          </w:p>
        </w:tc>
        <w:tc>
          <w:tcPr>
            <w:tcW w:w="1349"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w:t>
            </w:r>
          </w:p>
        </w:tc>
        <w:tc>
          <w:tcPr>
            <w:tcW w:w="134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w:t>
            </w:r>
          </w:p>
        </w:tc>
      </w:tr>
      <w:tr>
        <w:tblPrEx>
          <w:tblBorders>
            <w:top w:val="single" w:color="EBEBEB" w:sz="12" w:space="0"/>
            <w:left w:val="single" w:color="EBEBEB" w:sz="18" w:space="0"/>
            <w:bottom w:val="none" w:color="auto" w:sz="0"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52" w:hRule="atLeast"/>
        </w:trPr>
        <w:tc>
          <w:tcPr>
            <w:tcW w:w="578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20%</w:t>
            </w:r>
          </w:p>
        </w:tc>
        <w:tc>
          <w:tcPr>
            <w:tcW w:w="1349"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w:t>
            </w:r>
          </w:p>
        </w:tc>
        <w:tc>
          <w:tcPr>
            <w:tcW w:w="134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L</w:t>
            </w:r>
          </w:p>
        </w:tc>
      </w:tr>
      <w:tr>
        <w:tblPrEx>
          <w:tblBorders>
            <w:top w:val="single" w:color="EBEBEB" w:sz="12" w:space="0"/>
            <w:left w:val="single" w:color="EBEBEB" w:sz="18" w:space="0"/>
            <w:bottom w:val="single" w:color="EBEBEB" w:sz="18" w:space="0"/>
            <w:right w:val="single" w:color="EBEBEB" w:sz="18"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52" w:hRule="atLeast"/>
        </w:trPr>
        <w:tc>
          <w:tcPr>
            <w:tcW w:w="5783"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100%</w:t>
            </w:r>
          </w:p>
        </w:tc>
        <w:tc>
          <w:tcPr>
            <w:tcW w:w="1349"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w:t>
            </w:r>
          </w:p>
        </w:tc>
        <w:tc>
          <w:tcPr>
            <w:tcW w:w="1348" w:type="dxa"/>
            <w:tcBorders>
              <w:top w:val="nil"/>
              <w:left w:val="nil"/>
              <w:bottom w:val="nil"/>
              <w:right w:val="nil"/>
            </w:tcBorders>
            <w:shd w:val="clear" w:color="auto" w:fill="FFFFFF"/>
            <w:tcMar>
              <w:top w:w="255" w:type="dxa"/>
              <w:left w:w="255" w:type="dxa"/>
              <w:bottom w:w="255" w:type="dxa"/>
              <w:right w:w="255" w:type="dxa"/>
            </w:tcMar>
            <w:vAlign w:val="top"/>
          </w:tcPr>
          <w:p>
            <w:pPr>
              <w:keepNext w:val="0"/>
              <w:keepLines w:val="0"/>
              <w:widowControl/>
              <w:suppressLineNumbers w:val="0"/>
              <w:spacing w:before="0" w:beforeAutospacing="0" w:after="0" w:afterAutospacing="0"/>
              <w:ind w:left="0" w:right="0" w:firstLine="0"/>
              <w:jc w:val="left"/>
              <w:textAlignment w:val="baseline"/>
              <w:rPr>
                <w:rFonts w:hint="default" w:ascii="Calibri" w:hAnsi="Calibri" w:eastAsia="Open Sans" w:cs="Calibri"/>
                <w:i w:val="0"/>
                <w:caps w:val="0"/>
                <w:color w:val="666666"/>
                <w:spacing w:val="0"/>
                <w:sz w:val="21"/>
                <w:szCs w:val="21"/>
              </w:rPr>
            </w:pPr>
            <w:r>
              <w:rPr>
                <w:rFonts w:hint="default" w:ascii="Calibri" w:hAnsi="Calibri" w:eastAsia="Open Sans" w:cs="Calibri"/>
                <w:i w:val="0"/>
                <w:caps w:val="0"/>
                <w:color w:val="666666"/>
                <w:spacing w:val="0"/>
                <w:kern w:val="0"/>
                <w:sz w:val="27"/>
                <w:szCs w:val="27"/>
                <w:bdr w:val="none" w:color="auto" w:sz="0" w:space="0"/>
                <w:vertAlign w:val="baseline"/>
                <w:lang w:val="en-US" w:eastAsia="zh-CN" w:bidi="ar"/>
              </w:rPr>
              <w:t>H</w:t>
            </w:r>
          </w:p>
        </w:tc>
      </w:tr>
    </w:tbl>
    <w:p>
      <w:pPr>
        <w:numPr>
          <w:numId w:val="0"/>
        </w:numPr>
        <w:jc w:val="left"/>
        <w:rPr>
          <w:rFonts w:hint="default" w:ascii="Calibri" w:hAnsi="Calibri" w:eastAsia="Open Sans" w:cs="Calibri"/>
          <w:b w:val="0"/>
          <w:i w:val="0"/>
          <w:caps w:val="0"/>
          <w:color w:val="303030"/>
          <w:spacing w:val="0"/>
          <w:sz w:val="28"/>
          <w:szCs w:val="28"/>
          <w:shd w:val="clear" w:fill="FFFFFF"/>
          <w:lang w:val="en-IN"/>
        </w:rPr>
      </w:pPr>
    </w:p>
    <w:p>
      <w:pPr>
        <w:numPr>
          <w:numId w:val="0"/>
        </w:numPr>
        <w:jc w:val="left"/>
        <w:rPr>
          <w:rFonts w:ascii="Open Sans" w:hAnsi="Open Sans" w:eastAsia="Open Sans" w:cs="Open Sans"/>
          <w:b w:val="0"/>
          <w:i w:val="0"/>
          <w:caps w:val="0"/>
          <w:color w:val="303030"/>
          <w:spacing w:val="0"/>
          <w:sz w:val="27"/>
          <w:szCs w:val="27"/>
          <w:shd w:val="clear" w:fill="FFFFFF"/>
        </w:rPr>
      </w:pPr>
      <w:r>
        <w:rPr>
          <w:rFonts w:hint="default" w:ascii="Calibri" w:hAnsi="Calibri" w:eastAsia="Open Sans" w:cs="Calibri"/>
          <w:b w:val="0"/>
          <w:i w:val="0"/>
          <w:caps w:val="0"/>
          <w:color w:val="303030"/>
          <w:spacing w:val="0"/>
          <w:sz w:val="28"/>
          <w:szCs w:val="28"/>
          <w:shd w:val="clear" w:fill="FFFFFF"/>
        </w:rPr>
        <w:t>For the Arduino, it is common to use a frequency scaling of 20%. So, you set the S0 pin to HIGH and the S1 pin to LOW</w:t>
      </w:r>
      <w:r>
        <w:rPr>
          <w:rFonts w:ascii="Open Sans" w:hAnsi="Open Sans" w:eastAsia="Open Sans" w:cs="Open Sans"/>
          <w:b w:val="0"/>
          <w:i w:val="0"/>
          <w:caps w:val="0"/>
          <w:color w:val="303030"/>
          <w:spacing w:val="0"/>
          <w:sz w:val="27"/>
          <w:szCs w:val="27"/>
          <w:shd w:val="clear" w:fill="FFFFFF"/>
        </w:rPr>
        <w:t>.</w:t>
      </w:r>
    </w:p>
    <w:p>
      <w:pPr>
        <w:numPr>
          <w:numId w:val="0"/>
        </w:numPr>
        <w:jc w:val="left"/>
        <w:rPr>
          <w:rFonts w:ascii="Open Sans" w:hAnsi="Open Sans" w:eastAsia="Open Sans" w:cs="Open Sans"/>
          <w:b w:val="0"/>
          <w:i w:val="0"/>
          <w:caps w:val="0"/>
          <w:color w:val="303030"/>
          <w:spacing w:val="0"/>
          <w:sz w:val="27"/>
          <w:szCs w:val="27"/>
          <w:shd w:val="clear" w:fill="FFFFFF"/>
        </w:rPr>
      </w:pPr>
    </w:p>
    <w:p>
      <w:pPr>
        <w:numPr>
          <w:numId w:val="0"/>
        </w:numPr>
        <w:jc w:val="center"/>
        <w:rPr>
          <w:rFonts w:hint="default" w:ascii="Calibri" w:hAnsi="Calibri" w:eastAsia="Open Sans" w:cs="Calibri"/>
          <w:b/>
          <w:bCs/>
          <w:i w:val="0"/>
          <w:caps w:val="0"/>
          <w:color w:val="303030"/>
          <w:spacing w:val="0"/>
          <w:sz w:val="40"/>
          <w:szCs w:val="40"/>
          <w:u w:val="single"/>
          <w:shd w:val="clear" w:fill="FFFFFF"/>
          <w:lang w:val="en-IN"/>
        </w:rPr>
      </w:pPr>
      <w:r>
        <w:rPr>
          <w:rFonts w:hint="default" w:ascii="Calibri" w:hAnsi="Calibri" w:eastAsia="Open Sans" w:cs="Calibri"/>
          <w:b/>
          <w:bCs/>
          <w:i w:val="0"/>
          <w:caps w:val="0"/>
          <w:color w:val="303030"/>
          <w:spacing w:val="0"/>
          <w:sz w:val="40"/>
          <w:szCs w:val="40"/>
          <w:u w:val="single"/>
          <w:shd w:val="clear" w:fill="FFFFFF"/>
          <w:lang w:val="en-IN"/>
        </w:rPr>
        <w:t>SYSTEM DESIGN</w:t>
      </w:r>
    </w:p>
    <w:p>
      <w:pPr>
        <w:numPr>
          <w:numId w:val="0"/>
        </w:numPr>
        <w:jc w:val="center"/>
        <w:rPr>
          <w:rFonts w:hint="default" w:ascii="Calibri" w:hAnsi="Calibri" w:eastAsia="Open Sans" w:cs="Calibri"/>
          <w:b/>
          <w:bCs/>
          <w:i w:val="0"/>
          <w:caps w:val="0"/>
          <w:color w:val="303030"/>
          <w:spacing w:val="0"/>
          <w:sz w:val="40"/>
          <w:szCs w:val="40"/>
          <w:u w:val="single"/>
          <w:shd w:val="clear" w:fill="FFFFFF"/>
          <w:lang w:val="en-IN"/>
        </w:rPr>
      </w:pPr>
    </w:p>
    <w:p>
      <w:pPr>
        <w:numPr>
          <w:numId w:val="0"/>
        </w:numPr>
        <w:jc w:val="left"/>
        <w:rPr>
          <w:rFonts w:hint="default" w:ascii="Calibri" w:hAnsi="Calibri" w:eastAsia="Open Sans" w:cs="Calibri"/>
          <w:b w:val="0"/>
          <w:i w:val="0"/>
          <w:caps w:val="0"/>
          <w:color w:val="303030"/>
          <w:spacing w:val="0"/>
          <w:sz w:val="28"/>
          <w:szCs w:val="28"/>
          <w:shd w:val="clear" w:fill="FFFFFF"/>
        </w:rPr>
      </w:pPr>
      <w:r>
        <w:rPr>
          <w:rFonts w:hint="default" w:ascii="Calibri" w:hAnsi="Calibri" w:eastAsia="Open Sans" w:cs="Calibri"/>
          <w:b w:val="0"/>
          <w:i w:val="0"/>
          <w:caps w:val="0"/>
          <w:color w:val="303030"/>
          <w:spacing w:val="0"/>
          <w:sz w:val="28"/>
          <w:szCs w:val="28"/>
          <w:shd w:val="clear" w:fill="FFFFFF"/>
          <w:lang w:val="en-IN"/>
        </w:rPr>
        <w:t>We are</w:t>
      </w:r>
      <w:r>
        <w:rPr>
          <w:rFonts w:hint="default" w:ascii="Calibri" w:hAnsi="Calibri" w:eastAsia="Open Sans" w:cs="Calibri"/>
          <w:b w:val="0"/>
          <w:i w:val="0"/>
          <w:caps w:val="0"/>
          <w:color w:val="303030"/>
          <w:spacing w:val="0"/>
          <w:sz w:val="28"/>
          <w:szCs w:val="28"/>
          <w:shd w:val="clear" w:fill="FFFFFF"/>
        </w:rPr>
        <w:t xml:space="preserve"> going to detect colors with the Arduino and the TCSP3200 color sensor.  This sensor is accurate, </w:t>
      </w:r>
      <w:r>
        <w:rPr>
          <w:rFonts w:hint="default" w:ascii="Calibri" w:hAnsi="Calibri" w:eastAsia="Open Sans" w:cs="Calibri"/>
          <w:b w:val="0"/>
          <w:i w:val="0"/>
          <w:caps w:val="0"/>
          <w:color w:val="303030"/>
          <w:spacing w:val="0"/>
          <w:sz w:val="28"/>
          <w:szCs w:val="28"/>
          <w:shd w:val="clear" w:fill="FFFFFF"/>
          <w:lang w:val="en-IN"/>
        </w:rPr>
        <w:t xml:space="preserve">and </w:t>
      </w:r>
      <w:r>
        <w:rPr>
          <w:rFonts w:hint="default" w:ascii="Calibri" w:hAnsi="Calibri" w:eastAsia="Open Sans" w:cs="Calibri"/>
          <w:b w:val="0"/>
          <w:i w:val="0"/>
          <w:caps w:val="0"/>
          <w:color w:val="303030"/>
          <w:spacing w:val="0"/>
          <w:sz w:val="28"/>
          <w:szCs w:val="28"/>
          <w:shd w:val="clear" w:fill="FFFFFF"/>
        </w:rPr>
        <w:t>works fine for detecting colors in simple projects.</w:t>
      </w:r>
    </w:p>
    <w:p>
      <w:pPr>
        <w:numPr>
          <w:numId w:val="0"/>
        </w:numPr>
        <w:jc w:val="left"/>
        <w:rPr>
          <w:rFonts w:hint="default" w:ascii="Calibri" w:hAnsi="Calibri" w:eastAsia="Open Sans" w:cs="Calibri"/>
          <w:b w:val="0"/>
          <w:i w:val="0"/>
          <w:caps w:val="0"/>
          <w:color w:val="303030"/>
          <w:spacing w:val="0"/>
          <w:sz w:val="28"/>
          <w:szCs w:val="28"/>
          <w:shd w:val="clear" w:fill="FFFFFF"/>
        </w:rPr>
      </w:pPr>
    </w:p>
    <w:p>
      <w:pPr>
        <w:pStyle w:val="3"/>
        <w:keepNext w:val="0"/>
        <w:keepLines w:val="0"/>
        <w:widowControl/>
        <w:suppressLineNumbers w:val="0"/>
        <w:shd w:val="clear" w:fill="FFFFFF"/>
        <w:spacing w:before="330" w:beforeAutospacing="0" w:after="165" w:afterAutospacing="0" w:line="210" w:lineRule="atLeast"/>
        <w:ind w:left="0" w:right="0" w:firstLine="0"/>
        <w:rPr>
          <w:rFonts w:hint="default" w:ascii="Calibri" w:hAnsi="Calibri" w:eastAsia="Droid Serif" w:cs="Calibri"/>
          <w:b/>
          <w:i w:val="0"/>
          <w:caps w:val="0"/>
          <w:color w:val="0F0F0F"/>
          <w:spacing w:val="0"/>
          <w:sz w:val="28"/>
          <w:szCs w:val="28"/>
        </w:rPr>
      </w:pPr>
      <w:r>
        <w:rPr>
          <w:rFonts w:hint="default" w:ascii="Calibri" w:hAnsi="Calibri" w:eastAsia="Droid Serif" w:cs="Calibri"/>
          <w:b/>
          <w:i w:val="0"/>
          <w:caps w:val="0"/>
          <w:color w:val="0F0F0F"/>
          <w:spacing w:val="0"/>
          <w:sz w:val="28"/>
          <w:szCs w:val="28"/>
          <w:shd w:val="clear" w:fill="FFFFFF"/>
        </w:rPr>
        <w:t>Parts required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b w:val="0"/>
          <w:i w:val="0"/>
          <w:caps w:val="0"/>
          <w:color w:val="303030"/>
          <w:spacing w:val="0"/>
          <w:sz w:val="28"/>
          <w:szCs w:val="28"/>
        </w:rPr>
      </w:pPr>
      <w:r>
        <w:rPr>
          <w:rFonts w:hint="default" w:ascii="Calibri" w:hAnsi="Calibri" w:eastAsia="Open Sans" w:cs="Calibri"/>
          <w:b w:val="0"/>
          <w:i w:val="0"/>
          <w:caps w:val="0"/>
          <w:color w:val="303030"/>
          <w:spacing w:val="0"/>
          <w:sz w:val="28"/>
          <w:szCs w:val="28"/>
          <w:bdr w:val="none" w:color="auto" w:sz="0" w:space="0"/>
          <w:shd w:val="clear" w:fill="FFFFFF"/>
          <w:vertAlign w:val="baseline"/>
        </w:rPr>
        <w:t>Here’s the parts required for this project: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TCS3200 or TCS230 color sensor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Arduino UNO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Jumper wires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300" w:afterAutospacing="0"/>
        <w:ind w:right="0" w:rightChars="0"/>
        <w:textAlignment w:val="baseline"/>
        <w:rPr>
          <w:rFonts w:hint="default" w:ascii="Calibri" w:hAnsi="Calibri" w:eastAsia="Open Sans" w:cs="Calibri"/>
          <w:i w:val="0"/>
          <w:caps w:val="0"/>
          <w:color w:val="666666"/>
          <w:spacing w:val="0"/>
          <w:sz w:val="28"/>
          <w:szCs w:val="28"/>
          <w:bdr w:val="none" w:color="auto" w:sz="0" w:space="0"/>
          <w:shd w:val="clear" w:fill="FFFFFF"/>
          <w:vertAlign w:val="baseline"/>
        </w:rPr>
      </w:pPr>
    </w:p>
    <w:p>
      <w:pPr>
        <w:pStyle w:val="3"/>
        <w:keepNext w:val="0"/>
        <w:keepLines w:val="0"/>
        <w:widowControl/>
        <w:suppressLineNumbers w:val="0"/>
        <w:shd w:val="clear" w:fill="FFFFFF"/>
        <w:spacing w:before="330" w:beforeAutospacing="0" w:after="165" w:afterAutospacing="0" w:line="210" w:lineRule="atLeast"/>
        <w:ind w:left="0" w:right="0" w:firstLine="0"/>
        <w:rPr>
          <w:rFonts w:hint="default" w:ascii="Calibri" w:hAnsi="Calibri" w:eastAsia="Droid Serif" w:cs="Calibri"/>
          <w:b/>
          <w:i w:val="0"/>
          <w:caps w:val="0"/>
          <w:color w:val="0F0F0F"/>
          <w:spacing w:val="0"/>
          <w:sz w:val="28"/>
          <w:szCs w:val="28"/>
        </w:rPr>
      </w:pPr>
      <w:r>
        <w:rPr>
          <w:rFonts w:hint="default" w:ascii="Calibri" w:hAnsi="Calibri" w:eastAsia="Droid Serif" w:cs="Calibri"/>
          <w:b/>
          <w:i w:val="0"/>
          <w:caps w:val="0"/>
          <w:color w:val="0F0F0F"/>
          <w:spacing w:val="0"/>
          <w:sz w:val="28"/>
          <w:szCs w:val="28"/>
          <w:shd w:val="clear" w:fill="FFFFFF"/>
        </w:rPr>
        <w:t>Schematic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i w:val="0"/>
          <w:caps w:val="0"/>
          <w:color w:val="303030"/>
          <w:spacing w:val="0"/>
          <w:sz w:val="28"/>
          <w:szCs w:val="28"/>
          <w:bdr w:val="none" w:color="auto" w:sz="0" w:space="0"/>
          <w:shd w:val="clear" w:fill="FFFFFF"/>
          <w:vertAlign w:val="baseline"/>
        </w:rPr>
      </w:pPr>
      <w:r>
        <w:rPr>
          <w:rFonts w:hint="default" w:ascii="Calibri" w:hAnsi="Calibri" w:eastAsia="Open Sans" w:cs="Calibri"/>
          <w:i w:val="0"/>
          <w:caps w:val="0"/>
          <w:color w:val="303030"/>
          <w:spacing w:val="0"/>
          <w:sz w:val="28"/>
          <w:szCs w:val="28"/>
          <w:bdr w:val="none" w:color="auto" w:sz="0" w:space="0"/>
          <w:shd w:val="clear" w:fill="FFFFFF"/>
          <w:vertAlign w:val="baseline"/>
        </w:rPr>
        <w:t>Wiring the TCSP3200 sensor to your Arduino is pretty straightforward.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i w:val="0"/>
          <w:caps w:val="0"/>
          <w:color w:val="303030"/>
          <w:spacing w:val="0"/>
          <w:sz w:val="28"/>
          <w:szCs w:val="28"/>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jc w:val="center"/>
        <w:textAlignment w:val="baseline"/>
        <w:rPr>
          <w:rFonts w:hint="default" w:ascii="Calibri" w:hAnsi="Calibri" w:eastAsia="Open Sans" w:cs="Calibri"/>
          <w:i w:val="0"/>
          <w:caps w:val="0"/>
          <w:color w:val="303030"/>
          <w:spacing w:val="0"/>
          <w:sz w:val="28"/>
          <w:szCs w:val="28"/>
          <w:bdr w:val="none" w:color="auto" w:sz="0" w:space="0"/>
          <w:shd w:val="clear" w:fill="FFFFFF"/>
          <w:vertAlign w:val="baseline"/>
          <w:lang w:val="en-IN"/>
        </w:rPr>
      </w:pPr>
      <w:r>
        <w:rPr>
          <w:rFonts w:hint="default" w:ascii="Calibri" w:hAnsi="Calibri" w:eastAsia="Open Sans" w:cs="Calibri"/>
          <w:i w:val="0"/>
          <w:caps w:val="0"/>
          <w:color w:val="303030"/>
          <w:spacing w:val="0"/>
          <w:sz w:val="28"/>
          <w:szCs w:val="28"/>
          <w:bdr w:val="none" w:color="auto" w:sz="0" w:space="0"/>
          <w:shd w:val="clear" w:fill="FFFFFF"/>
          <w:vertAlign w:val="baseline"/>
          <w:lang w:val="en-IN"/>
        </w:rPr>
        <w:t xml:space="preserve"> n</w:t>
      </w:r>
      <w:bookmarkStart w:id="0" w:name="_GoBack"/>
      <w:bookmarkEnd w:id="0"/>
      <w:r>
        <w:rPr>
          <w:rFonts w:hint="default" w:ascii="Calibri" w:hAnsi="Calibri" w:eastAsia="Open Sans" w:cs="Calibri"/>
          <w:i w:val="0"/>
          <w:caps w:val="0"/>
          <w:color w:val="303030"/>
          <w:spacing w:val="0"/>
          <w:sz w:val="28"/>
          <w:szCs w:val="28"/>
          <w:bdr w:val="none" w:color="auto" w:sz="0" w:space="0"/>
          <w:shd w:val="clear" w:fill="FFFFFF"/>
          <w:vertAlign w:val="baseline"/>
          <w:lang w:val="en-IN"/>
        </w:rPr>
        <w:drawing>
          <wp:inline distT="0" distB="0" distL="114300" distR="114300">
            <wp:extent cx="3435985" cy="4662805"/>
            <wp:effectExtent l="0" t="0" r="12065" b="4445"/>
            <wp:docPr id="7" name="Picture 7" descr="color_sensor_schematics_bb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or_sensor_schematics_bb_f"/>
                    <pic:cNvPicPr>
                      <a:picLocks noChangeAspect="1"/>
                    </pic:cNvPicPr>
                  </pic:nvPicPr>
                  <pic:blipFill>
                    <a:blip r:embed="rId8"/>
                    <a:stretch>
                      <a:fillRect/>
                    </a:stretch>
                  </pic:blipFill>
                  <pic:spPr>
                    <a:xfrm>
                      <a:off x="0" y="0"/>
                      <a:ext cx="3435985" cy="466280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b w:val="0"/>
          <w:i w:val="0"/>
          <w:caps w:val="0"/>
          <w:color w:val="303030"/>
          <w:spacing w:val="0"/>
          <w:sz w:val="28"/>
          <w:szCs w:val="28"/>
        </w:rPr>
      </w:pPr>
      <w:r>
        <w:rPr>
          <w:rFonts w:hint="default" w:ascii="Calibri" w:hAnsi="Calibri" w:eastAsia="Open Sans" w:cs="Calibri"/>
          <w:b w:val="0"/>
          <w:i w:val="0"/>
          <w:caps w:val="0"/>
          <w:color w:val="303030"/>
          <w:spacing w:val="0"/>
          <w:sz w:val="28"/>
          <w:szCs w:val="28"/>
          <w:bdr w:val="none" w:color="auto" w:sz="0" w:space="0"/>
          <w:shd w:val="clear" w:fill="FFFFFF"/>
          <w:vertAlign w:val="baseline"/>
          <w:lang w:val="en-IN"/>
        </w:rPr>
        <w:t>Here are</w:t>
      </w:r>
      <w:r>
        <w:rPr>
          <w:rFonts w:hint="default" w:ascii="Calibri" w:hAnsi="Calibri" w:eastAsia="Open Sans" w:cs="Calibri"/>
          <w:b w:val="0"/>
          <w:i w:val="0"/>
          <w:caps w:val="0"/>
          <w:color w:val="303030"/>
          <w:spacing w:val="0"/>
          <w:sz w:val="28"/>
          <w:szCs w:val="28"/>
          <w:bdr w:val="none" w:color="auto" w:sz="0" w:space="0"/>
          <w:shd w:val="clear" w:fill="FFFFFF"/>
          <w:vertAlign w:val="baseline"/>
        </w:rPr>
        <w:t xml:space="preserve"> the connections between the TCSP3200 and the Arduino:</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S0</w:t>
      </w: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 digital pin </w:t>
      </w:r>
      <w:r>
        <w:rPr>
          <w:rFonts w:hint="default" w:ascii="Calibri" w:hAnsi="Calibri" w:eastAsia="Open Sans" w:cs="Calibri"/>
          <w:i w:val="0"/>
          <w:caps w:val="0"/>
          <w:color w:val="666666"/>
          <w:spacing w:val="0"/>
          <w:sz w:val="28"/>
          <w:szCs w:val="28"/>
          <w:bdr w:val="none" w:color="auto" w:sz="0" w:space="0"/>
          <w:shd w:val="clear" w:fill="FFFFFF"/>
          <w:vertAlign w:val="baseline"/>
          <w:lang w:val="en-IN"/>
        </w:rPr>
        <w:t>2</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S1</w:t>
      </w: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 digital pin </w:t>
      </w:r>
      <w:r>
        <w:rPr>
          <w:rFonts w:hint="default" w:ascii="Calibri" w:hAnsi="Calibri" w:eastAsia="Open Sans" w:cs="Calibri"/>
          <w:i w:val="0"/>
          <w:caps w:val="0"/>
          <w:color w:val="666666"/>
          <w:spacing w:val="0"/>
          <w:sz w:val="28"/>
          <w:szCs w:val="28"/>
          <w:bdr w:val="none" w:color="auto" w:sz="0" w:space="0"/>
          <w:shd w:val="clear" w:fill="FFFFFF"/>
          <w:vertAlign w:val="baseline"/>
          <w:lang w:val="en-IN"/>
        </w:rPr>
        <w:t>3</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VCC</w:t>
      </w:r>
      <w:r>
        <w:rPr>
          <w:rFonts w:hint="default" w:ascii="Calibri" w:hAnsi="Calibri" w:eastAsia="Open Sans" w:cs="Calibri"/>
          <w:i w:val="0"/>
          <w:caps w:val="0"/>
          <w:color w:val="666666"/>
          <w:spacing w:val="0"/>
          <w:sz w:val="28"/>
          <w:szCs w:val="28"/>
          <w:bdr w:val="none" w:color="auto" w:sz="0" w:space="0"/>
          <w:shd w:val="clear" w:fill="FFFFFF"/>
          <w:vertAlign w:val="baseline"/>
        </w:rPr>
        <w:t>: 5V</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S</w:t>
      </w:r>
      <w:r>
        <w:rPr>
          <w:rStyle w:val="8"/>
          <w:rFonts w:hint="default" w:ascii="Calibri" w:hAnsi="Calibri" w:eastAsia="Open Sans" w:cs="Calibri"/>
          <w:i w:val="0"/>
          <w:caps w:val="0"/>
          <w:color w:val="666666"/>
          <w:spacing w:val="0"/>
          <w:sz w:val="28"/>
          <w:szCs w:val="28"/>
          <w:bdr w:val="none" w:color="auto" w:sz="0" w:space="0"/>
          <w:shd w:val="clear" w:fill="FFFFFF"/>
          <w:vertAlign w:val="baseline"/>
          <w:lang w:val="en-IN"/>
        </w:rPr>
        <w:t>2</w:t>
      </w: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 digital pin </w:t>
      </w:r>
      <w:r>
        <w:rPr>
          <w:rFonts w:hint="default" w:ascii="Calibri" w:hAnsi="Calibri" w:eastAsia="Open Sans" w:cs="Calibri"/>
          <w:i w:val="0"/>
          <w:caps w:val="0"/>
          <w:color w:val="666666"/>
          <w:spacing w:val="0"/>
          <w:sz w:val="28"/>
          <w:szCs w:val="28"/>
          <w:bdr w:val="none" w:color="auto" w:sz="0" w:space="0"/>
          <w:shd w:val="clear" w:fill="FFFFFF"/>
          <w:vertAlign w:val="baseline"/>
          <w:lang w:val="en-IN"/>
        </w:rPr>
        <w:t>4</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S</w:t>
      </w:r>
      <w:r>
        <w:rPr>
          <w:rStyle w:val="8"/>
          <w:rFonts w:hint="default" w:ascii="Calibri" w:hAnsi="Calibri" w:eastAsia="Open Sans" w:cs="Calibri"/>
          <w:i w:val="0"/>
          <w:caps w:val="0"/>
          <w:color w:val="666666"/>
          <w:spacing w:val="0"/>
          <w:sz w:val="28"/>
          <w:szCs w:val="28"/>
          <w:bdr w:val="none" w:color="auto" w:sz="0" w:space="0"/>
          <w:shd w:val="clear" w:fill="FFFFFF"/>
          <w:vertAlign w:val="baseline"/>
          <w:lang w:val="en-IN"/>
        </w:rPr>
        <w:t>3</w:t>
      </w: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 digital pin </w:t>
      </w:r>
      <w:r>
        <w:rPr>
          <w:rFonts w:hint="default" w:ascii="Calibri" w:hAnsi="Calibri" w:eastAsia="Open Sans" w:cs="Calibri"/>
          <w:i w:val="0"/>
          <w:caps w:val="0"/>
          <w:color w:val="666666"/>
          <w:spacing w:val="0"/>
          <w:sz w:val="28"/>
          <w:szCs w:val="28"/>
          <w:bdr w:val="none" w:color="auto" w:sz="0" w:space="0"/>
          <w:shd w:val="clear" w:fill="FFFFFF"/>
          <w:vertAlign w:val="baseline"/>
          <w:lang w:val="en-IN"/>
        </w:rPr>
        <w:t>5</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Style w:val="8"/>
          <w:rFonts w:hint="default" w:ascii="Calibri" w:hAnsi="Calibri" w:eastAsia="Open Sans" w:cs="Calibri"/>
          <w:i w:val="0"/>
          <w:caps w:val="0"/>
          <w:color w:val="666666"/>
          <w:spacing w:val="0"/>
          <w:sz w:val="28"/>
          <w:szCs w:val="28"/>
          <w:bdr w:val="none" w:color="auto" w:sz="0" w:space="0"/>
          <w:shd w:val="clear" w:fill="FFFFFF"/>
          <w:vertAlign w:val="baseline"/>
        </w:rPr>
        <w:t>OUT</w:t>
      </w:r>
      <w:r>
        <w:rPr>
          <w:rFonts w:hint="default" w:ascii="Calibri" w:hAnsi="Calibri" w:eastAsia="Open Sans" w:cs="Calibri"/>
          <w:i w:val="0"/>
          <w:caps w:val="0"/>
          <w:color w:val="666666"/>
          <w:spacing w:val="0"/>
          <w:sz w:val="28"/>
          <w:szCs w:val="28"/>
          <w:bdr w:val="none" w:color="auto" w:sz="0" w:space="0"/>
          <w:shd w:val="clear" w:fill="FFFFFF"/>
          <w:vertAlign w:val="baseline"/>
        </w:rPr>
        <w:t xml:space="preserve">: digital pin </w:t>
      </w:r>
      <w:r>
        <w:rPr>
          <w:rFonts w:hint="default" w:ascii="Calibri" w:hAnsi="Calibri" w:eastAsia="Open Sans" w:cs="Calibri"/>
          <w:i w:val="0"/>
          <w:caps w:val="0"/>
          <w:color w:val="666666"/>
          <w:spacing w:val="0"/>
          <w:sz w:val="28"/>
          <w:szCs w:val="28"/>
          <w:bdr w:val="none" w:color="auto" w:sz="0" w:space="0"/>
          <w:shd w:val="clear" w:fill="FFFFFF"/>
          <w:vertAlign w:val="baseline"/>
          <w:lang w:val="en-IN"/>
        </w:rPr>
        <w:t>10</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300" w:afterAutospacing="0"/>
        <w:ind w:right="0" w:rightChars="0"/>
        <w:textAlignment w:val="baseline"/>
        <w:rPr>
          <w:rFonts w:hint="default" w:ascii="Calibri" w:hAnsi="Calibri" w:eastAsia="Open Sans" w:cs="Calibri"/>
          <w:i w:val="0"/>
          <w:caps w:val="0"/>
          <w:color w:val="666666"/>
          <w:spacing w:val="0"/>
          <w:sz w:val="28"/>
          <w:szCs w:val="28"/>
          <w:bdr w:val="none" w:color="auto" w:sz="0" w:space="0"/>
          <w:shd w:val="clear" w:fill="FFFFFF"/>
          <w:vertAlign w:val="baseline"/>
        </w:rPr>
      </w:pPr>
    </w:p>
    <w:p>
      <w:pPr>
        <w:numPr>
          <w:numId w:val="0"/>
        </w:numPr>
        <w:jc w:val="center"/>
        <w:rPr>
          <w:rFonts w:hint="default" w:ascii="Calibri" w:hAnsi="Calibri" w:eastAsia="Open Sans" w:cs="Calibri"/>
          <w:b/>
          <w:bCs/>
          <w:i w:val="0"/>
          <w:caps w:val="0"/>
          <w:color w:val="303030"/>
          <w:spacing w:val="0"/>
          <w:sz w:val="40"/>
          <w:szCs w:val="40"/>
          <w:u w:val="single"/>
          <w:shd w:val="clear" w:fill="FFFFFF"/>
          <w:lang w:val="en-IN"/>
        </w:rPr>
      </w:pPr>
      <w:r>
        <w:rPr>
          <w:rFonts w:hint="default" w:ascii="Calibri" w:hAnsi="Calibri" w:eastAsia="Open Sans" w:cs="Calibri"/>
          <w:b/>
          <w:bCs/>
          <w:i w:val="0"/>
          <w:caps w:val="0"/>
          <w:color w:val="303030"/>
          <w:spacing w:val="0"/>
          <w:sz w:val="40"/>
          <w:szCs w:val="40"/>
          <w:u w:val="single"/>
          <w:shd w:val="clear" w:fill="FFFFFF"/>
          <w:lang w:val="en-IN"/>
        </w:rPr>
        <w:t>IMPLEMENTATION</w:t>
      </w:r>
    </w:p>
    <w:p>
      <w:pPr>
        <w:numPr>
          <w:numId w:val="0"/>
        </w:numPr>
        <w:jc w:val="center"/>
        <w:rPr>
          <w:rFonts w:hint="default" w:ascii="Calibri" w:hAnsi="Calibri" w:eastAsia="Open Sans" w:cs="Calibri"/>
          <w:b/>
          <w:bCs/>
          <w:i w:val="0"/>
          <w:caps w:val="0"/>
          <w:color w:val="303030"/>
          <w:spacing w:val="0"/>
          <w:sz w:val="40"/>
          <w:szCs w:val="40"/>
          <w:u w:val="single"/>
          <w:shd w:val="clear" w:fill="FFFFFF"/>
          <w:lang w:val="en-IN"/>
        </w:rPr>
      </w:pP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i w:val="0"/>
          <w:caps w:val="0"/>
          <w:color w:val="303030"/>
          <w:spacing w:val="0"/>
          <w:sz w:val="28"/>
          <w:szCs w:val="28"/>
          <w:shd w:val="clear" w:fill="FFFFFF"/>
        </w:rPr>
      </w:pPr>
      <w:r>
        <w:rPr>
          <w:rFonts w:hint="default" w:ascii="Calibri" w:hAnsi="Calibri" w:eastAsia="Open Sans" w:cs="Calibri"/>
          <w:b w:val="0"/>
          <w:i w:val="0"/>
          <w:caps w:val="0"/>
          <w:color w:val="303030"/>
          <w:spacing w:val="0"/>
          <w:sz w:val="28"/>
          <w:szCs w:val="28"/>
          <w:shd w:val="clear" w:fill="FFFFFF"/>
        </w:rPr>
        <w:t>This next sketch maps the frequency values to RGB values (that are between 0 and 255).</w:t>
      </w:r>
    </w:p>
    <w:p>
      <w:pPr>
        <w:numPr>
          <w:numId w:val="0"/>
        </w:numPr>
        <w:jc w:val="left"/>
        <w:rPr>
          <w:rFonts w:hint="default" w:ascii="Calibri" w:hAnsi="Calibri" w:eastAsia="Open Sans" w:cs="Calibri"/>
          <w:b w:val="0"/>
          <w:i w:val="0"/>
          <w:caps w:val="0"/>
          <w:color w:val="303030"/>
          <w:spacing w:val="0"/>
          <w:sz w:val="28"/>
          <w:szCs w:val="28"/>
          <w:shd w:val="clear" w:fill="FFFFFF"/>
        </w:rPr>
      </w:pPr>
    </w:p>
    <w:p>
      <w:pPr>
        <w:numPr>
          <w:numId w:val="0"/>
        </w:numPr>
        <w:jc w:val="left"/>
        <w:rPr>
          <w:rFonts w:hint="default" w:ascii="Calibri" w:hAnsi="Calibri" w:eastAsia="Open Sans" w:cs="Calibri"/>
          <w:b/>
          <w:bCs/>
          <w:i w:val="0"/>
          <w:caps w:val="0"/>
          <w:color w:val="303030"/>
          <w:spacing w:val="0"/>
          <w:sz w:val="28"/>
          <w:szCs w:val="28"/>
          <w:shd w:val="clear" w:fill="FFFFFF"/>
          <w:lang w:val="en-IN"/>
        </w:rPr>
      </w:pPr>
      <w:r>
        <w:rPr>
          <w:rFonts w:hint="default" w:ascii="Calibri" w:hAnsi="Calibri" w:eastAsia="Open Sans" w:cs="Calibri"/>
          <w:b/>
          <w:bCs/>
          <w:i w:val="0"/>
          <w:caps w:val="0"/>
          <w:color w:val="303030"/>
          <w:spacing w:val="0"/>
          <w:sz w:val="28"/>
          <w:szCs w:val="28"/>
          <w:shd w:val="clear" w:fill="FFFFFF"/>
          <w:lang w:val="en-IN"/>
        </w:rPr>
        <w:t>CODE:</w:t>
      </w:r>
    </w:p>
    <w:p>
      <w:pPr>
        <w:numPr>
          <w:numId w:val="0"/>
        </w:numPr>
        <w:jc w:val="left"/>
        <w:rPr>
          <w:rFonts w:hint="default" w:ascii="Calibri" w:hAnsi="Calibri" w:eastAsia="Open Sans" w:cs="Calibri"/>
          <w:b/>
          <w:bCs/>
          <w:i w:val="0"/>
          <w:caps w:val="0"/>
          <w:color w:val="303030"/>
          <w:spacing w:val="0"/>
          <w:sz w:val="28"/>
          <w:szCs w:val="28"/>
          <w:shd w:val="clear" w:fill="FFFFFF"/>
          <w:lang w:val="en-IN"/>
        </w:rPr>
      </w:pPr>
    </w:p>
    <w:p>
      <w:pPr>
        <w:numPr>
          <w:numId w:val="0"/>
        </w:numPr>
        <w:jc w:val="left"/>
        <w:rPr>
          <w:rFonts w:hint="default" w:ascii="Calibri" w:hAnsi="Calibri" w:eastAsia="Open Sans" w:cs="Calibri"/>
          <w:b/>
          <w:bCs/>
          <w:i w:val="0"/>
          <w:caps w:val="0"/>
          <w:color w:val="303030"/>
          <w:spacing w:val="0"/>
          <w:sz w:val="28"/>
          <w:szCs w:val="28"/>
          <w:shd w:val="clear" w:fill="FFFFFF"/>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textAlignment w:val="baseline"/>
        <w:rPr>
          <w:rFonts w:hint="default" w:ascii="Agency FB" w:hAnsi="Agency FB" w:eastAsia="Bitstream Vera Sans Mono" w:cs="Agency FB"/>
          <w:sz w:val="24"/>
          <w:szCs w:val="24"/>
        </w:rPr>
      </w:pP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TCS3200 pins wiring to Arduino</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#define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S0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2</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#define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S1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3</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#define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S2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4</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#define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S3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5</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#define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sensorOut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10</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Stores frequency read by the photodiodes</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Stores the red. green and blue colors</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int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void</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setup</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the outputs</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pinMode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OUTPUT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pinMode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S1</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OUTPUT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pinMode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S2</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OUTPUT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pinMode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S3</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OUTPUT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the sensorOut as an input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pinMode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sensorOut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INPUT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frequency scaling to 20%</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HIGH</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S1</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Begins serial communication</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begin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9600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void</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loop</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RED (R) filtered photodiodes to be read</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S2</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S3</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Reading the output frequency</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pulseIn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sensorOut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Remaping the value of the RED (R) frequency from 0 to 255</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map</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redFrequency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70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129</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255</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lang w:val="en-IN"/>
        </w:rPr>
        <w:t>0</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Printing the RED (R) value</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"R =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redColor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delay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100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GREEN (G) filtered photodiodes to be read</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S2</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HIGH</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S3</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HIGH</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Reading the output frequency</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pulseIn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sensorOut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Remaping the value of the GREEN (G) frequency from 0 to 255;</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map</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greenFrequency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100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199</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255</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Printing the GREEN (G) value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 G =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greenColor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delay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100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Setting BLUE (B) filtered photodiodes to be read</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S2</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digitalWrite</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S3</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HIGH</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Reading the output frequency</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blueFrequency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pulseIn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sensorOut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LOW</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Remaping the value of the BLUE (B) frequency from 0 to 255</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map</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blueFrequency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38</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lang w:val="en-IN"/>
        </w:rPr>
        <w:t>84</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255</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xml:space="preserve">// Printing the BLUE (B) value </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 B =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print</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blueColor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delay</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6666"/>
          <w:spacing w:val="0"/>
          <w:sz w:val="24"/>
          <w:szCs w:val="24"/>
          <w:bdr w:val="none" w:color="auto" w:sz="0" w:space="0"/>
          <w:shd w:val="clear" w:fill="F8F8FF"/>
          <w:vertAlign w:val="baseline"/>
        </w:rPr>
        <w:t>100</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Checks the current detected color and prints</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880000"/>
          <w:spacing w:val="0"/>
          <w:sz w:val="24"/>
          <w:szCs w:val="24"/>
          <w:bdr w:val="none" w:color="auto" w:sz="0" w:space="0"/>
          <w:shd w:val="clear" w:fill="F8F8FF"/>
          <w:vertAlign w:val="baseline"/>
        </w:rPr>
        <w:t>// a message in the serial monitor</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if</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&amp;&amp;</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println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 - RED detected!"</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if</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greenColor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&amp;&amp;</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println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 - GREEN detected!"</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000088"/>
          <w:spacing w:val="0"/>
          <w:sz w:val="24"/>
          <w:szCs w:val="24"/>
          <w:bdr w:val="none" w:color="auto" w:sz="0" w:space="0"/>
          <w:shd w:val="clear" w:fill="F8F8FF"/>
          <w:vertAlign w:val="baseline"/>
        </w:rPr>
        <w:t>if</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blueColor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redColor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&amp;&amp;</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blueColor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&gt;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greenColor</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0066"/>
          <w:spacing w:val="0"/>
          <w:sz w:val="24"/>
          <w:szCs w:val="24"/>
          <w:bdr w:val="none" w:color="auto" w:sz="0" w:space="0"/>
          <w:shd w:val="clear" w:fill="F8F8FF"/>
          <w:vertAlign w:val="baseline"/>
        </w:rPr>
        <w:t>Serial</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println</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8800"/>
          <w:spacing w:val="0"/>
          <w:sz w:val="24"/>
          <w:szCs w:val="24"/>
          <w:bdr w:val="none" w:color="auto" w:sz="0" w:space="0"/>
          <w:shd w:val="clear" w:fill="F8F8FF"/>
          <w:vertAlign w:val="baseline"/>
        </w:rPr>
        <w:t>" - BLUE detected!"</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t xml:space="preserve">  </w:t>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r>
        <w:rPr>
          <w:rFonts w:hint="default" w:ascii="Agency FB" w:hAnsi="Agency FB" w:eastAsia="Bitstream Vera Sans Mono" w:cs="Agency FB"/>
          <w:i w:val="0"/>
          <w:caps w:val="0"/>
          <w:color w:val="000000"/>
          <w:spacing w:val="0"/>
          <w:sz w:val="24"/>
          <w:szCs w:val="24"/>
          <w:bdr w:val="none" w:color="auto" w:sz="0" w:space="0"/>
          <w:shd w:val="clear" w:fill="F8F8FF"/>
          <w:vertAlign w:val="baseline"/>
        </w:rPr>
        <w:br w:type="textWrapping"/>
      </w:r>
      <w:r>
        <w:rPr>
          <w:rFonts w:hint="default" w:ascii="Agency FB" w:hAnsi="Agency FB" w:eastAsia="Bitstream Vera Sans Mono" w:cs="Agency FB"/>
          <w:i w:val="0"/>
          <w:caps w:val="0"/>
          <w:color w:val="666600"/>
          <w:spacing w:val="0"/>
          <w:sz w:val="24"/>
          <w:szCs w:val="24"/>
          <w:bdr w:val="none" w:color="auto" w:sz="0" w:space="0"/>
          <w:shd w:val="clear" w:fill="F8F8FF"/>
          <w:vertAlign w:val="baseline"/>
        </w:rPr>
        <w:t>}</w:t>
      </w:r>
    </w:p>
    <w:p>
      <w:pPr>
        <w:keepNext w:val="0"/>
        <w:keepLines w:val="0"/>
        <w:widowControl/>
        <w:suppressLineNumbers w:val="0"/>
        <w:pBdr>
          <w:top w:val="single" w:color="DDDDDD" w:sz="6" w:space="5"/>
          <w:left w:val="none" w:color="auto" w:sz="0" w:space="0"/>
          <w:bottom w:val="none" w:color="auto" w:sz="0" w:space="0"/>
          <w:right w:val="none" w:color="auto" w:sz="0" w:space="0"/>
        </w:pBdr>
        <w:shd w:val="clear" w:fill="EAEAEA"/>
        <w:spacing w:before="0" w:beforeAutospacing="0" w:after="0" w:afterAutospacing="0"/>
        <w:ind w:left="0" w:right="0" w:firstLine="0"/>
        <w:jc w:val="left"/>
        <w:textAlignment w:val="baseline"/>
        <w:rPr>
          <w:rFonts w:hint="default" w:ascii="Agency FB" w:hAnsi="Agency FB" w:eastAsia="Monaco" w:cs="Agency FB"/>
          <w:b w:val="0"/>
          <w:i w:val="0"/>
          <w:caps w:val="0"/>
          <w:color w:val="666666"/>
          <w:spacing w:val="0"/>
          <w:sz w:val="24"/>
          <w:szCs w:val="24"/>
        </w:rPr>
      </w:pPr>
    </w:p>
    <w:p>
      <w:pPr>
        <w:numPr>
          <w:numId w:val="0"/>
        </w:numPr>
        <w:jc w:val="left"/>
        <w:rPr>
          <w:rFonts w:hint="default" w:ascii="Calibri" w:hAnsi="Calibri" w:eastAsia="Open Sans" w:cs="Calibri"/>
          <w:b w:val="0"/>
          <w:i w:val="0"/>
          <w:caps w:val="0"/>
          <w:color w:val="303030"/>
          <w:spacing w:val="0"/>
          <w:sz w:val="28"/>
          <w:szCs w:val="28"/>
          <w:shd w:val="clear" w:fill="FFFFFF"/>
          <w:lang w:val="en-IN"/>
        </w:rPr>
      </w:pPr>
      <w:r>
        <w:rPr>
          <w:rFonts w:hint="default" w:ascii="Calibri" w:hAnsi="Calibri" w:eastAsia="Open Sans" w:cs="Calibri"/>
          <w:b w:val="0"/>
          <w:i w:val="0"/>
          <w:caps w:val="0"/>
          <w:color w:val="303030"/>
          <w:spacing w:val="0"/>
          <w:sz w:val="28"/>
          <w:szCs w:val="28"/>
          <w:shd w:val="clear" w:fill="FFFFFF"/>
        </w:rPr>
        <w:t>Open the serial monitor at a baud rate of 9600</w:t>
      </w:r>
      <w:r>
        <w:rPr>
          <w:rFonts w:hint="default" w:ascii="Calibri" w:hAnsi="Calibri" w:eastAsia="Open Sans" w:cs="Calibri"/>
          <w:b w:val="0"/>
          <w:i w:val="0"/>
          <w:caps w:val="0"/>
          <w:color w:val="303030"/>
          <w:spacing w:val="0"/>
          <w:sz w:val="28"/>
          <w:szCs w:val="28"/>
          <w:shd w:val="clear" w:fill="FFFFFF"/>
          <w:lang w:val="en-I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b w:val="0"/>
          <w:i w:val="0"/>
          <w:caps w:val="0"/>
          <w:color w:val="303030"/>
          <w:spacing w:val="0"/>
          <w:sz w:val="28"/>
          <w:szCs w:val="28"/>
        </w:rPr>
      </w:pPr>
      <w:r>
        <w:rPr>
          <w:rFonts w:hint="default" w:ascii="Calibri" w:hAnsi="Calibri" w:eastAsia="Open Sans" w:cs="Calibri"/>
          <w:b w:val="0"/>
          <w:i w:val="0"/>
          <w:caps w:val="0"/>
          <w:color w:val="303030"/>
          <w:spacing w:val="0"/>
          <w:sz w:val="28"/>
          <w:szCs w:val="28"/>
          <w:bdr w:val="none" w:color="auto" w:sz="0" w:space="0"/>
          <w:shd w:val="clear" w:fill="FFFFFF"/>
          <w:vertAlign w:val="baseline"/>
        </w:rPr>
        <w:t>To distinguish between different colors we have three conditions: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When the R is the maximum value (in RGB parameters) we know we have a red object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When G is the maximum value, we know we have a green object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hanging="360"/>
        <w:textAlignment w:val="baseline"/>
        <w:rPr>
          <w:rFonts w:hint="default" w:ascii="Calibri" w:hAnsi="Calibri" w:cs="Calibri"/>
          <w:sz w:val="28"/>
          <w:szCs w:val="28"/>
        </w:rPr>
      </w:pPr>
      <w:r>
        <w:rPr>
          <w:rFonts w:hint="default" w:ascii="Calibri" w:hAnsi="Calibri" w:eastAsia="Open Sans" w:cs="Calibri"/>
          <w:i w:val="0"/>
          <w:caps w:val="0"/>
          <w:color w:val="666666"/>
          <w:spacing w:val="0"/>
          <w:sz w:val="28"/>
          <w:szCs w:val="28"/>
          <w:bdr w:val="none" w:color="auto" w:sz="0" w:space="0"/>
          <w:shd w:val="clear" w:fill="FFFFFF"/>
          <w:vertAlign w:val="baseline"/>
        </w:rPr>
        <w:t>When B is the maximum value, we know we have a blue object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textAlignment w:val="baseline"/>
        <w:rPr>
          <w:rFonts w:hint="default" w:ascii="Calibri" w:hAnsi="Calibri" w:eastAsia="Open Sans" w:cs="Calibri"/>
          <w:b w:val="0"/>
          <w:i w:val="0"/>
          <w:caps w:val="0"/>
          <w:color w:val="303030"/>
          <w:spacing w:val="0"/>
          <w:sz w:val="28"/>
          <w:szCs w:val="28"/>
          <w:bdr w:val="none" w:color="auto" w:sz="0" w:space="0"/>
          <w:shd w:val="clear" w:fill="FFFFFF"/>
          <w:vertAlign w:val="baseline"/>
        </w:rPr>
      </w:pPr>
      <w:r>
        <w:rPr>
          <w:rFonts w:hint="default" w:ascii="Calibri" w:hAnsi="Calibri" w:eastAsia="Open Sans" w:cs="Calibri"/>
          <w:b w:val="0"/>
          <w:i w:val="0"/>
          <w:caps w:val="0"/>
          <w:color w:val="303030"/>
          <w:spacing w:val="0"/>
          <w:sz w:val="28"/>
          <w:szCs w:val="28"/>
          <w:bdr w:val="none" w:color="auto" w:sz="0" w:space="0"/>
          <w:shd w:val="clear" w:fill="FFFFFF"/>
          <w:vertAlign w:val="baseline"/>
        </w:rPr>
        <w:t>Now, place something in front of the sensor. It should print in your serial monitor the color detected: red, green or blue.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jc w:val="center"/>
        <w:textAlignment w:val="baseline"/>
        <w:rPr>
          <w:rFonts w:hint="default" w:ascii="Calibri" w:hAnsi="Calibri" w:eastAsia="Open Sans" w:cs="Calibri"/>
          <w:b w:val="0"/>
          <w:i w:val="0"/>
          <w:caps w:val="0"/>
          <w:color w:val="303030"/>
          <w:spacing w:val="0"/>
          <w:sz w:val="28"/>
          <w:szCs w:val="28"/>
          <w:bdr w:val="none" w:color="auto" w:sz="0" w:space="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jc w:val="center"/>
        <w:textAlignment w:val="baseline"/>
        <w:rPr>
          <w:rFonts w:hint="default" w:ascii="Calibri" w:hAnsi="Calibri" w:eastAsia="Open Sans" w:cs="Calibri"/>
          <w:b/>
          <w:bCs/>
          <w:i w:val="0"/>
          <w:caps w:val="0"/>
          <w:color w:val="303030"/>
          <w:spacing w:val="0"/>
          <w:sz w:val="40"/>
          <w:szCs w:val="40"/>
          <w:u w:val="single"/>
          <w:bdr w:val="none" w:color="auto" w:sz="0" w:space="0"/>
          <w:shd w:val="clear" w:fill="FFFFFF"/>
          <w:vertAlign w:val="baseline"/>
          <w:lang w:val="en-IN"/>
        </w:rPr>
      </w:pPr>
      <w:r>
        <w:rPr>
          <w:rFonts w:hint="default" w:ascii="Calibri" w:hAnsi="Calibri" w:eastAsia="Open Sans" w:cs="Calibri"/>
          <w:b/>
          <w:bCs/>
          <w:i w:val="0"/>
          <w:caps w:val="0"/>
          <w:color w:val="303030"/>
          <w:spacing w:val="0"/>
          <w:sz w:val="40"/>
          <w:szCs w:val="40"/>
          <w:u w:val="single"/>
          <w:bdr w:val="none" w:color="auto" w:sz="0" w:space="0"/>
          <w:shd w:val="clear" w:fill="FFFFFF"/>
          <w:vertAlign w:val="baseline"/>
          <w:lang w:val="en-IN"/>
        </w:rPr>
        <w:t>SNAPSHOTS</w:t>
      </w:r>
    </w:p>
    <w:p>
      <w:pPr>
        <w:pStyle w:val="2"/>
        <w:rPr>
          <w:rFonts w:hint="default"/>
          <w:lang w:val="en-IN"/>
        </w:rPr>
      </w:pPr>
      <w:r>
        <w:rPr>
          <w:rFonts w:hint="default"/>
          <w:lang w:val="en-IN"/>
        </w:rPr>
        <w:drawing>
          <wp:inline distT="0" distB="0" distL="114300" distR="114300">
            <wp:extent cx="5253355" cy="2954655"/>
            <wp:effectExtent l="0" t="0" r="4445" b="17145"/>
            <wp:docPr id="14" name="Picture 14" descr="P_20170504_20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_20170504_203940"/>
                    <pic:cNvPicPr>
                      <a:picLocks noChangeAspect="1"/>
                    </pic:cNvPicPr>
                  </pic:nvPicPr>
                  <pic:blipFill>
                    <a:blip r:embed="rId9"/>
                    <a:stretch>
                      <a:fillRect/>
                    </a:stretch>
                  </pic:blipFill>
                  <pic:spPr>
                    <a:xfrm>
                      <a:off x="0" y="0"/>
                      <a:ext cx="5253355" cy="295465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jc w:val="left"/>
        <w:textAlignment w:val="baseline"/>
        <w:rPr>
          <w:rFonts w:hint="default" w:ascii="Calibri" w:hAnsi="Calibri" w:eastAsia="Open Sans" w:cs="Calibri"/>
          <w:b w:val="0"/>
          <w:bCs w:val="0"/>
          <w:i w:val="0"/>
          <w:caps w:val="0"/>
          <w:color w:val="303030"/>
          <w:spacing w:val="0"/>
          <w:sz w:val="28"/>
          <w:szCs w:val="28"/>
          <w:bdr w:val="none" w:color="auto" w:sz="0" w:space="0"/>
          <w:shd w:val="clear" w:fill="FFFFFF"/>
          <w:vertAlign w:val="baseline"/>
          <w:lang w:val="en-IN"/>
        </w:rPr>
      </w:pPr>
      <w:r>
        <w:rPr>
          <w:rFonts w:hint="default" w:ascii="Calibri" w:hAnsi="Calibri" w:eastAsia="Open Sans" w:cs="Calibri"/>
          <w:b w:val="0"/>
          <w:bCs w:val="0"/>
          <w:i w:val="0"/>
          <w:caps w:val="0"/>
          <w:color w:val="303030"/>
          <w:spacing w:val="0"/>
          <w:sz w:val="28"/>
          <w:szCs w:val="28"/>
          <w:bdr w:val="none" w:color="auto" w:sz="0" w:space="0"/>
          <w:shd w:val="clear" w:fill="FFFFFF"/>
          <w:vertAlign w:val="baseline"/>
          <w:lang w:val="en-IN"/>
        </w:rPr>
        <w:t>Detecting red color: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15" w:lineRule="atLeast"/>
        <w:ind w:left="0" w:right="0" w:firstLine="0"/>
        <w:jc w:val="left"/>
        <w:textAlignment w:val="baseline"/>
        <w:rPr>
          <w:rFonts w:hint="default" w:ascii="Calibri" w:hAnsi="Calibri" w:eastAsia="Open Sans" w:cs="Calibri"/>
          <w:b w:val="0"/>
          <w:bCs w:val="0"/>
          <w:i w:val="0"/>
          <w:caps w:val="0"/>
          <w:color w:val="303030"/>
          <w:spacing w:val="0"/>
          <w:sz w:val="28"/>
          <w:szCs w:val="28"/>
          <w:bdr w:val="none" w:color="auto" w:sz="0" w:space="0"/>
          <w:shd w:val="clear" w:fill="FFFFFF"/>
          <w:vertAlign w:val="baseline"/>
          <w:lang w:val="en-IN"/>
        </w:rPr>
      </w:pPr>
      <w:r>
        <w:rPr>
          <w:rFonts w:hint="default" w:ascii="Calibri" w:hAnsi="Calibri" w:eastAsia="Open Sans" w:cs="Calibri"/>
          <w:b w:val="0"/>
          <w:bCs w:val="0"/>
          <w:i w:val="0"/>
          <w:caps w:val="0"/>
          <w:color w:val="303030"/>
          <w:spacing w:val="0"/>
          <w:sz w:val="28"/>
          <w:szCs w:val="28"/>
          <w:bdr w:val="none" w:color="auto" w:sz="0" w:space="0"/>
          <w:shd w:val="clear" w:fill="FFFFFF"/>
          <w:vertAlign w:val="baseline"/>
          <w:lang w:val="en-IN"/>
        </w:rPr>
        <w:drawing>
          <wp:inline distT="0" distB="0" distL="114300" distR="114300">
            <wp:extent cx="5268595" cy="2962275"/>
            <wp:effectExtent l="0" t="0" r="8255" b="9525"/>
            <wp:docPr id="8" name="Picture 8"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numId w:val="0"/>
        </w:numPr>
        <w:jc w:val="left"/>
        <w:rPr>
          <w:rFonts w:hint="default" w:ascii="Calibri" w:hAnsi="Calibri" w:eastAsia="Open Sans" w:cs="Calibri"/>
          <w:b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i w:val="0"/>
          <w:caps w:val="0"/>
          <w:color w:val="303030"/>
          <w:spacing w:val="0"/>
          <w:sz w:val="28"/>
          <w:szCs w:val="28"/>
          <w:shd w:val="clear" w:fill="FFFFFF"/>
          <w:lang w:val="en-IN"/>
        </w:rPr>
      </w:pPr>
      <w:r>
        <w:rPr>
          <w:rFonts w:hint="default" w:ascii="Calibri" w:hAnsi="Calibri" w:eastAsia="Open Sans" w:cs="Calibri"/>
          <w:b w:val="0"/>
          <w:i w:val="0"/>
          <w:caps w:val="0"/>
          <w:color w:val="303030"/>
          <w:spacing w:val="0"/>
          <w:sz w:val="28"/>
          <w:szCs w:val="28"/>
          <w:shd w:val="clear" w:fill="FFFFFF"/>
          <w:lang w:val="en-IN"/>
        </w:rPr>
        <w:t>Detecting green color:</w:t>
      </w:r>
    </w:p>
    <w:p>
      <w:pPr>
        <w:numPr>
          <w:numId w:val="0"/>
        </w:numPr>
        <w:jc w:val="left"/>
        <w:rPr>
          <w:rFonts w:hint="default" w:ascii="Calibri" w:hAnsi="Calibri" w:eastAsia="Open Sans" w:cs="Calibri"/>
          <w:b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i w:val="0"/>
          <w:caps w:val="0"/>
          <w:color w:val="303030"/>
          <w:spacing w:val="0"/>
          <w:sz w:val="28"/>
          <w:szCs w:val="28"/>
          <w:shd w:val="clear" w:fill="FFFFFF"/>
          <w:lang w:val="en-IN"/>
        </w:rPr>
      </w:pPr>
      <w:r>
        <w:rPr>
          <w:rFonts w:hint="default" w:ascii="Calibri" w:hAnsi="Calibri" w:eastAsia="Open Sans" w:cs="Calibri"/>
          <w:b w:val="0"/>
          <w:i w:val="0"/>
          <w:caps w:val="0"/>
          <w:color w:val="303030"/>
          <w:spacing w:val="0"/>
          <w:sz w:val="28"/>
          <w:szCs w:val="28"/>
          <w:shd w:val="clear" w:fill="FFFFFF"/>
          <w:lang w:val="en-IN"/>
        </w:rPr>
        <w:drawing>
          <wp:inline distT="0" distB="0" distL="114300" distR="114300">
            <wp:extent cx="5253355" cy="2954655"/>
            <wp:effectExtent l="0" t="0" r="4445" b="17145"/>
            <wp:docPr id="12" name="Picture 12" descr="P_20170504_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_20170504_204015"/>
                    <pic:cNvPicPr>
                      <a:picLocks noChangeAspect="1"/>
                    </pic:cNvPicPr>
                  </pic:nvPicPr>
                  <pic:blipFill>
                    <a:blip r:embed="rId11"/>
                    <a:stretch>
                      <a:fillRect/>
                    </a:stretch>
                  </pic:blipFill>
                  <pic:spPr>
                    <a:xfrm>
                      <a:off x="0" y="0"/>
                      <a:ext cx="5253355" cy="2954655"/>
                    </a:xfrm>
                    <a:prstGeom prst="rect">
                      <a:avLst/>
                    </a:prstGeom>
                  </pic:spPr>
                </pic:pic>
              </a:graphicData>
            </a:graphic>
          </wp:inline>
        </w:drawing>
      </w: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r>
        <w:rPr>
          <w:rFonts w:hint="default" w:ascii="Calibri" w:hAnsi="Calibri" w:eastAsia="Open Sans" w:cs="Calibri"/>
          <w:b w:val="0"/>
          <w:bCs w:val="0"/>
          <w:i w:val="0"/>
          <w:caps w:val="0"/>
          <w:color w:val="303030"/>
          <w:spacing w:val="0"/>
          <w:sz w:val="28"/>
          <w:szCs w:val="28"/>
          <w:shd w:val="clear" w:fill="FFFFFF"/>
          <w:lang w:val="en-IN"/>
        </w:rPr>
        <w:drawing>
          <wp:inline distT="0" distB="0" distL="114300" distR="114300">
            <wp:extent cx="5268595" cy="2962275"/>
            <wp:effectExtent l="0" t="0" r="8255" b="9525"/>
            <wp:docPr id="9" name="Picture 9"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r>
        <w:rPr>
          <w:rFonts w:hint="default" w:ascii="Calibri" w:hAnsi="Calibri" w:eastAsia="Open Sans" w:cs="Calibri"/>
          <w:b w:val="0"/>
          <w:bCs w:val="0"/>
          <w:i w:val="0"/>
          <w:caps w:val="0"/>
          <w:color w:val="303030"/>
          <w:spacing w:val="0"/>
          <w:sz w:val="28"/>
          <w:szCs w:val="28"/>
          <w:shd w:val="clear" w:fill="FFFFFF"/>
          <w:lang w:val="en-IN"/>
        </w:rPr>
        <w:t>Detecting blue color:</w:t>
      </w: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r>
        <w:rPr>
          <w:rFonts w:hint="default" w:ascii="Calibri" w:hAnsi="Calibri" w:eastAsia="Open Sans" w:cs="Calibri"/>
          <w:b w:val="0"/>
          <w:bCs w:val="0"/>
          <w:i w:val="0"/>
          <w:caps w:val="0"/>
          <w:color w:val="303030"/>
          <w:spacing w:val="0"/>
          <w:sz w:val="28"/>
          <w:szCs w:val="28"/>
          <w:shd w:val="clear" w:fill="FFFFFF"/>
          <w:lang w:val="en-IN"/>
        </w:rPr>
        <w:drawing>
          <wp:inline distT="0" distB="0" distL="114300" distR="114300">
            <wp:extent cx="5253355" cy="2954655"/>
            <wp:effectExtent l="0" t="0" r="4445" b="17145"/>
            <wp:docPr id="13" name="Picture 13" descr="P_20170504_20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_20170504_204034"/>
                    <pic:cNvPicPr>
                      <a:picLocks noChangeAspect="1"/>
                    </pic:cNvPicPr>
                  </pic:nvPicPr>
                  <pic:blipFill>
                    <a:blip r:embed="rId13"/>
                    <a:stretch>
                      <a:fillRect/>
                    </a:stretch>
                  </pic:blipFill>
                  <pic:spPr>
                    <a:xfrm>
                      <a:off x="0" y="0"/>
                      <a:ext cx="5253355" cy="2954655"/>
                    </a:xfrm>
                    <a:prstGeom prst="rect">
                      <a:avLst/>
                    </a:prstGeom>
                  </pic:spPr>
                </pic:pic>
              </a:graphicData>
            </a:graphic>
          </wp:inline>
        </w:drawing>
      </w:r>
    </w:p>
    <w:p>
      <w:pPr>
        <w:numPr>
          <w:numId w:val="0"/>
        </w:numPr>
        <w:jc w:val="left"/>
        <w:rPr>
          <w:rFonts w:hint="default" w:ascii="Calibri" w:hAnsi="Calibri" w:eastAsia="Open Sans" w:cs="Calibri"/>
          <w:b w:val="0"/>
          <w:bCs w:val="0"/>
          <w:i w:val="0"/>
          <w:caps w:val="0"/>
          <w:color w:val="303030"/>
          <w:spacing w:val="0"/>
          <w:sz w:val="28"/>
          <w:szCs w:val="28"/>
          <w:shd w:val="clear" w:fill="FFFFFF"/>
          <w:lang w:val="en-IN"/>
        </w:rPr>
      </w:pPr>
      <w:r>
        <w:rPr>
          <w:rFonts w:hint="default" w:ascii="Calibri" w:hAnsi="Calibri" w:eastAsia="Open Sans" w:cs="Calibri"/>
          <w:b w:val="0"/>
          <w:bCs w:val="0"/>
          <w:i w:val="0"/>
          <w:caps w:val="0"/>
          <w:color w:val="303030"/>
          <w:spacing w:val="0"/>
          <w:sz w:val="28"/>
          <w:szCs w:val="28"/>
          <w:shd w:val="clear" w:fill="FFFFFF"/>
          <w:lang w:val="en-IN"/>
        </w:rPr>
        <w:drawing>
          <wp:inline distT="0" distB="0" distL="114300" distR="114300">
            <wp:extent cx="5268595" cy="2962275"/>
            <wp:effectExtent l="0" t="0" r="8255" b="9525"/>
            <wp:docPr id="10" name="Picture 10"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7)"/>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Droid Serif">
    <w:altName w:val="Segoe Print"/>
    <w:panose1 w:val="00000000000000000000"/>
    <w:charset w:val="00"/>
    <w:family w:val="auto"/>
    <w:pitch w:val="default"/>
    <w:sig w:usb0="00000000" w:usb1="00000000" w:usb2="00000000" w:usb3="00000000" w:csb0="00000000" w:csb1="00000000"/>
  </w:font>
  <w:font w:name="Bitstream Vera Sans Mono">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MHei">
    <w:panose1 w:val="020B0402040204020203"/>
    <w:charset w:val="88"/>
    <w:family w:val="auto"/>
    <w:pitch w:val="default"/>
    <w:sig w:usb0="A00002BF" w:usb1="3ACF7C7B" w:usb2="00000016" w:usb3="00000000" w:csb0="0010009F" w:csb1="00000000"/>
  </w:font>
  <w:font w:name="Microsoft NeoGothic">
    <w:panose1 w:val="020B0402040204020203"/>
    <w:charset w:val="81"/>
    <w:family w:val="auto"/>
    <w:pitch w:val="default"/>
    <w:sig w:usb0="B00002BF" w:usb1="111160FB" w:usb2="00000010" w:usb3="00000000" w:csb0="0008009F" w:csb1="00000000"/>
  </w:font>
  <w:font w:name="Microsoft YaHei">
    <w:panose1 w:val="020B0503020204020204"/>
    <w:charset w:val="86"/>
    <w:family w:val="auto"/>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icrosoft YaHei Light">
    <w:panose1 w:val="020B0502040204020203"/>
    <w:charset w:val="86"/>
    <w:family w:val="auto"/>
    <w:pitch w:val="default"/>
    <w:sig w:usb0="80000287" w:usb1="28CF001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DengXian">
    <w:panose1 w:val="03000509000000000000"/>
    <w:charset w:val="86"/>
    <w:family w:val="auto"/>
    <w:pitch w:val="default"/>
    <w:sig w:usb0="800002BF" w:usb1="38CF7CFA" w:usb2="00000016"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B3771"/>
    <w:multiLevelType w:val="singleLevel"/>
    <w:tmpl w:val="590B3771"/>
    <w:lvl w:ilvl="0" w:tentative="0">
      <w:start w:val="1"/>
      <w:numFmt w:val="bullet"/>
      <w:lvlText w:val=""/>
      <w:lvlJc w:val="left"/>
      <w:pPr>
        <w:ind w:left="420" w:leftChars="0" w:hanging="420" w:firstLineChars="0"/>
      </w:pPr>
      <w:rPr>
        <w:rFonts w:hint="default" w:ascii="Wingdings" w:hAnsi="Wingdings"/>
      </w:rPr>
    </w:lvl>
  </w:abstractNum>
  <w:abstractNum w:abstractNumId="1">
    <w:nsid w:val="590B389F"/>
    <w:multiLevelType w:val="singleLevel"/>
    <w:tmpl w:val="590B389F"/>
    <w:lvl w:ilvl="0" w:tentative="0">
      <w:start w:val="1"/>
      <w:numFmt w:val="bullet"/>
      <w:lvlText w:val=""/>
      <w:lvlJc w:val="left"/>
      <w:pPr>
        <w:ind w:left="420" w:leftChars="0" w:hanging="420" w:firstLineChars="0"/>
      </w:pPr>
      <w:rPr>
        <w:rFonts w:hint="default" w:ascii="Wingdings" w:hAnsi="Wingdings"/>
      </w:rPr>
    </w:lvl>
  </w:abstractNum>
  <w:abstractNum w:abstractNumId="2">
    <w:nsid w:val="590B3EDE"/>
    <w:multiLevelType w:val="multilevel"/>
    <w:tmpl w:val="590B3E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0B40EF"/>
    <w:multiLevelType w:val="multilevel"/>
    <w:tmpl w:val="590B4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0B435F"/>
    <w:multiLevelType w:val="multilevel"/>
    <w:tmpl w:val="590B43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903A97"/>
    <w:rsid w:val="1404150D"/>
    <w:rsid w:val="1D640613"/>
    <w:rsid w:val="2795672C"/>
    <w:rsid w:val="6E903A9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Hyperlink"/>
    <w:basedOn w:val="6"/>
    <w:uiPriority w:val="0"/>
    <w:rPr>
      <w:color w:val="0000FF"/>
      <w:u w:val="single"/>
    </w:rPr>
  </w:style>
  <w:style w:type="character" w:styleId="8">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2017-05-04T13:55:00Z</dcterms:created>
  <dc:creator>Fayiq A K</dc:creator>
  <cp:lastModifiedBy>Fayiq A K</cp:lastModifiedBy>
  <dcterms:modified xsi:type="dcterms:W3CDTF">2017-05-04T15:24:22Z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