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75B82"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 xml:space="preserve">Project Scenario: </w:t>
      </w:r>
      <w:r>
        <w:rPr>
          <w:rFonts w:ascii="Source Sans Pro" w:hAnsi="Source Sans Pro"/>
          <w:color w:val="1F1F1F"/>
        </w:rPr>
        <w:t>You are a Data Scientist with a housing agency in Boston MA, you have been given access to a previous dataset on housing prices derived from the U.S. Census Service to present insights to higher management. Based on your experience in Statistics, what information can you provide them to help with making an informed decision? Upper management will like to get some insight into the following.</w:t>
      </w:r>
    </w:p>
    <w:p w14:paraId="429E5EBF" w14:textId="77777777" w:rsidR="00887C7B" w:rsidRPr="00641AC2" w:rsidRDefault="00887C7B" w:rsidP="00887C7B">
      <w:pPr>
        <w:pStyle w:val="NormalWeb"/>
        <w:numPr>
          <w:ilvl w:val="0"/>
          <w:numId w:val="1"/>
        </w:numPr>
        <w:shd w:val="clear" w:color="auto" w:fill="FFFFFF"/>
        <w:spacing w:before="0" w:beforeAutospacing="0" w:after="0" w:afterAutospacing="0"/>
        <w:rPr>
          <w:rFonts w:ascii="Source Sans Pro" w:hAnsi="Source Sans Pro"/>
          <w:color w:val="1F1F1F"/>
          <w:highlight w:val="green"/>
        </w:rPr>
      </w:pPr>
      <w:r w:rsidRPr="00641AC2">
        <w:rPr>
          <w:rFonts w:ascii="Source Sans Pro" w:hAnsi="Source Sans Pro"/>
          <w:color w:val="1F1F1F"/>
          <w:highlight w:val="green"/>
        </w:rPr>
        <w:t>Is there a significant difference in the median value of houses bounded by the Charles river or not?</w:t>
      </w:r>
    </w:p>
    <w:p w14:paraId="50A59B07" w14:textId="77777777" w:rsidR="00887C7B" w:rsidRPr="00641AC2" w:rsidRDefault="00887C7B" w:rsidP="00887C7B">
      <w:pPr>
        <w:pStyle w:val="NormalWeb"/>
        <w:numPr>
          <w:ilvl w:val="0"/>
          <w:numId w:val="1"/>
        </w:numPr>
        <w:shd w:val="clear" w:color="auto" w:fill="FFFFFF"/>
        <w:spacing w:before="0" w:beforeAutospacing="0" w:after="0" w:afterAutospacing="0"/>
        <w:rPr>
          <w:rFonts w:ascii="Source Sans Pro" w:hAnsi="Source Sans Pro"/>
          <w:color w:val="1F1F1F"/>
          <w:highlight w:val="green"/>
        </w:rPr>
      </w:pPr>
      <w:r w:rsidRPr="00641AC2">
        <w:rPr>
          <w:rFonts w:ascii="Source Sans Pro" w:hAnsi="Source Sans Pro"/>
          <w:color w:val="1F1F1F"/>
          <w:highlight w:val="green"/>
        </w:rPr>
        <w:t>Is there a difference in median values of houses of each proportion of owner-occupied units built before 1940?</w:t>
      </w:r>
    </w:p>
    <w:p w14:paraId="7C394CFB" w14:textId="77777777" w:rsidR="00887C7B" w:rsidRPr="00641AC2" w:rsidRDefault="00887C7B" w:rsidP="00887C7B">
      <w:pPr>
        <w:pStyle w:val="NormalWeb"/>
        <w:numPr>
          <w:ilvl w:val="0"/>
          <w:numId w:val="1"/>
        </w:numPr>
        <w:shd w:val="clear" w:color="auto" w:fill="FFFFFF"/>
        <w:spacing w:before="0" w:beforeAutospacing="0" w:after="0" w:afterAutospacing="0"/>
        <w:rPr>
          <w:rFonts w:ascii="Source Sans Pro" w:hAnsi="Source Sans Pro"/>
          <w:color w:val="1F1F1F"/>
          <w:highlight w:val="green"/>
        </w:rPr>
      </w:pPr>
      <w:r w:rsidRPr="00641AC2">
        <w:rPr>
          <w:rFonts w:ascii="Source Sans Pro" w:hAnsi="Source Sans Pro"/>
          <w:color w:val="1F1F1F"/>
          <w:highlight w:val="green"/>
        </w:rPr>
        <w:t>Can we conclude that there is no relationship between Nitric oxide concentrations and the proportion of non-retail business acres per town?</w:t>
      </w:r>
    </w:p>
    <w:p w14:paraId="3D4B3989" w14:textId="77777777" w:rsidR="00887C7B" w:rsidRPr="00641AC2" w:rsidRDefault="00887C7B" w:rsidP="00887C7B">
      <w:pPr>
        <w:pStyle w:val="NormalWeb"/>
        <w:numPr>
          <w:ilvl w:val="0"/>
          <w:numId w:val="1"/>
        </w:numPr>
        <w:shd w:val="clear" w:color="auto" w:fill="FFFFFF"/>
        <w:spacing w:before="0" w:beforeAutospacing="0" w:after="0" w:afterAutospacing="0"/>
        <w:rPr>
          <w:rFonts w:ascii="Source Sans Pro" w:hAnsi="Source Sans Pro"/>
          <w:color w:val="1F1F1F"/>
          <w:highlight w:val="yellow"/>
        </w:rPr>
      </w:pPr>
      <w:r w:rsidRPr="00641AC2">
        <w:rPr>
          <w:rFonts w:ascii="Source Sans Pro" w:hAnsi="Source Sans Pro"/>
          <w:color w:val="1F1F1F"/>
          <w:highlight w:val="yellow"/>
        </w:rPr>
        <w:t xml:space="preserve">What is the impact of an additional weighted distance to the five Boston employment </w:t>
      </w:r>
      <w:proofErr w:type="spellStart"/>
      <w:r w:rsidRPr="00641AC2">
        <w:rPr>
          <w:rFonts w:ascii="Source Sans Pro" w:hAnsi="Source Sans Pro"/>
          <w:color w:val="1F1F1F"/>
          <w:highlight w:val="yellow"/>
        </w:rPr>
        <w:t>centres</w:t>
      </w:r>
      <w:proofErr w:type="spellEnd"/>
      <w:r w:rsidRPr="00641AC2">
        <w:rPr>
          <w:rFonts w:ascii="Source Sans Pro" w:hAnsi="Source Sans Pro"/>
          <w:color w:val="1F1F1F"/>
          <w:highlight w:val="yellow"/>
        </w:rPr>
        <w:t xml:space="preserve"> on the median value of owner-occupied homes?</w:t>
      </w:r>
    </w:p>
    <w:p w14:paraId="09EB1C75"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sidRPr="00641AC2">
        <w:rPr>
          <w:rFonts w:ascii="Source Sans Pro" w:hAnsi="Source Sans Pro"/>
          <w:color w:val="1F1F1F"/>
          <w:highlight w:val="yellow"/>
        </w:rPr>
        <w:t>Using the appropriate graphs and charts, generate basic statistics and visualizations that you think will be useful for the upper management to give them important insight given the question they are asking, in your graphs, include an explanation of each statistic.</w:t>
      </w:r>
      <w:r>
        <w:rPr>
          <w:rFonts w:ascii="Source Sans Pro" w:hAnsi="Source Sans Pro"/>
          <w:color w:val="1F1F1F"/>
        </w:rPr>
        <w:t xml:space="preserve"> </w:t>
      </w:r>
    </w:p>
    <w:p w14:paraId="61DFE5BC" w14:textId="22CE69CD" w:rsidR="00887C7B" w:rsidRDefault="00887C7B" w:rsidP="00887C7B">
      <w:pPr>
        <w:pStyle w:val="NormalWeb"/>
        <w:shd w:val="clear" w:color="auto" w:fill="FFFFFF"/>
        <w:spacing w:before="0" w:beforeAutospacing="0" w:after="240" w:afterAutospacing="0"/>
        <w:rPr>
          <w:rStyle w:val="Strong"/>
          <w:rFonts w:ascii="unset" w:hAnsi="unset"/>
          <w:color w:val="1F1F1F"/>
        </w:rPr>
      </w:pPr>
      <w:r>
        <w:rPr>
          <w:rStyle w:val="Strong"/>
          <w:rFonts w:ascii="unset" w:hAnsi="unset"/>
          <w:color w:val="1F1F1F"/>
        </w:rPr>
        <w:t>Project Tasks:</w:t>
      </w:r>
    </w:p>
    <w:p w14:paraId="63BD90CC" w14:textId="3223485A" w:rsidR="00CB76C5" w:rsidRDefault="00CB76C5" w:rsidP="00887C7B">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ENSURE YOU DO A TEST TO CHECK IF DATA IS NORMALLY DISTRIBUTED AND ALSO CHECK IF THE DATA IS SUITABLE FOR PROPER AND THE APPROPRIATE TEST USE OTHER TEST SUCH AS THE WELCH AND THE REST SHOWN. CHECK THE NOTEBOOK SENT.</w:t>
      </w:r>
    </w:p>
    <w:p w14:paraId="657D4CA3" w14:textId="77777777" w:rsidR="00887C7B" w:rsidRPr="00641AC2" w:rsidRDefault="00887C7B" w:rsidP="00887C7B">
      <w:pPr>
        <w:pStyle w:val="NormalWeb"/>
        <w:shd w:val="clear" w:color="auto" w:fill="FFFFFF"/>
        <w:spacing w:before="0" w:beforeAutospacing="0" w:after="240" w:afterAutospacing="0"/>
        <w:rPr>
          <w:rFonts w:ascii="Source Sans Pro" w:hAnsi="Source Sans Pro"/>
          <w:color w:val="1F1F1F"/>
          <w:highlight w:val="green"/>
        </w:rPr>
      </w:pPr>
      <w:r w:rsidRPr="00641AC2">
        <w:rPr>
          <w:rStyle w:val="Strong"/>
          <w:rFonts w:ascii="unset" w:hAnsi="unset"/>
          <w:color w:val="1F1F1F"/>
          <w:highlight w:val="green"/>
        </w:rPr>
        <w:t xml:space="preserve">Task 1: </w:t>
      </w:r>
      <w:r w:rsidRPr="00641AC2">
        <w:rPr>
          <w:rFonts w:ascii="Source Sans Pro" w:hAnsi="Source Sans Pro"/>
          <w:color w:val="1F1F1F"/>
          <w:highlight w:val="green"/>
        </w:rPr>
        <w:t xml:space="preserve">Familiarize yourself with the dataset </w:t>
      </w:r>
    </w:p>
    <w:p w14:paraId="69E764F9" w14:textId="2437DAD6" w:rsidR="00887C7B" w:rsidRPr="00641AC2" w:rsidRDefault="00887C7B" w:rsidP="00887C7B">
      <w:pPr>
        <w:pStyle w:val="NormalWeb"/>
        <w:shd w:val="clear" w:color="auto" w:fill="FFFFFF"/>
        <w:spacing w:before="0" w:beforeAutospacing="0" w:after="240" w:afterAutospacing="0"/>
        <w:rPr>
          <w:rFonts w:ascii="Source Sans Pro" w:hAnsi="Source Sans Pro"/>
          <w:color w:val="1F1F1F"/>
          <w:highlight w:val="green"/>
        </w:rPr>
      </w:pPr>
      <w:r w:rsidRPr="00641AC2">
        <w:rPr>
          <w:rStyle w:val="Strong"/>
          <w:rFonts w:ascii="unset" w:hAnsi="unset"/>
          <w:color w:val="1F1F1F"/>
          <w:highlight w:val="green"/>
        </w:rPr>
        <w:t>Task 2:</w:t>
      </w:r>
      <w:r w:rsidRPr="00641AC2">
        <w:rPr>
          <w:rFonts w:ascii="Source Sans Pro" w:hAnsi="Source Sans Pro"/>
          <w:color w:val="1F1F1F"/>
          <w:highlight w:val="green"/>
        </w:rPr>
        <w:t xml:space="preserve"> Load the dataset in a </w:t>
      </w:r>
      <w:proofErr w:type="spellStart"/>
      <w:r w:rsidRPr="00641AC2">
        <w:rPr>
          <w:rFonts w:ascii="Source Sans Pro" w:hAnsi="Source Sans Pro"/>
          <w:color w:val="1F1F1F"/>
          <w:highlight w:val="green"/>
        </w:rPr>
        <w:t>Jupyter</w:t>
      </w:r>
      <w:proofErr w:type="spellEnd"/>
      <w:r w:rsidRPr="00641AC2">
        <w:rPr>
          <w:rFonts w:ascii="Source Sans Pro" w:hAnsi="Source Sans Pro"/>
          <w:color w:val="1F1F1F"/>
          <w:highlight w:val="green"/>
        </w:rPr>
        <w:t xml:space="preserve"> Notebook.</w:t>
      </w:r>
    </w:p>
    <w:p w14:paraId="6D19917A" w14:textId="7581ED0D" w:rsidR="00887C7B" w:rsidRDefault="00887C7B" w:rsidP="00887C7B">
      <w:pPr>
        <w:pStyle w:val="NormalWeb"/>
        <w:shd w:val="clear" w:color="auto" w:fill="FFFFFF"/>
        <w:spacing w:before="0" w:beforeAutospacing="0" w:after="240" w:afterAutospacing="0"/>
        <w:rPr>
          <w:rFonts w:ascii="Source Sans Pro" w:hAnsi="Source Sans Pro"/>
          <w:color w:val="1F1F1F"/>
        </w:rPr>
      </w:pPr>
      <w:r w:rsidRPr="00641AC2">
        <w:rPr>
          <w:rStyle w:val="Strong"/>
          <w:rFonts w:ascii="unset" w:hAnsi="unset"/>
          <w:color w:val="1F1F1F"/>
          <w:highlight w:val="green"/>
        </w:rPr>
        <w:t>Task 3:</w:t>
      </w:r>
      <w:r w:rsidRPr="00641AC2">
        <w:rPr>
          <w:rFonts w:ascii="Source Sans Pro" w:hAnsi="Source Sans Pro"/>
          <w:color w:val="1F1F1F"/>
          <w:highlight w:val="green"/>
        </w:rPr>
        <w:t xml:space="preserve"> Generate basic statistics and visualizations for upper management.</w:t>
      </w:r>
      <w:r>
        <w:rPr>
          <w:rFonts w:ascii="Source Sans Pro" w:hAnsi="Source Sans Pro"/>
          <w:color w:val="1F1F1F"/>
        </w:rPr>
        <w:t xml:space="preserve"> </w:t>
      </w:r>
    </w:p>
    <w:p w14:paraId="08EEDA2D" w14:textId="2937485D" w:rsidR="00887C7B" w:rsidRPr="00641AC2" w:rsidRDefault="00887C7B" w:rsidP="00887C7B">
      <w:pPr>
        <w:pStyle w:val="NormalWeb"/>
        <w:shd w:val="clear" w:color="auto" w:fill="FFFFFF"/>
        <w:spacing w:before="0" w:beforeAutospacing="0" w:after="240" w:afterAutospacing="0"/>
        <w:rPr>
          <w:rFonts w:ascii="Source Sans Pro" w:hAnsi="Source Sans Pro"/>
          <w:color w:val="1F1F1F"/>
          <w:highlight w:val="yellow"/>
        </w:rPr>
      </w:pPr>
      <w:r w:rsidRPr="00641AC2">
        <w:rPr>
          <w:rStyle w:val="Strong"/>
          <w:rFonts w:ascii="unset" w:hAnsi="unset"/>
          <w:color w:val="1F1F1F"/>
          <w:highlight w:val="yellow"/>
        </w:rPr>
        <w:t>Task 4:</w:t>
      </w:r>
      <w:r w:rsidRPr="00641AC2">
        <w:rPr>
          <w:rFonts w:ascii="Source Sans Pro" w:hAnsi="Source Sans Pro"/>
          <w:color w:val="1F1F1F"/>
          <w:highlight w:val="yellow"/>
        </w:rPr>
        <w:t xml:space="preserve"> Use the appropriate tests to answer the questions provided.</w:t>
      </w:r>
    </w:p>
    <w:p w14:paraId="4E34B6B4" w14:textId="52763699" w:rsidR="00887C7B" w:rsidRDefault="00887C7B" w:rsidP="00887C7B">
      <w:pPr>
        <w:pStyle w:val="NormalWeb"/>
        <w:shd w:val="clear" w:color="auto" w:fill="FFFFFF"/>
        <w:spacing w:before="0" w:beforeAutospacing="0" w:after="240" w:afterAutospacing="0"/>
        <w:rPr>
          <w:rFonts w:ascii="Source Sans Pro" w:hAnsi="Source Sans Pro"/>
          <w:color w:val="1F1F1F"/>
        </w:rPr>
      </w:pPr>
      <w:r w:rsidRPr="00641AC2">
        <w:rPr>
          <w:rStyle w:val="Strong"/>
          <w:rFonts w:ascii="unset" w:hAnsi="unset"/>
          <w:color w:val="1F1F1F"/>
          <w:highlight w:val="yellow"/>
        </w:rPr>
        <w:t>Task 5</w:t>
      </w:r>
      <w:r w:rsidRPr="00641AC2">
        <w:rPr>
          <w:rFonts w:ascii="Source Sans Pro" w:hAnsi="Source Sans Pro"/>
          <w:color w:val="1F1F1F"/>
          <w:highlight w:val="yellow"/>
        </w:rPr>
        <w:t xml:space="preserve">: Share your </w:t>
      </w:r>
      <w:proofErr w:type="spellStart"/>
      <w:r w:rsidRPr="00641AC2">
        <w:rPr>
          <w:rFonts w:ascii="Source Sans Pro" w:hAnsi="Source Sans Pro"/>
          <w:color w:val="1F1F1F"/>
          <w:highlight w:val="yellow"/>
        </w:rPr>
        <w:t>Jupyter</w:t>
      </w:r>
      <w:proofErr w:type="spellEnd"/>
      <w:r w:rsidRPr="00641AC2">
        <w:rPr>
          <w:rFonts w:ascii="Source Sans Pro" w:hAnsi="Source Sans Pro"/>
          <w:color w:val="1F1F1F"/>
          <w:highlight w:val="yellow"/>
        </w:rPr>
        <w:t xml:space="preserve"> Notebook.</w:t>
      </w:r>
    </w:p>
    <w:p w14:paraId="575206BC" w14:textId="77777777" w:rsidR="00887C7B" w:rsidRDefault="00887C7B" w:rsidP="00887C7B">
      <w:pPr>
        <w:pStyle w:val="NormalWeb"/>
        <w:shd w:val="clear" w:color="auto" w:fill="FFFFFF"/>
        <w:spacing w:before="0" w:beforeAutospacing="0" w:after="0" w:afterAutospacing="0"/>
        <w:rPr>
          <w:rFonts w:ascii="Source Sans Pro" w:hAnsi="Source Sans Pro"/>
          <w:color w:val="1F1F1F"/>
        </w:rPr>
      </w:pPr>
      <w:r>
        <w:rPr>
          <w:rFonts w:ascii="Source Sans Pro" w:hAnsi="Source Sans Pro"/>
          <w:color w:val="1F1F1F"/>
        </w:rPr>
        <w:t>This project is worth 15% of your final grade. Detailed instructions for each of these tasks follow.</w:t>
      </w:r>
    </w:p>
    <w:p w14:paraId="471EC31F" w14:textId="77777777" w:rsidR="007639E3" w:rsidRDefault="007639E3"/>
    <w:p w14:paraId="436DC547"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following describes the dataset variables:</w:t>
      </w:r>
    </w:p>
    <w:p w14:paraId="65361CDE"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CRIM - per capita crime rate by town</w:t>
      </w:r>
    </w:p>
    <w:p w14:paraId="67FE55F3"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      ZN - proportion of residential land zoned for lots over 25,000 </w:t>
      </w:r>
      <w:proofErr w:type="spellStart"/>
      <w:r>
        <w:rPr>
          <w:rFonts w:ascii="Source Sans Pro" w:hAnsi="Source Sans Pro"/>
          <w:color w:val="1F1F1F"/>
        </w:rPr>
        <w:t>sq.ft</w:t>
      </w:r>
      <w:proofErr w:type="spellEnd"/>
      <w:r>
        <w:rPr>
          <w:rFonts w:ascii="Source Sans Pro" w:hAnsi="Source Sans Pro"/>
          <w:color w:val="1F1F1F"/>
        </w:rPr>
        <w:t>.</w:t>
      </w:r>
    </w:p>
    <w:p w14:paraId="23343B4C"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INDUS - proportion of non-retail business acres per town.</w:t>
      </w:r>
    </w:p>
    <w:p w14:paraId="25D39B4B"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lastRenderedPageBreak/>
        <w:t>·      CHAS - Charles River dummy variable (1 if tract bounds river; 0 otherwise)</w:t>
      </w:r>
    </w:p>
    <w:p w14:paraId="41F94711"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NOX - nitric oxides concentration (parts per 10 million)</w:t>
      </w:r>
    </w:p>
    <w:p w14:paraId="13282135"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RM - average number of rooms per dwelling</w:t>
      </w:r>
    </w:p>
    <w:p w14:paraId="058EB36B"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AGE - proportion of owner-occupied units built prior to 1940</w:t>
      </w:r>
    </w:p>
    <w:p w14:paraId="4E85B615"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      DIS - weighted distances to five Boston employment </w:t>
      </w:r>
      <w:proofErr w:type="spellStart"/>
      <w:r>
        <w:rPr>
          <w:rFonts w:ascii="Source Sans Pro" w:hAnsi="Source Sans Pro"/>
          <w:color w:val="1F1F1F"/>
        </w:rPr>
        <w:t>centres</w:t>
      </w:r>
      <w:proofErr w:type="spellEnd"/>
    </w:p>
    <w:p w14:paraId="7AA735E4"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RAD - index of accessibility to radial highways</w:t>
      </w:r>
    </w:p>
    <w:p w14:paraId="7BCB6C1A"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TAX - full-value property-tax rate per $10,000</w:t>
      </w:r>
    </w:p>
    <w:p w14:paraId="45FF2073"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PTRATIO - pupil-teacher ratio by town</w:t>
      </w:r>
    </w:p>
    <w:p w14:paraId="678CB11E"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LSTAT - % lower status of the population</w:t>
      </w:r>
    </w:p>
    <w:p w14:paraId="1B73C7D5"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MEDV - Median value of owner-occupied homes in $1000's</w:t>
      </w:r>
    </w:p>
    <w:p w14:paraId="21751355" w14:textId="77777777" w:rsidR="00887C7B" w:rsidRPr="00641AC2" w:rsidRDefault="00887C7B" w:rsidP="00887C7B">
      <w:pPr>
        <w:pStyle w:val="NormalWeb"/>
        <w:shd w:val="clear" w:color="auto" w:fill="FFFFFF"/>
        <w:spacing w:before="0" w:beforeAutospacing="0" w:after="240" w:afterAutospacing="0"/>
        <w:rPr>
          <w:rFonts w:ascii="Source Sans Pro" w:hAnsi="Source Sans Pro"/>
          <w:color w:val="1F1F1F"/>
          <w:highlight w:val="green"/>
        </w:rPr>
      </w:pPr>
      <w:r w:rsidRPr="00641AC2">
        <w:rPr>
          <w:rFonts w:ascii="Source Sans Pro" w:hAnsi="Source Sans Pro"/>
          <w:color w:val="1F1F1F"/>
          <w:highlight w:val="green"/>
        </w:rPr>
        <w:t>For all visualizations, please include a title in each graph and appropriate labels</w:t>
      </w:r>
    </w:p>
    <w:p w14:paraId="2373581C"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sidRPr="00641AC2">
        <w:rPr>
          <w:rFonts w:ascii="Source Sans Pro" w:hAnsi="Source Sans Pro"/>
          <w:color w:val="1F1F1F"/>
          <w:highlight w:val="green"/>
        </w:rPr>
        <w:t>Generate the following and explain your findings:</w:t>
      </w:r>
    </w:p>
    <w:p w14:paraId="1B07E571" w14:textId="6CFEEB56" w:rsidR="00887C7B" w:rsidRPr="00641AC2" w:rsidRDefault="00887C7B" w:rsidP="00887C7B">
      <w:pPr>
        <w:pStyle w:val="NormalWeb"/>
        <w:numPr>
          <w:ilvl w:val="0"/>
          <w:numId w:val="2"/>
        </w:numPr>
        <w:shd w:val="clear" w:color="auto" w:fill="FFFFFF"/>
        <w:spacing w:before="0" w:beforeAutospacing="0" w:after="0" w:afterAutospacing="0"/>
        <w:rPr>
          <w:rFonts w:ascii="Source Sans Pro" w:hAnsi="Source Sans Pro"/>
          <w:color w:val="1F1F1F"/>
          <w:highlight w:val="green"/>
        </w:rPr>
      </w:pPr>
      <w:r w:rsidRPr="00641AC2">
        <w:rPr>
          <w:rFonts w:ascii="Source Sans Pro" w:hAnsi="Source Sans Pro"/>
          <w:color w:val="1F1F1F"/>
          <w:highlight w:val="green"/>
        </w:rPr>
        <w:t xml:space="preserve">For the "Median value of owner-occupied homes" provide a </w:t>
      </w:r>
      <w:r w:rsidR="00542B65" w:rsidRPr="00641AC2">
        <w:rPr>
          <w:rStyle w:val="Strong"/>
          <w:rFonts w:ascii="unset" w:hAnsi="unset"/>
          <w:color w:val="1F1F1F"/>
          <w:highlight w:val="green"/>
        </w:rPr>
        <w:t xml:space="preserve">chart to express it visually </w:t>
      </w:r>
    </w:p>
    <w:p w14:paraId="18F9ED88" w14:textId="6D28924B" w:rsidR="00887C7B" w:rsidRPr="00641AC2" w:rsidRDefault="00887C7B" w:rsidP="00887C7B">
      <w:pPr>
        <w:pStyle w:val="NormalWeb"/>
        <w:numPr>
          <w:ilvl w:val="0"/>
          <w:numId w:val="2"/>
        </w:numPr>
        <w:shd w:val="clear" w:color="auto" w:fill="FFFFFF"/>
        <w:spacing w:before="0" w:beforeAutospacing="0" w:after="0" w:afterAutospacing="0"/>
        <w:rPr>
          <w:rFonts w:ascii="Source Sans Pro" w:hAnsi="Source Sans Pro"/>
          <w:color w:val="1F1F1F"/>
          <w:highlight w:val="green"/>
        </w:rPr>
      </w:pPr>
      <w:r w:rsidRPr="00641AC2">
        <w:rPr>
          <w:rFonts w:ascii="Source Sans Pro" w:hAnsi="Source Sans Pro"/>
          <w:color w:val="1F1F1F"/>
          <w:highlight w:val="green"/>
        </w:rPr>
        <w:t xml:space="preserve">Provide a </w:t>
      </w:r>
      <w:r w:rsidR="00542B65" w:rsidRPr="00641AC2">
        <w:rPr>
          <w:rStyle w:val="Strong"/>
          <w:rFonts w:ascii="unset" w:hAnsi="unset"/>
          <w:color w:val="1F1F1F"/>
          <w:highlight w:val="green"/>
        </w:rPr>
        <w:t xml:space="preserve">chart </w:t>
      </w:r>
      <w:r w:rsidRPr="00641AC2">
        <w:rPr>
          <w:rFonts w:ascii="Source Sans Pro" w:hAnsi="Source Sans Pro"/>
          <w:color w:val="1F1F1F"/>
          <w:highlight w:val="green"/>
        </w:rPr>
        <w:t>for the Charles river variable</w:t>
      </w:r>
    </w:p>
    <w:p w14:paraId="471A26D7" w14:textId="68BF7FEA" w:rsidR="00887C7B" w:rsidRPr="00641AC2" w:rsidRDefault="00887C7B" w:rsidP="00887C7B">
      <w:pPr>
        <w:pStyle w:val="NormalWeb"/>
        <w:numPr>
          <w:ilvl w:val="0"/>
          <w:numId w:val="2"/>
        </w:numPr>
        <w:shd w:val="clear" w:color="auto" w:fill="FFFFFF"/>
        <w:spacing w:before="0" w:beforeAutospacing="0" w:after="0" w:afterAutospacing="0"/>
        <w:rPr>
          <w:rFonts w:ascii="Source Sans Pro" w:hAnsi="Source Sans Pro"/>
          <w:color w:val="1F1F1F"/>
          <w:highlight w:val="green"/>
        </w:rPr>
      </w:pPr>
      <w:r w:rsidRPr="00641AC2">
        <w:rPr>
          <w:rFonts w:ascii="Source Sans Pro" w:hAnsi="Source Sans Pro"/>
          <w:color w:val="1F1F1F"/>
          <w:highlight w:val="green"/>
        </w:rPr>
        <w:t xml:space="preserve">Provide a </w:t>
      </w:r>
      <w:r w:rsidR="00542B65" w:rsidRPr="00641AC2">
        <w:rPr>
          <w:rStyle w:val="Strong"/>
          <w:rFonts w:ascii="unset" w:hAnsi="unset"/>
          <w:color w:val="1F1F1F"/>
          <w:highlight w:val="green"/>
        </w:rPr>
        <w:t>chart</w:t>
      </w:r>
      <w:r w:rsidRPr="00641AC2">
        <w:rPr>
          <w:rStyle w:val="Strong"/>
          <w:rFonts w:ascii="unset" w:hAnsi="unset"/>
          <w:color w:val="1F1F1F"/>
          <w:highlight w:val="green"/>
        </w:rPr>
        <w:t xml:space="preserve"> </w:t>
      </w:r>
      <w:r w:rsidRPr="00641AC2">
        <w:rPr>
          <w:rFonts w:ascii="Source Sans Pro" w:hAnsi="Source Sans Pro"/>
          <w:color w:val="1F1F1F"/>
          <w:highlight w:val="green"/>
        </w:rPr>
        <w:t xml:space="preserve">for the MEDV variable vs the AGE variable. </w:t>
      </w:r>
    </w:p>
    <w:p w14:paraId="5150D4EE" w14:textId="05627293" w:rsidR="00887C7B" w:rsidRPr="00641AC2" w:rsidRDefault="00887C7B" w:rsidP="00887C7B">
      <w:pPr>
        <w:pStyle w:val="NormalWeb"/>
        <w:numPr>
          <w:ilvl w:val="0"/>
          <w:numId w:val="2"/>
        </w:numPr>
        <w:shd w:val="clear" w:color="auto" w:fill="FFFFFF"/>
        <w:spacing w:before="0" w:beforeAutospacing="0" w:after="0" w:afterAutospacing="0"/>
        <w:rPr>
          <w:rFonts w:ascii="Source Sans Pro" w:hAnsi="Source Sans Pro"/>
          <w:color w:val="1F1F1F"/>
          <w:highlight w:val="green"/>
        </w:rPr>
      </w:pPr>
      <w:r w:rsidRPr="00641AC2">
        <w:rPr>
          <w:rFonts w:ascii="Source Sans Pro" w:hAnsi="Source Sans Pro"/>
          <w:color w:val="1F1F1F"/>
          <w:highlight w:val="green"/>
        </w:rPr>
        <w:t xml:space="preserve">Provide a </w:t>
      </w:r>
      <w:r w:rsidR="00542B65" w:rsidRPr="00641AC2">
        <w:rPr>
          <w:rStyle w:val="Strong"/>
          <w:rFonts w:ascii="unset" w:hAnsi="unset"/>
          <w:color w:val="1F1F1F"/>
          <w:highlight w:val="green"/>
        </w:rPr>
        <w:t>chart</w:t>
      </w:r>
      <w:r w:rsidRPr="00641AC2">
        <w:rPr>
          <w:rFonts w:ascii="Source Sans Pro" w:hAnsi="Source Sans Pro"/>
          <w:color w:val="1F1F1F"/>
          <w:highlight w:val="green"/>
        </w:rPr>
        <w:t xml:space="preserve"> to show the relationship between Nitric oxide concentrations and the proportion of non-retail business acres per town. What can you say about the relationship?</w:t>
      </w:r>
      <w:r w:rsidR="00542B65" w:rsidRPr="00641AC2">
        <w:rPr>
          <w:rFonts w:ascii="Source Sans Pro" w:hAnsi="Source Sans Pro"/>
          <w:color w:val="1F1F1F"/>
          <w:highlight w:val="green"/>
        </w:rPr>
        <w:t xml:space="preserve"> </w:t>
      </w:r>
    </w:p>
    <w:p w14:paraId="25058B99" w14:textId="74021E2A" w:rsidR="00887C7B" w:rsidRPr="00641AC2" w:rsidRDefault="00887C7B" w:rsidP="00887C7B">
      <w:pPr>
        <w:pStyle w:val="NormalWeb"/>
        <w:numPr>
          <w:ilvl w:val="0"/>
          <w:numId w:val="2"/>
        </w:numPr>
        <w:shd w:val="clear" w:color="auto" w:fill="FFFFFF"/>
        <w:spacing w:before="0" w:beforeAutospacing="0" w:after="0" w:afterAutospacing="0"/>
        <w:rPr>
          <w:rFonts w:ascii="Source Sans Pro" w:hAnsi="Source Sans Pro"/>
          <w:color w:val="1F1F1F"/>
          <w:highlight w:val="green"/>
        </w:rPr>
      </w:pPr>
      <w:r w:rsidRPr="00641AC2">
        <w:rPr>
          <w:rFonts w:ascii="Source Sans Pro" w:hAnsi="Source Sans Pro"/>
          <w:color w:val="1F1F1F"/>
          <w:highlight w:val="green"/>
        </w:rPr>
        <w:t xml:space="preserve">Create a </w:t>
      </w:r>
      <w:r w:rsidR="00542B65" w:rsidRPr="00641AC2">
        <w:rPr>
          <w:rFonts w:ascii="Source Sans Pro" w:hAnsi="Source Sans Pro"/>
          <w:color w:val="1F1F1F"/>
          <w:highlight w:val="green"/>
        </w:rPr>
        <w:t xml:space="preserve">chart </w:t>
      </w:r>
      <w:r w:rsidRPr="00641AC2">
        <w:rPr>
          <w:rFonts w:ascii="Source Sans Pro" w:hAnsi="Source Sans Pro"/>
          <w:color w:val="1F1F1F"/>
          <w:highlight w:val="green"/>
        </w:rPr>
        <w:t>for the pupil to teacher ratio variable</w:t>
      </w:r>
    </w:p>
    <w:p w14:paraId="24F3FA19" w14:textId="77777777" w:rsidR="00887C7B" w:rsidRDefault="00887C7B" w:rsidP="00887C7B">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Be sure to:</w:t>
      </w:r>
    </w:p>
    <w:p w14:paraId="3ECE54E4" w14:textId="77777777" w:rsidR="00887C7B" w:rsidRDefault="00887C7B" w:rsidP="00887C7B">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State your hypothesis.</w:t>
      </w:r>
    </w:p>
    <w:p w14:paraId="0C9B976E" w14:textId="77777777" w:rsidR="00887C7B" w:rsidRDefault="00887C7B" w:rsidP="00887C7B">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Use α = 0.05</w:t>
      </w:r>
    </w:p>
    <w:p w14:paraId="480D2051" w14:textId="77777777" w:rsidR="00887C7B" w:rsidRDefault="00887C7B" w:rsidP="00887C7B">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Perform the test Statistics.</w:t>
      </w:r>
    </w:p>
    <w:p w14:paraId="14295F58" w14:textId="2D61FA5C" w:rsidR="00CB76C5" w:rsidRDefault="00887C7B" w:rsidP="00887C7B">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State the conclusion from the test.</w:t>
      </w:r>
      <w:r w:rsidR="00CB76C5">
        <w:rPr>
          <w:rFonts w:ascii="Source Sans Pro" w:hAnsi="Source Sans Pro"/>
          <w:color w:val="1F1F1F"/>
        </w:rPr>
        <w:t xml:space="preserve"> </w:t>
      </w:r>
    </w:p>
    <w:p w14:paraId="0693BD6C" w14:textId="77777777" w:rsidR="00887C7B" w:rsidRDefault="00887C7B"/>
    <w:sectPr w:rsidR="00887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altName w:val="Cascadia Code ExtraLight"/>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00F9F"/>
    <w:multiLevelType w:val="multilevel"/>
    <w:tmpl w:val="0310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D43D0"/>
    <w:multiLevelType w:val="multilevel"/>
    <w:tmpl w:val="8A70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E50DF"/>
    <w:multiLevelType w:val="multilevel"/>
    <w:tmpl w:val="6960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835BE9"/>
    <w:multiLevelType w:val="multilevel"/>
    <w:tmpl w:val="6B2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8886812">
    <w:abstractNumId w:val="0"/>
  </w:num>
  <w:num w:numId="2" w16cid:durableId="2036928641">
    <w:abstractNumId w:val="3"/>
  </w:num>
  <w:num w:numId="3" w16cid:durableId="664741816">
    <w:abstractNumId w:val="2"/>
  </w:num>
  <w:num w:numId="4" w16cid:durableId="1154880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C7B"/>
    <w:rsid w:val="000A22AF"/>
    <w:rsid w:val="003C496D"/>
    <w:rsid w:val="00542B65"/>
    <w:rsid w:val="00641AC2"/>
    <w:rsid w:val="007639E3"/>
    <w:rsid w:val="00887C7B"/>
    <w:rsid w:val="00CB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DD53"/>
  <w15:chartTrackingRefBased/>
  <w15:docId w15:val="{9724FB53-5710-4ADE-96A9-AA836517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7C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87C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225479">
      <w:bodyDiv w:val="1"/>
      <w:marLeft w:val="0"/>
      <w:marRight w:val="0"/>
      <w:marTop w:val="0"/>
      <w:marBottom w:val="0"/>
      <w:divBdr>
        <w:top w:val="none" w:sz="0" w:space="0" w:color="auto"/>
        <w:left w:val="none" w:sz="0" w:space="0" w:color="auto"/>
        <w:bottom w:val="none" w:sz="0" w:space="0" w:color="auto"/>
        <w:right w:val="none" w:sz="0" w:space="0" w:color="auto"/>
      </w:divBdr>
    </w:div>
    <w:div w:id="788671805">
      <w:bodyDiv w:val="1"/>
      <w:marLeft w:val="0"/>
      <w:marRight w:val="0"/>
      <w:marTop w:val="0"/>
      <w:marBottom w:val="0"/>
      <w:divBdr>
        <w:top w:val="none" w:sz="0" w:space="0" w:color="auto"/>
        <w:left w:val="none" w:sz="0" w:space="0" w:color="auto"/>
        <w:bottom w:val="none" w:sz="0" w:space="0" w:color="auto"/>
        <w:right w:val="none" w:sz="0" w:space="0" w:color="auto"/>
      </w:divBdr>
    </w:div>
    <w:div w:id="931545813">
      <w:bodyDiv w:val="1"/>
      <w:marLeft w:val="0"/>
      <w:marRight w:val="0"/>
      <w:marTop w:val="0"/>
      <w:marBottom w:val="0"/>
      <w:divBdr>
        <w:top w:val="none" w:sz="0" w:space="0" w:color="auto"/>
        <w:left w:val="none" w:sz="0" w:space="0" w:color="auto"/>
        <w:bottom w:val="none" w:sz="0" w:space="0" w:color="auto"/>
        <w:right w:val="none" w:sz="0" w:space="0" w:color="auto"/>
      </w:divBdr>
    </w:div>
    <w:div w:id="1717658595">
      <w:bodyDiv w:val="1"/>
      <w:marLeft w:val="0"/>
      <w:marRight w:val="0"/>
      <w:marTop w:val="0"/>
      <w:marBottom w:val="0"/>
      <w:divBdr>
        <w:top w:val="none" w:sz="0" w:space="0" w:color="auto"/>
        <w:left w:val="none" w:sz="0" w:space="0" w:color="auto"/>
        <w:bottom w:val="none" w:sz="0" w:space="0" w:color="auto"/>
        <w:right w:val="none" w:sz="0" w:space="0" w:color="auto"/>
      </w:divBdr>
    </w:div>
    <w:div w:id="202257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3172</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ignisius ameh</dc:creator>
  <cp:keywords/>
  <dc:description/>
  <cp:lastModifiedBy>Fay Uwaishe</cp:lastModifiedBy>
  <cp:revision>4</cp:revision>
  <dcterms:created xsi:type="dcterms:W3CDTF">2023-05-21T10:07:00Z</dcterms:created>
  <dcterms:modified xsi:type="dcterms:W3CDTF">2025-01-16T18:00:00Z</dcterms:modified>
</cp:coreProperties>
</file>