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12" w:rsidRPr="00E84280" w:rsidRDefault="009B1B12" w:rsidP="009B1B12">
      <w:pPr>
        <w:spacing w:line="360" w:lineRule="auto"/>
        <w:ind w:left="142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Пояснительная записка к проекту </w:t>
      </w:r>
      <w:r>
        <w:rPr>
          <w:sz w:val="44"/>
          <w:szCs w:val="44"/>
          <w:lang w:val="en-US"/>
        </w:rPr>
        <w:t>QT</w:t>
      </w:r>
    </w:p>
    <w:p w:rsidR="009E6CE4" w:rsidRDefault="009E6CE4" w:rsidP="005E07DE">
      <w:pPr>
        <w:ind w:left="142"/>
        <w:rPr>
          <w:sz w:val="28"/>
          <w:szCs w:val="28"/>
        </w:rPr>
      </w:pPr>
      <w:r w:rsidRPr="009E6CE4">
        <w:rPr>
          <w:sz w:val="28"/>
          <w:szCs w:val="28"/>
        </w:rPr>
        <w:t>Эта программа -</w:t>
      </w:r>
      <w:r w:rsidR="00657939">
        <w:rPr>
          <w:sz w:val="28"/>
          <w:szCs w:val="28"/>
        </w:rPr>
        <w:t xml:space="preserve"> растровый</w:t>
      </w:r>
      <w:r w:rsidRPr="009E6CE4">
        <w:rPr>
          <w:sz w:val="28"/>
          <w:szCs w:val="28"/>
        </w:rPr>
        <w:t xml:space="preserve"> графический редактор.</w:t>
      </w:r>
    </w:p>
    <w:p w:rsidR="00AD20A0" w:rsidRDefault="00AD20A0" w:rsidP="005E07DE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ТЗ: </w:t>
      </w:r>
      <w:hyperlink r:id="rId6" w:history="1">
        <w:r w:rsidR="00657939" w:rsidRPr="00657939">
          <w:rPr>
            <w:rStyle w:val="a4"/>
            <w:sz w:val="28"/>
            <w:szCs w:val="28"/>
          </w:rPr>
          <w:t>Техническое задание для графического приложения.docx</w:t>
        </w:r>
      </w:hyperlink>
    </w:p>
    <w:p w:rsidR="00657939" w:rsidRPr="00AD20A0" w:rsidRDefault="00657939" w:rsidP="005E07DE">
      <w:pPr>
        <w:ind w:left="142"/>
        <w:rPr>
          <w:sz w:val="28"/>
          <w:szCs w:val="28"/>
        </w:rPr>
      </w:pPr>
      <w:r>
        <w:rPr>
          <w:sz w:val="28"/>
          <w:szCs w:val="28"/>
        </w:rPr>
        <w:t>Целью проекта является создание простого растрового графического редактора</w:t>
      </w:r>
    </w:p>
    <w:p w:rsidR="00C130E7" w:rsidRDefault="00C130E7" w:rsidP="009E6C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Start</w:t>
      </w:r>
      <w:r w:rsidRPr="00C130E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window</w:t>
      </w:r>
      <w:r w:rsidRPr="00C130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начальным классом программы, наследуется от </w:t>
      </w:r>
      <w:proofErr w:type="spellStart"/>
      <w:r>
        <w:rPr>
          <w:sz w:val="28"/>
          <w:szCs w:val="28"/>
          <w:lang w:val="en-US"/>
        </w:rPr>
        <w:t>QWidget</w:t>
      </w:r>
      <w:proofErr w:type="spellEnd"/>
      <w:r>
        <w:rPr>
          <w:sz w:val="28"/>
          <w:szCs w:val="28"/>
        </w:rPr>
        <w:t>, показывается только если в БД есть данные. Там спрашивается, хочет ли пользователь продолжить предыдущую работу.</w:t>
      </w:r>
    </w:p>
    <w:p w:rsidR="00C130E7" w:rsidRDefault="00C130E7" w:rsidP="00C130E7">
      <w:pPr>
        <w:pStyle w:val="a3"/>
        <w:ind w:left="644"/>
        <w:rPr>
          <w:sz w:val="28"/>
          <w:szCs w:val="28"/>
        </w:rPr>
      </w:pPr>
    </w:p>
    <w:p w:rsidR="00C130E7" w:rsidRDefault="00C130E7" w:rsidP="00C130E7">
      <w:pPr>
        <w:pStyle w:val="a3"/>
        <w:ind w:left="644"/>
        <w:rPr>
          <w:sz w:val="28"/>
          <w:szCs w:val="28"/>
        </w:rPr>
      </w:pPr>
      <w:r w:rsidRPr="00C130E7">
        <w:rPr>
          <w:noProof/>
          <w:sz w:val="28"/>
          <w:szCs w:val="28"/>
          <w:lang w:eastAsia="ru-RU"/>
        </w:rPr>
        <w:drawing>
          <wp:inline distT="0" distB="0" distL="0" distR="0">
            <wp:extent cx="3939540" cy="1976516"/>
            <wp:effectExtent l="0" t="0" r="3810" b="5080"/>
            <wp:docPr id="2" name="Рисунок 2" descr="C:\Users\1\Pictures\Screenshot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Screenshot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291" cy="198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CE4" w:rsidRPr="009E6CE4" w:rsidRDefault="009E6CE4" w:rsidP="009E6CE4">
      <w:pPr>
        <w:pStyle w:val="a3"/>
        <w:numPr>
          <w:ilvl w:val="0"/>
          <w:numId w:val="2"/>
        </w:numPr>
        <w:rPr>
          <w:sz w:val="28"/>
          <w:szCs w:val="28"/>
        </w:rPr>
      </w:pPr>
      <w:r w:rsidRPr="009E6CE4">
        <w:rPr>
          <w:sz w:val="28"/>
          <w:szCs w:val="28"/>
        </w:rPr>
        <w:t xml:space="preserve">Класс </w:t>
      </w:r>
      <w:r w:rsidRPr="009E6CE4">
        <w:rPr>
          <w:sz w:val="28"/>
          <w:szCs w:val="28"/>
          <w:lang w:val="en-US"/>
        </w:rPr>
        <w:t>Window</w:t>
      </w:r>
      <w:r w:rsidRPr="009E6CE4">
        <w:rPr>
          <w:sz w:val="28"/>
          <w:szCs w:val="28"/>
        </w:rPr>
        <w:t xml:space="preserve"> является главным классом программы, наследуется от </w:t>
      </w:r>
      <w:proofErr w:type="spellStart"/>
      <w:r w:rsidRPr="009E6CE4">
        <w:rPr>
          <w:sz w:val="28"/>
          <w:szCs w:val="28"/>
          <w:lang w:val="en-US"/>
        </w:rPr>
        <w:t>QMainWindow</w:t>
      </w:r>
      <w:proofErr w:type="spellEnd"/>
      <w:r w:rsidRPr="009E6CE4">
        <w:rPr>
          <w:sz w:val="28"/>
          <w:szCs w:val="28"/>
        </w:rPr>
        <w:t>.</w:t>
      </w:r>
    </w:p>
    <w:p w:rsidR="005E07DE" w:rsidRDefault="009E6CE4" w:rsidP="009E6C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Рисование происходит в классе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, который является центральным </w:t>
      </w:r>
      <w:proofErr w:type="spellStart"/>
      <w:r>
        <w:rPr>
          <w:sz w:val="28"/>
          <w:szCs w:val="28"/>
        </w:rPr>
        <w:t>виджетом</w:t>
      </w:r>
      <w:proofErr w:type="spellEnd"/>
      <w:r>
        <w:rPr>
          <w:sz w:val="28"/>
          <w:szCs w:val="28"/>
        </w:rPr>
        <w:t xml:space="preserve"> для класса </w:t>
      </w:r>
      <w:r>
        <w:rPr>
          <w:sz w:val="28"/>
          <w:szCs w:val="28"/>
          <w:lang w:val="en-US"/>
        </w:rPr>
        <w:t>Window</w:t>
      </w:r>
      <w:r>
        <w:rPr>
          <w:sz w:val="28"/>
          <w:szCs w:val="28"/>
        </w:rPr>
        <w:t xml:space="preserve">, родителем класса </w:t>
      </w:r>
      <w:r>
        <w:rPr>
          <w:sz w:val="28"/>
          <w:szCs w:val="28"/>
          <w:lang w:val="en-US"/>
        </w:rPr>
        <w:t>Canvas</w:t>
      </w:r>
      <w:r>
        <w:rPr>
          <w:sz w:val="28"/>
          <w:szCs w:val="28"/>
        </w:rPr>
        <w:t xml:space="preserve"> является класс </w:t>
      </w:r>
      <w:r>
        <w:rPr>
          <w:sz w:val="28"/>
          <w:szCs w:val="28"/>
          <w:lang w:val="en-US"/>
        </w:rPr>
        <w:t>QWidget</w:t>
      </w:r>
      <w:r>
        <w:rPr>
          <w:sz w:val="28"/>
          <w:szCs w:val="28"/>
        </w:rPr>
        <w:t xml:space="preserve">. Отслеживание мыши происходит с помощью переопределения стандартных </w:t>
      </w:r>
      <w:r w:rsidR="005E07DE">
        <w:rPr>
          <w:sz w:val="28"/>
          <w:szCs w:val="28"/>
        </w:rPr>
        <w:t xml:space="preserve">методов </w:t>
      </w:r>
      <w:r w:rsidR="005E07DE">
        <w:rPr>
          <w:sz w:val="28"/>
          <w:szCs w:val="28"/>
          <w:lang w:val="en-US"/>
        </w:rPr>
        <w:t>mousePressEvent</w:t>
      </w:r>
      <w:r w:rsidR="005E07DE" w:rsidRPr="005E07DE">
        <w:rPr>
          <w:sz w:val="28"/>
          <w:szCs w:val="28"/>
        </w:rPr>
        <w:t xml:space="preserve"> </w:t>
      </w:r>
      <w:r w:rsidR="005E07DE">
        <w:rPr>
          <w:sz w:val="28"/>
          <w:szCs w:val="28"/>
        </w:rPr>
        <w:t xml:space="preserve">и </w:t>
      </w:r>
      <w:r w:rsidR="005E07DE">
        <w:rPr>
          <w:sz w:val="28"/>
          <w:szCs w:val="28"/>
          <w:lang w:val="en-US"/>
        </w:rPr>
        <w:t>mouseMoveEvent</w:t>
      </w:r>
      <w:r w:rsidR="005E07DE">
        <w:rPr>
          <w:sz w:val="28"/>
          <w:szCs w:val="28"/>
        </w:rPr>
        <w:t xml:space="preserve">. В этих методах происходит добавление классов фигур (будет сказано ниже) в список и обновление окна. При обновлении окна активируется метод </w:t>
      </w:r>
      <w:r w:rsidR="005E07DE">
        <w:rPr>
          <w:sz w:val="28"/>
          <w:szCs w:val="28"/>
          <w:lang w:val="en-US"/>
        </w:rPr>
        <w:t>paintEvent</w:t>
      </w:r>
      <w:r w:rsidR="005E07DE">
        <w:rPr>
          <w:sz w:val="28"/>
          <w:szCs w:val="28"/>
        </w:rPr>
        <w:t>, в котором и происходит прорисовывание всех фигур.</w:t>
      </w:r>
    </w:p>
    <w:p w:rsidR="005E07DE" w:rsidRDefault="005E07DE" w:rsidP="009E6CE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Классы фигур:</w:t>
      </w:r>
    </w:p>
    <w:p w:rsidR="005E07DE" w:rsidRDefault="005E07DE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</w:rPr>
        <w:t xml:space="preserve"> – родитель для всех остальных фигур, в нём определены методы инициализации и рисования. 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Brush</w:t>
      </w:r>
      <w:r w:rsidRPr="00BD0818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рисования кисточкой.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Line</w:t>
      </w:r>
      <w:r w:rsidRPr="00BD0818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для рисования прямых линий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5E07DE">
        <w:rPr>
          <w:sz w:val="28"/>
          <w:szCs w:val="28"/>
        </w:rPr>
        <w:t>Circle</w:t>
      </w:r>
      <w:proofErr w:type="spellEnd"/>
      <w:r w:rsidRPr="005E07DE">
        <w:rPr>
          <w:sz w:val="28"/>
          <w:szCs w:val="28"/>
        </w:rPr>
        <w:t xml:space="preserve"> - класс для рисования окружностей</w:t>
      </w:r>
    </w:p>
    <w:p w:rsidR="00BD0818" w:rsidRDefault="00BD0818" w:rsidP="005E07D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5E07DE">
        <w:rPr>
          <w:sz w:val="28"/>
          <w:szCs w:val="28"/>
        </w:rPr>
        <w:t>Rectangle</w:t>
      </w:r>
      <w:proofErr w:type="spellEnd"/>
      <w:r w:rsidRPr="005E07DE">
        <w:rPr>
          <w:sz w:val="28"/>
          <w:szCs w:val="28"/>
        </w:rPr>
        <w:t xml:space="preserve"> - класс для рисования прямоугольника</w:t>
      </w:r>
    </w:p>
    <w:p w:rsidR="004C21CD" w:rsidRDefault="00BD0818" w:rsidP="004C21CD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5E07DE">
        <w:rPr>
          <w:sz w:val="28"/>
          <w:szCs w:val="28"/>
        </w:rPr>
        <w:t>Eraser</w:t>
      </w:r>
      <w:proofErr w:type="spellEnd"/>
      <w:r w:rsidRPr="005E07DE">
        <w:rPr>
          <w:sz w:val="28"/>
          <w:szCs w:val="28"/>
        </w:rPr>
        <w:t xml:space="preserve"> - класс ластик, используется для стирания нарисованного</w:t>
      </w:r>
      <w:r>
        <w:rPr>
          <w:sz w:val="28"/>
          <w:szCs w:val="28"/>
        </w:rPr>
        <w:t>.</w:t>
      </w:r>
    </w:p>
    <w:p w:rsidR="004C21CD" w:rsidRPr="004C21CD" w:rsidRDefault="00667B59" w:rsidP="004C21CD">
      <w:pPr>
        <w:pStyle w:val="a3"/>
        <w:rPr>
          <w:sz w:val="28"/>
          <w:szCs w:val="28"/>
        </w:rPr>
      </w:pPr>
      <w:r w:rsidRPr="00E84280">
        <w:rPr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C7133F6" wp14:editId="7DE33E81">
            <wp:simplePos x="0" y="0"/>
            <wp:positionH relativeFrom="column">
              <wp:posOffset>390525</wp:posOffset>
            </wp:positionH>
            <wp:positionV relativeFrom="page">
              <wp:posOffset>281940</wp:posOffset>
            </wp:positionV>
            <wp:extent cx="4392295" cy="3596640"/>
            <wp:effectExtent l="0" t="0" r="8255" b="3810"/>
            <wp:wrapSquare wrapText="bothSides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13" t="16495" r="29713" b="24443"/>
                    <a:stretch/>
                  </pic:blipFill>
                  <pic:spPr>
                    <a:xfrm>
                      <a:off x="0" y="0"/>
                      <a:ext cx="439229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1CD" w:rsidRDefault="004C21CD" w:rsidP="005E07DE">
      <w:pPr>
        <w:pStyle w:val="a3"/>
        <w:rPr>
          <w:sz w:val="28"/>
          <w:szCs w:val="28"/>
        </w:rPr>
      </w:pPr>
    </w:p>
    <w:p w:rsidR="004C21CD" w:rsidRDefault="004C21CD" w:rsidP="00A94F4D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Методы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brush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line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circle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rectangle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set</w:t>
      </w:r>
      <w:r w:rsidRPr="00D951E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eraser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классе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Canvas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нужны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того</w:t>
      </w:r>
      <w:r w:rsidRPr="00D951E4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</w:t>
      </w:r>
      <w:r w:rsidRPr="00D951E4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изменить инструмент рисования на кисточку, линию, окружность, прямоугольник и ластик соответственно. Пользователь может изменить это в меню Фигуры.</w:t>
      </w:r>
    </w:p>
    <w:p w:rsidR="004C21CD" w:rsidRDefault="004725E5" w:rsidP="005E07DE">
      <w:pPr>
        <w:pStyle w:val="a3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96F3DD" wp14:editId="16426FC0">
            <wp:extent cx="4556760" cy="36818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654" t="16769" r="29757" b="24925"/>
                    <a:stretch/>
                  </pic:blipFill>
                  <pic:spPr bwMode="auto">
                    <a:xfrm>
                      <a:off x="0" y="0"/>
                      <a:ext cx="4572535" cy="3694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C3C" w:rsidRDefault="004A3BCC" w:rsidP="00646C3C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="005E07DE">
        <w:rPr>
          <w:sz w:val="28"/>
          <w:szCs w:val="28"/>
          <w:lang w:val="en-US"/>
        </w:rPr>
        <w:t>mouseReleaseEvent</w:t>
      </w:r>
      <w:proofErr w:type="spellEnd"/>
      <w:r>
        <w:rPr>
          <w:sz w:val="28"/>
          <w:szCs w:val="28"/>
        </w:rPr>
        <w:t xml:space="preserve"> добавляет объекты в базу данных. Этот метод вызывается при отпускании пользователем кнопки мыши. Базы данных в проекте нужны для того, чтобы работали кнопки </w:t>
      </w:r>
      <w:proofErr w:type="gramStart"/>
      <w:r>
        <w:rPr>
          <w:sz w:val="28"/>
          <w:szCs w:val="28"/>
        </w:rPr>
        <w:t>Назад</w:t>
      </w:r>
      <w:proofErr w:type="gramEnd"/>
      <w:r>
        <w:rPr>
          <w:sz w:val="28"/>
          <w:szCs w:val="28"/>
        </w:rPr>
        <w:t xml:space="preserve"> и Вперёд в меню Инструменты. Эти кнопки нужны для того, чтобы пользователь мог вернуться на одно действие назад и перейти к </w:t>
      </w:r>
      <w:r>
        <w:rPr>
          <w:sz w:val="28"/>
          <w:szCs w:val="28"/>
        </w:rPr>
        <w:lastRenderedPageBreak/>
        <w:t>следующему действию соответственно.</w:t>
      </w:r>
      <w:r w:rsidR="00A94F4D">
        <w:rPr>
          <w:sz w:val="28"/>
          <w:szCs w:val="28"/>
        </w:rPr>
        <w:t xml:space="preserve"> В этом же меню находится и </w:t>
      </w:r>
      <w:r w:rsidR="00667B59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D60DB74" wp14:editId="77CFCB34">
            <wp:simplePos x="0" y="0"/>
            <wp:positionH relativeFrom="column">
              <wp:posOffset>581025</wp:posOffset>
            </wp:positionH>
            <wp:positionV relativeFrom="page">
              <wp:posOffset>1287145</wp:posOffset>
            </wp:positionV>
            <wp:extent cx="4625340" cy="3801110"/>
            <wp:effectExtent l="0" t="0" r="3810" b="889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23" t="16420" r="29951" b="24800"/>
                    <a:stretch/>
                  </pic:blipFill>
                  <pic:spPr bwMode="auto">
                    <a:xfrm>
                      <a:off x="0" y="0"/>
                      <a:ext cx="4625340" cy="380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F4D">
        <w:rPr>
          <w:sz w:val="28"/>
          <w:szCs w:val="28"/>
        </w:rPr>
        <w:t>Ластик.</w:t>
      </w:r>
    </w:p>
    <w:p w:rsidR="00DA6FB4" w:rsidRPr="00667B59" w:rsidRDefault="00DA6FB4" w:rsidP="00667B59">
      <w:pPr>
        <w:rPr>
          <w:sz w:val="28"/>
          <w:szCs w:val="28"/>
        </w:rPr>
      </w:pPr>
    </w:p>
    <w:p w:rsidR="00DA6FB4" w:rsidRDefault="00DA6FB4" w:rsidP="00A94F4D">
      <w:pPr>
        <w:pStyle w:val="a3"/>
        <w:rPr>
          <w:sz w:val="28"/>
          <w:szCs w:val="28"/>
        </w:rPr>
      </w:pPr>
    </w:p>
    <w:p w:rsidR="00DA6FB4" w:rsidRDefault="00DA6FB4" w:rsidP="00A94F4D">
      <w:pPr>
        <w:pStyle w:val="a3"/>
        <w:rPr>
          <w:sz w:val="28"/>
          <w:szCs w:val="28"/>
        </w:rPr>
      </w:pPr>
    </w:p>
    <w:p w:rsidR="00DA6FB4" w:rsidRDefault="00DA6FB4" w:rsidP="00A94F4D">
      <w:pPr>
        <w:pStyle w:val="a3"/>
        <w:rPr>
          <w:sz w:val="28"/>
          <w:szCs w:val="28"/>
        </w:rPr>
      </w:pPr>
    </w:p>
    <w:p w:rsidR="00A94F4D" w:rsidRPr="00646C3C" w:rsidRDefault="00A94F4D" w:rsidP="00646C3C">
      <w:pPr>
        <w:rPr>
          <w:sz w:val="28"/>
          <w:szCs w:val="28"/>
        </w:rPr>
      </w:pPr>
    </w:p>
    <w:p w:rsidR="004C21CD" w:rsidRPr="00A94F4D" w:rsidRDefault="00D951E4" w:rsidP="00A94F4D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В файле «</w:t>
      </w:r>
      <w:r>
        <w:rPr>
          <w:sz w:val="28"/>
          <w:szCs w:val="28"/>
          <w:lang w:val="en-US"/>
        </w:rPr>
        <w:t>query</w:t>
      </w:r>
      <w:r w:rsidRPr="00D951E4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D951E4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» находятся функции для работы с базой данных. Сама база данных называется </w:t>
      </w:r>
      <w:proofErr w:type="spellStart"/>
      <w:r w:rsidRPr="00D951E4">
        <w:rPr>
          <w:sz w:val="28"/>
          <w:szCs w:val="28"/>
        </w:rPr>
        <w:t>action_log_db.sqlite</w:t>
      </w:r>
      <w:proofErr w:type="spellEnd"/>
      <w:r>
        <w:rPr>
          <w:sz w:val="28"/>
          <w:szCs w:val="28"/>
        </w:rPr>
        <w:t>.</w:t>
      </w:r>
    </w:p>
    <w:p w:rsidR="004725E5" w:rsidRPr="004725E5" w:rsidRDefault="009B1B12" w:rsidP="004725E5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Изменить цвет и толщину пользователь может в меню Параметры. При нажатии на соответствующую кнопку открывается диалоговое окно, в котором пользователь изменяет толщину и цвет. В программе это изменяется с помощью методов </w:t>
      </w:r>
      <w:r>
        <w:rPr>
          <w:sz w:val="28"/>
          <w:szCs w:val="28"/>
          <w:lang w:val="en-US"/>
        </w:rPr>
        <w:t>set</w:t>
      </w:r>
      <w:r w:rsidRPr="009B1B1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color</w:t>
      </w:r>
      <w:r w:rsidRPr="009B1B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set</w:t>
      </w:r>
      <w:r w:rsidRPr="009B1B1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thickness</w:t>
      </w:r>
      <w:r w:rsidRPr="009B1B12">
        <w:rPr>
          <w:sz w:val="28"/>
          <w:szCs w:val="28"/>
        </w:rPr>
        <w:t>.</w:t>
      </w:r>
    </w:p>
    <w:p w:rsidR="004725E5" w:rsidRDefault="00667B59" w:rsidP="00DA6FB4">
      <w:pPr>
        <w:pStyle w:val="a3"/>
        <w:ind w:left="709"/>
        <w:rPr>
          <w:sz w:val="28"/>
          <w:szCs w:val="28"/>
        </w:rPr>
      </w:pPr>
      <w:r w:rsidRPr="00E84280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09647B7F" wp14:editId="6EE27211">
            <wp:simplePos x="0" y="0"/>
            <wp:positionH relativeFrom="column">
              <wp:posOffset>367665</wp:posOffset>
            </wp:positionH>
            <wp:positionV relativeFrom="page">
              <wp:posOffset>6553200</wp:posOffset>
            </wp:positionV>
            <wp:extent cx="4914900" cy="4003040"/>
            <wp:effectExtent l="0" t="0" r="0" b="0"/>
            <wp:wrapSquare wrapText="bothSides"/>
            <wp:docPr id="6" name="Рисунок 6" descr="C:\Users\1\Pictures\Screenshots\Снимок экрана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Pictures\Screenshots\Снимок экрана (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87" t="16696" r="29703" b="24649"/>
                    <a:stretch/>
                  </pic:blipFill>
                  <pic:spPr bwMode="auto">
                    <a:xfrm>
                      <a:off x="0" y="0"/>
                      <a:ext cx="491490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725E5" w:rsidRDefault="004725E5" w:rsidP="00DA6FB4">
      <w:pPr>
        <w:pStyle w:val="a3"/>
        <w:ind w:left="709"/>
        <w:rPr>
          <w:sz w:val="28"/>
          <w:szCs w:val="28"/>
        </w:rPr>
      </w:pPr>
    </w:p>
    <w:p w:rsidR="004725E5" w:rsidRDefault="00566261" w:rsidP="004725E5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 w:rsidRPr="004725E5">
        <w:rPr>
          <w:sz w:val="28"/>
          <w:szCs w:val="28"/>
        </w:rPr>
        <w:lastRenderedPageBreak/>
        <w:t xml:space="preserve">В файле </w:t>
      </w:r>
      <w:r w:rsidRPr="004725E5">
        <w:rPr>
          <w:sz w:val="28"/>
          <w:szCs w:val="28"/>
          <w:lang w:val="en-US"/>
        </w:rPr>
        <w:t>const</w:t>
      </w:r>
      <w:r w:rsidRPr="004725E5">
        <w:rPr>
          <w:sz w:val="28"/>
          <w:szCs w:val="28"/>
        </w:rPr>
        <w:t>.</w:t>
      </w:r>
      <w:r w:rsidRPr="004725E5">
        <w:rPr>
          <w:sz w:val="28"/>
          <w:szCs w:val="28"/>
          <w:lang w:val="en-US"/>
        </w:rPr>
        <w:t>py</w:t>
      </w:r>
      <w:r w:rsidRPr="004725E5">
        <w:rPr>
          <w:sz w:val="28"/>
          <w:szCs w:val="28"/>
        </w:rPr>
        <w:t xml:space="preserve"> хранятся константы для работы программы</w:t>
      </w:r>
      <w:r w:rsidR="004C21CD" w:rsidRPr="004725E5">
        <w:rPr>
          <w:sz w:val="28"/>
          <w:szCs w:val="28"/>
        </w:rPr>
        <w:t>.</w:t>
      </w:r>
    </w:p>
    <w:p w:rsidR="004725E5" w:rsidRPr="004725E5" w:rsidRDefault="004725E5" w:rsidP="004725E5">
      <w:pPr>
        <w:pStyle w:val="a3"/>
        <w:numPr>
          <w:ilvl w:val="0"/>
          <w:numId w:val="2"/>
        </w:numPr>
        <w:ind w:left="709"/>
        <w:rPr>
          <w:sz w:val="28"/>
          <w:szCs w:val="28"/>
        </w:rPr>
      </w:pPr>
      <w:r w:rsidRPr="004725E5">
        <w:rPr>
          <w:sz w:val="28"/>
          <w:szCs w:val="28"/>
        </w:rPr>
        <w:t xml:space="preserve">При нажатии пользователем на кнопку </w:t>
      </w:r>
      <w:proofErr w:type="gramStart"/>
      <w:r w:rsidRPr="004725E5">
        <w:rPr>
          <w:sz w:val="28"/>
          <w:szCs w:val="28"/>
        </w:rPr>
        <w:t>О</w:t>
      </w:r>
      <w:proofErr w:type="gramEnd"/>
      <w:r w:rsidRPr="004725E5">
        <w:rPr>
          <w:sz w:val="28"/>
          <w:szCs w:val="28"/>
        </w:rPr>
        <w:t xml:space="preserve"> программе в меню Помощь открывается инструкция о программе. При этом, основное окно программы становится неактивным, но во время прочтения инструкции можно изменять главное окно программы. Эта инструкция импортируется из файла about_program.txt.</w:t>
      </w:r>
    </w:p>
    <w:p w:rsidR="004725E5" w:rsidRPr="004725E5" w:rsidRDefault="00667B59" w:rsidP="004725E5">
      <w:pPr>
        <w:rPr>
          <w:sz w:val="28"/>
          <w:szCs w:val="28"/>
        </w:rPr>
      </w:pPr>
      <w:bookmarkStart w:id="0" w:name="_GoBack"/>
      <w:bookmarkEnd w:id="0"/>
      <w:r w:rsidRPr="00E84280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2B0B018" wp14:editId="0F607358">
            <wp:simplePos x="0" y="0"/>
            <wp:positionH relativeFrom="column">
              <wp:posOffset>-120015</wp:posOffset>
            </wp:positionH>
            <wp:positionV relativeFrom="page">
              <wp:posOffset>2453640</wp:posOffset>
            </wp:positionV>
            <wp:extent cx="5577840" cy="4567555"/>
            <wp:effectExtent l="0" t="0" r="3810" b="4445"/>
            <wp:wrapSquare wrapText="bothSides"/>
            <wp:docPr id="14" name="Объект 1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Объект 13"/>
                    <pic:cNvPicPr>
                      <a:picLocks noGrp="1"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" t="291" b="-1"/>
                    <a:stretch/>
                  </pic:blipFill>
                  <pic:spPr>
                    <a:xfrm>
                      <a:off x="0" y="0"/>
                      <a:ext cx="557784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5E5" w:rsidRPr="00472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7D55"/>
    <w:multiLevelType w:val="hybridMultilevel"/>
    <w:tmpl w:val="1CAC51E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26D33"/>
    <w:multiLevelType w:val="hybridMultilevel"/>
    <w:tmpl w:val="A8265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E4"/>
    <w:rsid w:val="004725E5"/>
    <w:rsid w:val="004A3BCC"/>
    <w:rsid w:val="004C21CD"/>
    <w:rsid w:val="004E7D9F"/>
    <w:rsid w:val="00566261"/>
    <w:rsid w:val="005E07DE"/>
    <w:rsid w:val="00646C3C"/>
    <w:rsid w:val="00657939"/>
    <w:rsid w:val="00667B59"/>
    <w:rsid w:val="009B1B12"/>
    <w:rsid w:val="009E6CE4"/>
    <w:rsid w:val="00A94F4D"/>
    <w:rsid w:val="00AD20A0"/>
    <w:rsid w:val="00BD0818"/>
    <w:rsid w:val="00C130E7"/>
    <w:rsid w:val="00C14F99"/>
    <w:rsid w:val="00D951E4"/>
    <w:rsid w:val="00DA6FB4"/>
    <w:rsid w:val="00E84280"/>
    <w:rsid w:val="00ED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DDFA1"/>
  <w15:chartTrackingRefBased/>
  <w15:docId w15:val="{9EF1A31C-7694-472C-8894-D626DB12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E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C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E6C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D20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8;&#1077;&#1093;&#1085;&#1080;&#1095;&#1077;&#1089;&#1082;&#1086;&#1077;%20&#1079;&#1072;&#1076;&#1072;&#1085;&#1080;&#1077;%20&#1076;&#1083;&#1103;%20&#1075;&#1088;&#1072;&#1092;&#1080;&#1095;&#1077;&#1089;&#1082;&#1086;&#1075;&#1086;%20&#1087;&#1088;&#1080;&#1083;&#1086;&#1078;&#1077;&#1085;&#1080;&#1103;.docx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94778-9006-443B-930C-6BEA4D19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2021-11-04T14:47:00Z</dcterms:created>
  <dcterms:modified xsi:type="dcterms:W3CDTF">2021-11-07T11:53:00Z</dcterms:modified>
</cp:coreProperties>
</file>