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E9D" w:rsidRPr="00D0394E" w:rsidRDefault="00D0394E">
      <w:r w:rsidRPr="00D0394E">
        <w:t>Tugas 4 membuat usecase Diagram Pizza</w:t>
      </w:r>
    </w:p>
    <w:p w:rsidR="00D0394E" w:rsidRPr="00D0394E" w:rsidRDefault="00D0394E">
      <w:r w:rsidRPr="00D0394E">
        <w:t>Nama : Fazar Fauzan</w:t>
      </w:r>
    </w:p>
    <w:p w:rsidR="00D0394E" w:rsidRPr="00D0394E" w:rsidRDefault="00D0394E">
      <w:r w:rsidRPr="00D0394E">
        <w:t>Nim : 1127050057</w:t>
      </w:r>
    </w:p>
    <w:p w:rsidR="00D0394E" w:rsidRPr="00D0394E" w:rsidRDefault="00D0394E">
      <w:r w:rsidRPr="00D0394E">
        <w:t>Kelas : IF’B</w:t>
      </w:r>
    </w:p>
    <w:p w:rsidR="00D0394E" w:rsidRPr="00D0394E" w:rsidRDefault="00D0394E">
      <w:r w:rsidRPr="00D0394E">
        <w:rPr>
          <w:noProof/>
          <w:lang w:eastAsia="id-ID"/>
        </w:rPr>
        <w:drawing>
          <wp:inline distT="0" distB="0" distL="0" distR="0" wp14:anchorId="0A9C7C80" wp14:editId="3060FDDD">
            <wp:extent cx="5731510" cy="470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Pizz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4E" w:rsidRPr="00D0394E" w:rsidRDefault="00D0394E"/>
    <w:p w:rsidR="00D0394E" w:rsidRPr="00D0394E" w:rsidRDefault="00D0394E">
      <w:r w:rsidRPr="00D0394E">
        <w:t>Skenario usecase diagram</w:t>
      </w:r>
    </w:p>
    <w:p w:rsidR="00D0394E" w:rsidRPr="00D0394E" w:rsidRDefault="00D0394E" w:rsidP="00D0394E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D0394E">
        <w:rPr>
          <w:rFonts w:asciiTheme="minorHAnsi" w:hAnsiTheme="minorHAnsi"/>
          <w:sz w:val="24"/>
          <w:szCs w:val="24"/>
        </w:rPr>
        <w:t>Usecase</w:t>
      </w:r>
      <w:proofErr w:type="spellEnd"/>
      <w:r w:rsidRPr="00D0394E">
        <w:rPr>
          <w:rFonts w:asciiTheme="minorHAnsi" w:hAnsiTheme="minorHAnsi"/>
          <w:sz w:val="24"/>
          <w:szCs w:val="24"/>
        </w:rPr>
        <w:t xml:space="preserve"> </w:t>
      </w:r>
      <w:r w:rsidRPr="00D0394E">
        <w:rPr>
          <w:rFonts w:asciiTheme="minorHAnsi" w:hAnsiTheme="minorHAnsi"/>
          <w:sz w:val="24"/>
          <w:szCs w:val="24"/>
          <w:lang w:val="id-ID"/>
        </w:rPr>
        <w:t>Pemesanan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610"/>
        <w:gridCol w:w="4716"/>
      </w:tblGrid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both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Pemesanan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both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Proses ini digunakan untuk memesan pizza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sz w:val="24"/>
                <w:szCs w:val="24"/>
                <w:lang w:eastAsia="en-GB"/>
              </w:rPr>
            </w:pPr>
            <w:r w:rsidRPr="00D0394E">
              <w:rPr>
                <w:sz w:val="24"/>
                <w:szCs w:val="24"/>
                <w:lang w:eastAsia="en-GB"/>
              </w:rPr>
              <w:t>Use case ini mengambil data dari sistem dan memberikan pilihan pesanan kepada proses selanjutnya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both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Pelanggan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lastRenderedPageBreak/>
              <w:t>Pre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Aktor telah masuk pada Aplikasi menu Pemesanan</w:t>
            </w:r>
          </w:p>
        </w:tc>
      </w:tr>
      <w:tr w:rsidR="00D0394E" w:rsidRPr="00D0394E" w:rsidTr="001E6001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Skenario Utama</w:t>
            </w: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  <w:lang w:val="sv-SE"/>
              </w:rPr>
            </w:pPr>
            <w:r w:rsidRPr="00D0394E">
              <w:rPr>
                <w:bCs/>
                <w:sz w:val="24"/>
                <w:szCs w:val="24"/>
              </w:rPr>
              <w:t>Reaksi Si</w:t>
            </w:r>
            <w:r w:rsidRPr="00D0394E">
              <w:rPr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4E" w:rsidRPr="00D0394E" w:rsidRDefault="00D0394E" w:rsidP="001E6001">
            <w:pPr>
              <w:ind w:left="284" w:hanging="284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proofErr w:type="spellStart"/>
            <w:r w:rsidRPr="00D0394E">
              <w:rPr>
                <w:rFonts w:asciiTheme="minorHAnsi" w:hAnsiTheme="minorHAnsi"/>
                <w:bCs/>
                <w:sz w:val="24"/>
                <w:szCs w:val="24"/>
              </w:rPr>
              <w:t>Aplikasi</w:t>
            </w:r>
            <w:proofErr w:type="spellEnd"/>
            <w:r w:rsidRPr="00D0394E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0394E">
              <w:rPr>
                <w:rFonts w:asciiTheme="minorHAnsi" w:hAnsiTheme="minorHAnsi"/>
                <w:bCs/>
                <w:sz w:val="24"/>
                <w:szCs w:val="24"/>
              </w:rPr>
              <w:t>menjalankan</w:t>
            </w:r>
            <w:proofErr w:type="spellEnd"/>
            <w:r w:rsidRPr="00D0394E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Pr="00D0394E">
              <w:rPr>
                <w:rFonts w:asciiTheme="minorHAnsi" w:hAnsiTheme="minorHAnsi"/>
                <w:bCs/>
                <w:sz w:val="24"/>
                <w:szCs w:val="24"/>
                <w:lang w:val="id-ID"/>
              </w:rPr>
              <w:t>Menu Pemesanan</w:t>
            </w:r>
            <w:r w:rsidRPr="00D0394E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0394E">
              <w:rPr>
                <w:rFonts w:asciiTheme="minorHAnsi" w:hAnsiTheme="minorHAnsi"/>
                <w:bCs/>
                <w:sz w:val="24"/>
                <w:szCs w:val="24"/>
              </w:rPr>
              <w:t>secara</w:t>
            </w:r>
            <w:proofErr w:type="spellEnd"/>
            <w:r w:rsidRPr="00D0394E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0394E">
              <w:rPr>
                <w:rFonts w:asciiTheme="minorHAnsi" w:hAnsiTheme="minorHAnsi"/>
                <w:bCs/>
                <w:sz w:val="24"/>
                <w:szCs w:val="24"/>
              </w:rPr>
              <w:t>otomatis</w:t>
            </w:r>
            <w:proofErr w:type="spellEnd"/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4E" w:rsidRPr="00D0394E" w:rsidRDefault="00D0394E" w:rsidP="001E600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bCs/>
                <w:sz w:val="24"/>
                <w:szCs w:val="24"/>
                <w:lang w:val="id-ID"/>
              </w:rPr>
            </w:pPr>
            <w:r w:rsidRPr="00D0394E">
              <w:rPr>
                <w:rFonts w:asciiTheme="minorHAnsi" w:hAnsiTheme="minorHAnsi"/>
                <w:bCs/>
                <w:sz w:val="24"/>
                <w:szCs w:val="24"/>
                <w:lang w:val="id-ID"/>
              </w:rPr>
              <w:t>Aktor memesan pizza yang diinginkan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pStyle w:val="ListParagraph"/>
              <w:ind w:left="522"/>
              <w:rPr>
                <w:rFonts w:asciiTheme="minorHAnsi" w:hAnsiTheme="minorHAnsi"/>
                <w:bCs/>
                <w:sz w:val="24"/>
                <w:szCs w:val="24"/>
                <w:lang w:val="fi-FI"/>
              </w:rPr>
            </w:pP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pStyle w:val="ListParagraph"/>
              <w:ind w:left="54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4E" w:rsidRPr="00D0394E" w:rsidRDefault="00D0394E" w:rsidP="001E600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Cs/>
                <w:sz w:val="24"/>
                <w:szCs w:val="24"/>
                <w:lang w:val="id-ID"/>
              </w:rPr>
            </w:pPr>
            <w:r w:rsidRPr="00D0394E">
              <w:rPr>
                <w:rFonts w:asciiTheme="minorHAnsi" w:hAnsiTheme="minorHAnsi"/>
                <w:bCs/>
                <w:sz w:val="24"/>
                <w:szCs w:val="24"/>
                <w:lang w:val="id-ID"/>
              </w:rPr>
              <w:t>Aplikasi mangirimkan permintaan pemesanan ke Database</w:t>
            </w:r>
          </w:p>
        </w:tc>
      </w:tr>
      <w:tr w:rsidR="00D0394E" w:rsidRPr="00D0394E" w:rsidTr="001E6001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Skenario Alternatif :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Aplikasi menyimpan data yang dikirimkan kedalam database</w:t>
            </w:r>
          </w:p>
        </w:tc>
      </w:tr>
    </w:tbl>
    <w:p w:rsidR="00D0394E" w:rsidRPr="00D0394E" w:rsidRDefault="00D0394E" w:rsidP="00D0394E">
      <w:pPr>
        <w:rPr>
          <w:sz w:val="24"/>
          <w:szCs w:val="24"/>
        </w:rPr>
      </w:pPr>
    </w:p>
    <w:p w:rsidR="00D0394E" w:rsidRPr="00D0394E" w:rsidRDefault="00D0394E" w:rsidP="00D0394E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  <w:lang w:val="id-ID"/>
        </w:rPr>
      </w:pPr>
      <w:r w:rsidRPr="00D0394E">
        <w:rPr>
          <w:rFonts w:asciiTheme="minorHAnsi" w:hAnsiTheme="minorHAnsi"/>
          <w:sz w:val="24"/>
          <w:szCs w:val="24"/>
          <w:lang w:val="id-ID"/>
        </w:rPr>
        <w:t>Usecase Cek Ketersediaan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610"/>
        <w:gridCol w:w="4716"/>
      </w:tblGrid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both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Cek Ketersediaan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both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Proses ini digunakan untuk memeriksa apakah pizza yg dipesan tersedia atau tidak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sz w:val="24"/>
                <w:szCs w:val="24"/>
                <w:lang w:eastAsia="en-GB"/>
              </w:rPr>
            </w:pPr>
            <w:r w:rsidRPr="00D0394E">
              <w:rPr>
                <w:sz w:val="24"/>
                <w:szCs w:val="24"/>
                <w:lang w:eastAsia="en-GB"/>
              </w:rPr>
              <w:t>Use case ini mengambil data pesanan dari sistem dan memberikan notifikasi ketersediaan pesanan pizza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both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Pelanggan, Koki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Pre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Pelanggan telah memesan pesanan pizza</w:t>
            </w:r>
          </w:p>
        </w:tc>
      </w:tr>
      <w:tr w:rsidR="00D0394E" w:rsidRPr="00D0394E" w:rsidTr="001E6001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Skenario Utama</w:t>
            </w: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  <w:lang w:val="sv-SE"/>
              </w:rPr>
            </w:pPr>
            <w:r w:rsidRPr="00D0394E">
              <w:rPr>
                <w:bCs/>
                <w:sz w:val="24"/>
                <w:szCs w:val="24"/>
              </w:rPr>
              <w:t>Reaksi Si</w:t>
            </w:r>
            <w:r w:rsidRPr="00D0394E">
              <w:rPr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4E" w:rsidRPr="00D0394E" w:rsidRDefault="00D0394E" w:rsidP="001E6001">
            <w:pPr>
              <w:ind w:left="284" w:hanging="284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D0394E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D0394E">
              <w:rPr>
                <w:rFonts w:asciiTheme="minorHAnsi" w:hAnsiTheme="minorHAnsi"/>
                <w:bCs/>
                <w:sz w:val="24"/>
                <w:szCs w:val="24"/>
                <w:lang w:val="id-ID"/>
              </w:rPr>
              <w:t>Aplikasi</w:t>
            </w:r>
            <w:r w:rsidRPr="00D0394E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Pr="00D0394E">
              <w:rPr>
                <w:rFonts w:asciiTheme="minorHAnsi" w:hAnsiTheme="minorHAnsi"/>
                <w:bCs/>
                <w:sz w:val="24"/>
                <w:szCs w:val="24"/>
                <w:lang w:val="id-ID"/>
              </w:rPr>
              <w:t>Mengecek ketersediaan Pizza pesanan</w:t>
            </w: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4E" w:rsidRPr="00D0394E" w:rsidRDefault="00D0394E" w:rsidP="001E6001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D0394E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Cs/>
                <w:sz w:val="24"/>
                <w:szCs w:val="24"/>
                <w:lang w:val="id-ID"/>
              </w:rPr>
            </w:pPr>
            <w:r w:rsidRPr="00D0394E">
              <w:rPr>
                <w:rFonts w:asciiTheme="minorHAnsi" w:hAnsiTheme="minorHAnsi"/>
                <w:bCs/>
                <w:sz w:val="24"/>
                <w:szCs w:val="24"/>
                <w:lang w:val="id-ID"/>
              </w:rPr>
              <w:t>Aplikasi mengirimkan pesanan ke koki untuk pembuatan pizza</w:t>
            </w:r>
          </w:p>
        </w:tc>
      </w:tr>
      <w:tr w:rsidR="00D0394E" w:rsidRPr="00D0394E" w:rsidTr="001E6001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Skenario Alternatif : Pesanan Habis</w:t>
            </w:r>
          </w:p>
        </w:tc>
      </w:tr>
      <w:tr w:rsidR="00D0394E" w:rsidRPr="00D0394E" w:rsidTr="001E6001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Reaksi Sistem</w:t>
            </w: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4E" w:rsidRPr="00D0394E" w:rsidRDefault="00D0394E" w:rsidP="001E6001">
            <w:pPr>
              <w:ind w:left="360" w:hanging="360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D0394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4"/>
                <w:szCs w:val="24"/>
                <w:lang w:val="id-ID"/>
              </w:rPr>
            </w:pPr>
            <w:r w:rsidRPr="00D0394E">
              <w:rPr>
                <w:rFonts w:asciiTheme="minorHAnsi" w:hAnsiTheme="minorHAnsi"/>
                <w:sz w:val="24"/>
                <w:szCs w:val="24"/>
                <w:lang w:val="id-ID"/>
              </w:rPr>
              <w:t xml:space="preserve">Aplikasi memberikan Notifikasi </w:t>
            </w:r>
            <w:r w:rsidRPr="00D0394E">
              <w:rPr>
                <w:rFonts w:asciiTheme="minorHAnsi" w:hAnsiTheme="minorHAnsi"/>
                <w:sz w:val="24"/>
                <w:szCs w:val="24"/>
                <w:lang w:val="id-ID"/>
              </w:rPr>
              <w:lastRenderedPageBreak/>
              <w:t>Pesanan Habis kepada pelanggan.</w:t>
            </w: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4E" w:rsidRPr="00D0394E" w:rsidRDefault="00D0394E" w:rsidP="00D0394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4"/>
                <w:szCs w:val="24"/>
                <w:lang w:val="id-ID"/>
              </w:rPr>
            </w:pPr>
            <w:r w:rsidRPr="00D0394E">
              <w:rPr>
                <w:rFonts w:asciiTheme="minorHAnsi" w:hAnsiTheme="minorHAnsi"/>
                <w:bCs/>
                <w:sz w:val="24"/>
                <w:szCs w:val="24"/>
                <w:lang w:val="id-ID"/>
              </w:rPr>
              <w:lastRenderedPageBreak/>
              <w:t>Pelanggan memesan kembali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Pesanan pizza dikirim ke dapur untuk dimasak sesuai meja pesanan</w:t>
            </w:r>
          </w:p>
        </w:tc>
      </w:tr>
    </w:tbl>
    <w:p w:rsidR="00D0394E" w:rsidRPr="00D0394E" w:rsidRDefault="00D0394E" w:rsidP="00D0394E">
      <w:pPr>
        <w:rPr>
          <w:sz w:val="24"/>
          <w:szCs w:val="24"/>
        </w:rPr>
      </w:pPr>
    </w:p>
    <w:p w:rsidR="00D0394E" w:rsidRPr="00D0394E" w:rsidRDefault="00D0394E" w:rsidP="00D0394E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id-ID"/>
        </w:rPr>
      </w:pPr>
      <w:r w:rsidRPr="00D0394E">
        <w:rPr>
          <w:rFonts w:asciiTheme="minorHAnsi" w:hAnsiTheme="minorHAnsi"/>
          <w:sz w:val="24"/>
          <w:szCs w:val="24"/>
          <w:lang w:val="id-ID"/>
        </w:rPr>
        <w:t>Usecase Pemberitahuan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610"/>
        <w:gridCol w:w="4716"/>
      </w:tblGrid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both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Pemberitahuan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both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Proses ini digunakan untuk memberitahukan pesanan pizza pelanggan kepada pelayan.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sz w:val="24"/>
                <w:szCs w:val="24"/>
                <w:lang w:eastAsia="en-GB"/>
              </w:rPr>
            </w:pPr>
            <w:r w:rsidRPr="00D0394E">
              <w:rPr>
                <w:sz w:val="24"/>
                <w:szCs w:val="24"/>
                <w:lang w:eastAsia="en-GB"/>
              </w:rPr>
              <w:t>Use case ini mengambil data dari sistem dan memberikan pemberitahuan bill yang harus dibayar pelanggan.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both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Pelayan, Koki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Pre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Pesanan telah tersedia</w:t>
            </w:r>
          </w:p>
        </w:tc>
      </w:tr>
      <w:tr w:rsidR="00D0394E" w:rsidRPr="00D0394E" w:rsidTr="001E6001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Skenario Utama</w:t>
            </w: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  <w:lang w:val="sv-SE"/>
              </w:rPr>
            </w:pPr>
            <w:r w:rsidRPr="00D0394E">
              <w:rPr>
                <w:bCs/>
                <w:sz w:val="24"/>
                <w:szCs w:val="24"/>
              </w:rPr>
              <w:t>Reaksi Si</w:t>
            </w:r>
            <w:r w:rsidRPr="00D0394E">
              <w:rPr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4E" w:rsidRPr="00D0394E" w:rsidRDefault="00D0394E" w:rsidP="001E6001">
            <w:pPr>
              <w:ind w:left="284" w:hanging="284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D0394E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D0394E">
              <w:rPr>
                <w:rFonts w:asciiTheme="minorHAnsi" w:hAnsiTheme="minorHAnsi"/>
                <w:bCs/>
                <w:sz w:val="24"/>
                <w:szCs w:val="24"/>
                <w:lang w:val="id-ID"/>
              </w:rPr>
              <w:t>Aplikasi</w:t>
            </w:r>
            <w:r w:rsidRPr="00D0394E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Pr="00D0394E">
              <w:rPr>
                <w:rFonts w:asciiTheme="minorHAnsi" w:hAnsiTheme="minorHAnsi"/>
                <w:bCs/>
                <w:sz w:val="24"/>
                <w:szCs w:val="24"/>
                <w:lang w:val="id-ID"/>
              </w:rPr>
              <w:t>Memeberikan pemberitahuan Kepada pelayan jumlah bil pembayaran untuk pelanggan.</w:t>
            </w:r>
          </w:p>
        </w:tc>
      </w:tr>
      <w:tr w:rsidR="00D0394E" w:rsidRPr="00D0394E" w:rsidTr="001E6001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Skenario Alternatif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Pelayan mengetahui jumlah bil pembayaran yang harus dibayar pelanggan yang memesan pizza tersebut.</w:t>
            </w:r>
          </w:p>
        </w:tc>
      </w:tr>
    </w:tbl>
    <w:p w:rsidR="00D0394E" w:rsidRPr="00D0394E" w:rsidRDefault="00D0394E" w:rsidP="00D0394E">
      <w:pPr>
        <w:rPr>
          <w:sz w:val="24"/>
          <w:szCs w:val="24"/>
        </w:rPr>
      </w:pPr>
    </w:p>
    <w:p w:rsidR="00D0394E" w:rsidRPr="00D0394E" w:rsidRDefault="00D0394E" w:rsidP="00D0394E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id-ID"/>
        </w:rPr>
      </w:pPr>
      <w:r w:rsidRPr="00D0394E">
        <w:rPr>
          <w:rFonts w:asciiTheme="minorHAnsi" w:hAnsiTheme="minorHAnsi"/>
          <w:sz w:val="24"/>
          <w:szCs w:val="24"/>
          <w:lang w:val="id-ID"/>
        </w:rPr>
        <w:t>Usecase Pizza Jadi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610"/>
        <w:gridCol w:w="4716"/>
      </w:tblGrid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both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Pizza Jadi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both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Proses ini digunakan untuk memberitahukan ke pelayan bahwa pizza jadi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sz w:val="24"/>
                <w:szCs w:val="24"/>
                <w:lang w:eastAsia="en-GB"/>
              </w:rPr>
            </w:pPr>
            <w:r w:rsidRPr="00D0394E">
              <w:rPr>
                <w:sz w:val="24"/>
                <w:szCs w:val="24"/>
                <w:lang w:eastAsia="en-GB"/>
              </w:rPr>
              <w:t>Use case ini mendapat notifikasi dari koki dan memberitahu kepada palayan bahwa pizza telah jadi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both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Pelayan, Koki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lastRenderedPageBreak/>
              <w:t>Pre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Koki telah memproses pesanan pizza pelanggan</w:t>
            </w:r>
          </w:p>
        </w:tc>
      </w:tr>
      <w:tr w:rsidR="00D0394E" w:rsidRPr="00D0394E" w:rsidTr="001E6001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Skenario Utama</w:t>
            </w: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  <w:lang w:val="sv-SE"/>
              </w:rPr>
            </w:pPr>
            <w:r w:rsidRPr="00D0394E">
              <w:rPr>
                <w:bCs/>
                <w:sz w:val="24"/>
                <w:szCs w:val="24"/>
              </w:rPr>
              <w:t>Reaksi Si</w:t>
            </w:r>
            <w:r w:rsidRPr="00D0394E">
              <w:rPr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4E" w:rsidRPr="00D0394E" w:rsidRDefault="00D0394E" w:rsidP="00D0394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bCs/>
                <w:sz w:val="24"/>
                <w:szCs w:val="24"/>
                <w:lang w:val="id-ID"/>
              </w:rPr>
            </w:pPr>
            <w:r w:rsidRPr="00D0394E">
              <w:rPr>
                <w:rFonts w:asciiTheme="minorHAnsi" w:hAnsiTheme="minorHAnsi"/>
                <w:bCs/>
                <w:sz w:val="24"/>
                <w:szCs w:val="24"/>
                <w:lang w:val="id-ID"/>
              </w:rPr>
              <w:t>Koki memberikan Notifikasi ke Sistem Bahwa Pizza telah Jadi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4E" w:rsidRPr="00D0394E" w:rsidRDefault="00D0394E" w:rsidP="001E6001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D0394E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bCs/>
                <w:sz w:val="24"/>
                <w:szCs w:val="24"/>
                <w:lang w:val="id-ID"/>
              </w:rPr>
            </w:pPr>
            <w:r w:rsidRPr="00D0394E">
              <w:rPr>
                <w:rFonts w:asciiTheme="minorHAnsi" w:hAnsiTheme="minorHAnsi"/>
                <w:bCs/>
                <w:sz w:val="24"/>
                <w:szCs w:val="24"/>
                <w:lang w:val="id-ID"/>
              </w:rPr>
              <w:t>Aplikasi Memberikan Notifikasi ke Pelayan Bahwa Pizza telah Jadi</w:t>
            </w: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4E" w:rsidRPr="00D0394E" w:rsidRDefault="00D0394E" w:rsidP="00D0394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bCs/>
                <w:sz w:val="24"/>
                <w:szCs w:val="24"/>
                <w:lang w:val="id-ID"/>
              </w:rPr>
            </w:pPr>
            <w:r w:rsidRPr="00D0394E">
              <w:rPr>
                <w:rFonts w:asciiTheme="minorHAnsi" w:hAnsiTheme="minorHAnsi"/>
                <w:bCs/>
                <w:sz w:val="24"/>
                <w:szCs w:val="24"/>
                <w:lang w:val="id-ID"/>
              </w:rPr>
              <w:t>Pelayan Mendapat Notifikasi Pizza telah Jadi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</w:p>
        </w:tc>
      </w:tr>
      <w:tr w:rsidR="00D0394E" w:rsidRPr="00D0394E" w:rsidTr="001E6001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Skenario Alternatif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Pelayan dapat Notifikasi Pizza telah jadi dan dapat mengantarkannya ke pelanggan sesuai meja pesanan</w:t>
            </w:r>
          </w:p>
        </w:tc>
      </w:tr>
    </w:tbl>
    <w:p w:rsidR="00D0394E" w:rsidRPr="00D0394E" w:rsidRDefault="00D0394E" w:rsidP="00D0394E">
      <w:pPr>
        <w:rPr>
          <w:sz w:val="24"/>
          <w:szCs w:val="24"/>
        </w:rPr>
      </w:pPr>
    </w:p>
    <w:p w:rsidR="00D0394E" w:rsidRPr="00D0394E" w:rsidRDefault="00D0394E" w:rsidP="00D0394E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id-ID"/>
        </w:rPr>
      </w:pPr>
      <w:r w:rsidRPr="00D0394E">
        <w:rPr>
          <w:rFonts w:asciiTheme="minorHAnsi" w:hAnsiTheme="minorHAnsi"/>
          <w:sz w:val="24"/>
          <w:szCs w:val="24"/>
          <w:lang w:val="id-ID"/>
        </w:rPr>
        <w:t>Usecase Pengantaran pesanan + bill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610"/>
        <w:gridCol w:w="4716"/>
      </w:tblGrid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both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Pengantaran Pesanan + Bill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both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Proses ini digunakan untuk pengantaran pesanan dan Bill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sz w:val="24"/>
                <w:szCs w:val="24"/>
                <w:lang w:eastAsia="en-GB"/>
              </w:rPr>
            </w:pPr>
            <w:r w:rsidRPr="00D0394E">
              <w:rPr>
                <w:sz w:val="24"/>
                <w:szCs w:val="24"/>
                <w:lang w:eastAsia="en-GB"/>
              </w:rPr>
              <w:t>Use case ini mengambi data dari sistem untuk selanjutnya digunakan proses pembayaran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both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Pelayan, Pelanggan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Pre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Pelanggan siap mengantarkan Pesanan + Bill</w:t>
            </w:r>
          </w:p>
        </w:tc>
      </w:tr>
      <w:tr w:rsidR="00D0394E" w:rsidRPr="00D0394E" w:rsidTr="001E6001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Skenario Utama</w:t>
            </w: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  <w:lang w:val="sv-SE"/>
              </w:rPr>
            </w:pPr>
            <w:r w:rsidRPr="00D0394E">
              <w:rPr>
                <w:bCs/>
                <w:sz w:val="24"/>
                <w:szCs w:val="24"/>
              </w:rPr>
              <w:t>Reaksi Si</w:t>
            </w:r>
            <w:r w:rsidRPr="00D0394E">
              <w:rPr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4E" w:rsidRPr="00D0394E" w:rsidRDefault="00D0394E" w:rsidP="00D0394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bCs/>
                <w:sz w:val="24"/>
                <w:szCs w:val="24"/>
                <w:lang w:val="id-ID"/>
              </w:rPr>
            </w:pPr>
            <w:r w:rsidRPr="00D0394E">
              <w:rPr>
                <w:rFonts w:asciiTheme="minorHAnsi" w:hAnsiTheme="minorHAnsi"/>
                <w:bCs/>
                <w:sz w:val="24"/>
                <w:szCs w:val="24"/>
                <w:lang w:val="id-ID"/>
              </w:rPr>
              <w:t>Pelanggan mendapat notifikasi bahwa Pizza telah Jadi dan Siap diantarkan.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4E" w:rsidRPr="00D0394E" w:rsidRDefault="00D0394E" w:rsidP="00D0394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bCs/>
                <w:sz w:val="24"/>
                <w:szCs w:val="24"/>
                <w:lang w:val="id-ID"/>
              </w:rPr>
            </w:pPr>
            <w:r w:rsidRPr="00D0394E">
              <w:rPr>
                <w:rFonts w:asciiTheme="minorHAnsi" w:hAnsiTheme="minorHAnsi"/>
                <w:bCs/>
                <w:sz w:val="24"/>
                <w:szCs w:val="24"/>
                <w:lang w:val="id-ID"/>
              </w:rPr>
              <w:t>Pelayan Mengantarkan Pizza dan Bill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</w:p>
        </w:tc>
      </w:tr>
      <w:tr w:rsidR="00D0394E" w:rsidRPr="00D0394E" w:rsidTr="001E6001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Skenario Alternatif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Pelayan Telah mengantarkan Pizza dan Bill</w:t>
            </w:r>
          </w:p>
        </w:tc>
      </w:tr>
    </w:tbl>
    <w:p w:rsidR="00D0394E" w:rsidRPr="00D0394E" w:rsidRDefault="00D0394E" w:rsidP="00D0394E">
      <w:pPr>
        <w:rPr>
          <w:sz w:val="24"/>
          <w:szCs w:val="24"/>
        </w:rPr>
      </w:pPr>
    </w:p>
    <w:p w:rsidR="00D0394E" w:rsidRPr="00D0394E" w:rsidRDefault="00D0394E" w:rsidP="00D0394E">
      <w:pPr>
        <w:rPr>
          <w:sz w:val="24"/>
          <w:szCs w:val="24"/>
        </w:rPr>
      </w:pPr>
    </w:p>
    <w:p w:rsidR="00D0394E" w:rsidRPr="00D0394E" w:rsidRDefault="00D0394E" w:rsidP="00D0394E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id-ID"/>
        </w:rPr>
      </w:pPr>
      <w:r w:rsidRPr="00D0394E">
        <w:rPr>
          <w:rFonts w:asciiTheme="minorHAnsi" w:hAnsiTheme="minorHAnsi"/>
          <w:sz w:val="24"/>
          <w:szCs w:val="24"/>
          <w:lang w:val="id-ID"/>
        </w:rPr>
        <w:t>Usecase Pembayaran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610"/>
        <w:gridCol w:w="4716"/>
      </w:tblGrid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bookmarkStart w:id="0" w:name="_GoBack"/>
            <w:bookmarkEnd w:id="0"/>
            <w:r w:rsidRPr="00D0394E">
              <w:rPr>
                <w:bCs/>
                <w:sz w:val="24"/>
                <w:szCs w:val="24"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both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Pembayaran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both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Proses ini digunakan untuk pembayaran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sz w:val="24"/>
                <w:szCs w:val="24"/>
                <w:lang w:eastAsia="en-GB"/>
              </w:rPr>
            </w:pPr>
            <w:r w:rsidRPr="00D0394E">
              <w:rPr>
                <w:sz w:val="24"/>
                <w:szCs w:val="24"/>
                <w:lang w:eastAsia="en-GB"/>
              </w:rPr>
              <w:t>Use case ini mengambil data dari sistem dan menyimpan data transaksi pembayaran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both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Pelayan, Pelanggan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Pre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Pelayan telah mengantarkan Pesanan + Bill</w:t>
            </w:r>
          </w:p>
        </w:tc>
      </w:tr>
      <w:tr w:rsidR="00D0394E" w:rsidRPr="00D0394E" w:rsidTr="001E6001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sz w:val="24"/>
                <w:szCs w:val="24"/>
              </w:rPr>
            </w:pPr>
            <w:r w:rsidRPr="00D0394E">
              <w:rPr>
                <w:sz w:val="24"/>
                <w:szCs w:val="24"/>
              </w:rPr>
              <w:t>Skenario Utama</w:t>
            </w: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  <w:lang w:val="sv-SE"/>
              </w:rPr>
            </w:pPr>
            <w:r w:rsidRPr="00D0394E">
              <w:rPr>
                <w:bCs/>
                <w:sz w:val="24"/>
                <w:szCs w:val="24"/>
              </w:rPr>
              <w:t>Reaksi Si</w:t>
            </w:r>
            <w:r w:rsidRPr="00D0394E">
              <w:rPr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4E" w:rsidRPr="00D0394E" w:rsidRDefault="00D0394E" w:rsidP="001E6001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D0394E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Cs/>
                <w:sz w:val="24"/>
                <w:szCs w:val="24"/>
                <w:lang w:val="id-ID"/>
              </w:rPr>
            </w:pPr>
            <w:r w:rsidRPr="00D0394E">
              <w:rPr>
                <w:rFonts w:asciiTheme="minorHAnsi" w:hAnsiTheme="minorHAnsi"/>
                <w:bCs/>
                <w:sz w:val="24"/>
                <w:szCs w:val="24"/>
                <w:lang w:val="id-ID"/>
              </w:rPr>
              <w:t>Aplikasi Menampilkan Bill</w:t>
            </w: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4E" w:rsidRPr="00D0394E" w:rsidRDefault="00D0394E" w:rsidP="00D0394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bCs/>
                <w:sz w:val="24"/>
                <w:szCs w:val="24"/>
                <w:lang w:val="id-ID"/>
              </w:rPr>
            </w:pPr>
            <w:r w:rsidRPr="00D0394E">
              <w:rPr>
                <w:rFonts w:asciiTheme="minorHAnsi" w:hAnsiTheme="minorHAnsi"/>
                <w:bCs/>
                <w:sz w:val="24"/>
                <w:szCs w:val="24"/>
                <w:lang w:val="id-ID"/>
              </w:rPr>
              <w:t>Pelanggan mendapatkan Pesanan Pizza dan Bill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</w:p>
        </w:tc>
      </w:tr>
      <w:tr w:rsidR="00D0394E" w:rsidRPr="00D0394E" w:rsidTr="001E600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4E" w:rsidRPr="00D0394E" w:rsidRDefault="00D0394E" w:rsidP="00D0394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bCs/>
                <w:sz w:val="24"/>
                <w:szCs w:val="24"/>
                <w:lang w:val="id-ID"/>
              </w:rPr>
            </w:pPr>
            <w:r w:rsidRPr="00D0394E">
              <w:rPr>
                <w:rFonts w:asciiTheme="minorHAnsi" w:hAnsiTheme="minorHAnsi"/>
                <w:bCs/>
                <w:sz w:val="24"/>
                <w:szCs w:val="24"/>
                <w:lang w:val="id-ID"/>
              </w:rPr>
              <w:t xml:space="preserve">Pelanggan Melakukan Pembayaran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</w:p>
        </w:tc>
      </w:tr>
      <w:tr w:rsidR="00D0394E" w:rsidRPr="00D0394E" w:rsidTr="001E6001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jc w:val="center"/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Skenario Alternatif</w:t>
            </w:r>
          </w:p>
        </w:tc>
      </w:tr>
      <w:tr w:rsidR="00D0394E" w:rsidRPr="00D0394E" w:rsidTr="001E600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bCs/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4E" w:rsidRPr="00D0394E" w:rsidRDefault="00D0394E" w:rsidP="001E6001">
            <w:pPr>
              <w:rPr>
                <w:sz w:val="24"/>
                <w:szCs w:val="24"/>
              </w:rPr>
            </w:pPr>
            <w:r w:rsidRPr="00D0394E">
              <w:rPr>
                <w:bCs/>
                <w:sz w:val="24"/>
                <w:szCs w:val="24"/>
              </w:rPr>
              <w:t>Pelanggan Telah melakukan Pembayaran</w:t>
            </w:r>
          </w:p>
        </w:tc>
      </w:tr>
    </w:tbl>
    <w:p w:rsidR="00D0394E" w:rsidRPr="00D0394E" w:rsidRDefault="00D0394E" w:rsidP="00D0394E">
      <w:pPr>
        <w:ind w:left="360"/>
        <w:rPr>
          <w:sz w:val="24"/>
          <w:szCs w:val="24"/>
        </w:rPr>
      </w:pPr>
    </w:p>
    <w:p w:rsidR="00D0394E" w:rsidRPr="00D0394E" w:rsidRDefault="00D0394E"/>
    <w:sectPr w:rsidR="00D0394E" w:rsidRPr="00D0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207A"/>
    <w:multiLevelType w:val="hybridMultilevel"/>
    <w:tmpl w:val="F8F0AD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936A5"/>
    <w:multiLevelType w:val="hybridMultilevel"/>
    <w:tmpl w:val="27EE46EC"/>
    <w:lvl w:ilvl="0" w:tplc="347A91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31794"/>
    <w:multiLevelType w:val="hybridMultilevel"/>
    <w:tmpl w:val="341A38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8150A"/>
    <w:multiLevelType w:val="hybridMultilevel"/>
    <w:tmpl w:val="72CA26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10EA8"/>
    <w:multiLevelType w:val="hybridMultilevel"/>
    <w:tmpl w:val="72CA26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E55E7"/>
    <w:multiLevelType w:val="hybridMultilevel"/>
    <w:tmpl w:val="341A38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9D7DC3"/>
    <w:multiLevelType w:val="hybridMultilevel"/>
    <w:tmpl w:val="EA0428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4E"/>
    <w:rsid w:val="006A1E9D"/>
    <w:rsid w:val="00A63548"/>
    <w:rsid w:val="00D0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394E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394E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2016-11-20T22:24:00Z</dcterms:created>
  <dcterms:modified xsi:type="dcterms:W3CDTF">2016-11-20T22:30:00Z</dcterms:modified>
</cp:coreProperties>
</file>