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F12" w:rsidRDefault="003515DC">
      <w:pPr>
        <w:pStyle w:val="Heading1"/>
      </w:pPr>
      <w:r>
        <w:t>Voice-Controlled Device Lock App - Requirements Document</w:t>
      </w:r>
    </w:p>
    <w:p w:rsidR="00267F12" w:rsidRDefault="003515DC">
      <w:r>
        <w:rPr>
          <w:b/>
        </w:rPr>
        <w:t>Project Summary</w:t>
      </w:r>
      <w:r>
        <w:rPr>
          <w:b/>
        </w:rPr>
        <w:br/>
      </w:r>
    </w:p>
    <w:p w:rsidR="00267F12" w:rsidRDefault="003515DC">
      <w:r>
        <w:t>Platform: Android only</w:t>
      </w:r>
      <w:r>
        <w:br/>
        <w:t>Framework: React Native + Expo Development Build</w:t>
      </w:r>
      <w:r>
        <w:br/>
        <w:t>Native: Kotlin</w:t>
      </w:r>
      <w:r>
        <w:br/>
        <w:t>Goal: Offline app that listens for an authorized user's voice and locks the device.</w:t>
      </w:r>
    </w:p>
    <w:p w:rsidR="00267F12" w:rsidRDefault="003515DC">
      <w:pPr>
        <w:pStyle w:val="Heading2"/>
      </w:pPr>
      <w:r>
        <w:t>Core Features</w:t>
      </w:r>
    </w:p>
    <w:p w:rsidR="00267F12" w:rsidRDefault="003515DC">
      <w:pPr>
        <w:pStyle w:val="ListBullet"/>
      </w:pPr>
      <w:r>
        <w:t>Voice Enrollment: Record wake word 10–20 times, generate and securely store local voice profile.</w:t>
      </w:r>
    </w:p>
    <w:p w:rsidR="00267F12" w:rsidRDefault="003515DC">
      <w:pPr>
        <w:pStyle w:val="ListBullet"/>
      </w:pPr>
      <w:r>
        <w:t>Two Activation Modes: (1) Wake word + authorized voice. (2) Authorized voice only.</w:t>
      </w:r>
    </w:p>
    <w:p w:rsidR="00267F12" w:rsidRDefault="003515DC">
      <w:pPr>
        <w:pStyle w:val="ListBullet"/>
      </w:pPr>
      <w:r>
        <w:t>Background Listening: Foreground Service keeps listening while app is minimized or screen is off (Android limitations apply).</w:t>
      </w:r>
    </w:p>
    <w:p w:rsidR="00267F12" w:rsidRDefault="003515DC">
      <w:pPr>
        <w:pStyle w:val="ListBullet"/>
      </w:pPr>
      <w:r>
        <w:t>Speaker Verification: Offline verification using local embeddings.</w:t>
      </w:r>
    </w:p>
    <w:p w:rsidR="00267F12" w:rsidRDefault="003515DC">
      <w:pPr>
        <w:pStyle w:val="ListBullet"/>
      </w:pPr>
      <w:r>
        <w:t>Wake Word Detection: Detect predefined wake word (e.g., STOP).</w:t>
      </w:r>
    </w:p>
    <w:p w:rsidR="00267F12" w:rsidRDefault="003515DC">
      <w:pPr>
        <w:pStyle w:val="ListBullet"/>
      </w:pPr>
      <w:r>
        <w:t>Automatic Device Lock: Lock device immediately after successful verification.</w:t>
      </w:r>
    </w:p>
    <w:p w:rsidR="00267F12" w:rsidRDefault="003515DC">
      <w:pPr>
        <w:pStyle w:val="ListBullet"/>
      </w:pPr>
      <w:r>
        <w:t>Lock Duration: User selects lock duration (30 sec, 1 min, 5 min, 10 min, custom).</w:t>
      </w:r>
    </w:p>
    <w:p w:rsidR="00267F12" w:rsidRDefault="003515DC">
      <w:pPr>
        <w:pStyle w:val="ListBullet"/>
      </w:pPr>
      <w:r>
        <w:t>Early Unlock: Unlock before timer ends using app PIN/password.</w:t>
      </w:r>
    </w:p>
    <w:p w:rsidR="00267F12" w:rsidRDefault="003515DC">
      <w:pPr>
        <w:pStyle w:val="ListBullet"/>
      </w:pPr>
      <w:r>
        <w:t>False Positive Prevention: Require wake word confidence and speaker similarity thresholds.</w:t>
      </w:r>
    </w:p>
    <w:p w:rsidR="0080690E" w:rsidRDefault="0080690E">
      <w:pPr>
        <w:pStyle w:val="ListBullet"/>
      </w:pPr>
      <w:r>
        <w:rPr>
          <w:rStyle w:val="Strong"/>
        </w:rPr>
        <w:t>Do-not-lock exceptions</w:t>
      </w:r>
      <w:r>
        <w:t xml:space="preserve"> —</w:t>
      </w:r>
      <w:r>
        <w:t>e.g. don't trigger during an active phone call, or while charging + screen actively in use (reduces annoying false locks).</w:t>
      </w:r>
      <w:bookmarkStart w:id="0" w:name="_GoBack"/>
      <w:bookmarkEnd w:id="0"/>
    </w:p>
    <w:p w:rsidR="00267F12" w:rsidRDefault="003515DC">
      <w:pPr>
        <w:pStyle w:val="Heading2"/>
      </w:pPr>
      <w:r>
        <w:t>Functional Requirements</w:t>
      </w:r>
    </w:p>
    <w:p w:rsidR="00267F12" w:rsidRDefault="003515DC">
      <w:pPr>
        <w:pStyle w:val="ListNumber"/>
      </w:pPr>
      <w:r>
        <w:t>FR-01: Enroll authorized user's voice.</w:t>
      </w:r>
    </w:p>
    <w:p w:rsidR="00267F12" w:rsidRDefault="003515DC">
      <w:pPr>
        <w:pStyle w:val="ListNumber"/>
      </w:pPr>
      <w:r>
        <w:t>FR-02: Store voice profile securely on-device.</w:t>
      </w:r>
    </w:p>
    <w:p w:rsidR="00267F12" w:rsidRDefault="003515DC">
      <w:pPr>
        <w:pStyle w:val="ListNumber"/>
      </w:pPr>
      <w:r>
        <w:t>FR-03: Enable/disable listening.</w:t>
      </w:r>
    </w:p>
    <w:p w:rsidR="00267F12" w:rsidRDefault="003515DC">
      <w:pPr>
        <w:pStyle w:val="ListNumber"/>
      </w:pPr>
      <w:r>
        <w:t>FR-04: Choose activation mode.</w:t>
      </w:r>
    </w:p>
    <w:p w:rsidR="00267F12" w:rsidRDefault="003515DC">
      <w:pPr>
        <w:pStyle w:val="ListNumber"/>
      </w:pPr>
      <w:r>
        <w:t>FR-05: Run background foreground service.</w:t>
      </w:r>
    </w:p>
    <w:p w:rsidR="00267F12" w:rsidRDefault="003515DC">
      <w:pPr>
        <w:pStyle w:val="ListNumber"/>
      </w:pPr>
      <w:r>
        <w:t>FR-06: Verify speaker identity.</w:t>
      </w:r>
    </w:p>
    <w:p w:rsidR="00267F12" w:rsidRDefault="003515DC">
      <w:pPr>
        <w:pStyle w:val="ListNumber"/>
      </w:pPr>
      <w:r>
        <w:t>FR-07: Detect wake word.</w:t>
      </w:r>
    </w:p>
    <w:p w:rsidR="00267F12" w:rsidRDefault="003515DC">
      <w:pPr>
        <w:pStyle w:val="ListNumber"/>
      </w:pPr>
      <w:r>
        <w:t>FR-08: Lock device automatically.</w:t>
      </w:r>
    </w:p>
    <w:p w:rsidR="00267F12" w:rsidRDefault="003515DC">
      <w:pPr>
        <w:pStyle w:val="ListNumber"/>
      </w:pPr>
      <w:r>
        <w:t>FR-09: Select lock duration.</w:t>
      </w:r>
    </w:p>
    <w:p w:rsidR="00267F12" w:rsidRDefault="003515DC">
      <w:pPr>
        <w:pStyle w:val="ListNumber"/>
      </w:pPr>
      <w:r>
        <w:t>FR-10: Support early unlock with PIN/password.</w:t>
      </w:r>
    </w:p>
    <w:p w:rsidR="00267F12" w:rsidRDefault="003515DC">
      <w:pPr>
        <w:pStyle w:val="ListNumber"/>
      </w:pPr>
      <w:r>
        <w:t>FR-11: Display persistent notification.</w:t>
      </w:r>
    </w:p>
    <w:p w:rsidR="00267F12" w:rsidRDefault="003515DC">
      <w:pPr>
        <w:pStyle w:val="ListNumber"/>
      </w:pPr>
      <w:r>
        <w:t>FR-12: Operate fully offline.</w:t>
      </w:r>
    </w:p>
    <w:p w:rsidR="00267F12" w:rsidRDefault="003515DC">
      <w:pPr>
        <w:pStyle w:val="Heading2"/>
      </w:pPr>
      <w:r>
        <w:t>Non-Functional Requirements</w:t>
      </w:r>
    </w:p>
    <w:p w:rsidR="00267F12" w:rsidRDefault="003515DC">
      <w:pPr>
        <w:pStyle w:val="ListBullet"/>
      </w:pPr>
      <w:r>
        <w:t>Low latency (&lt;1 sec target).</w:t>
      </w:r>
    </w:p>
    <w:p w:rsidR="00267F12" w:rsidRDefault="003515DC">
      <w:pPr>
        <w:pStyle w:val="ListBullet"/>
      </w:pPr>
      <w:r>
        <w:t>Offline inference.</w:t>
      </w:r>
    </w:p>
    <w:p w:rsidR="00267F12" w:rsidRDefault="003515DC">
      <w:pPr>
        <w:pStyle w:val="ListBullet"/>
      </w:pPr>
      <w:r>
        <w:lastRenderedPageBreak/>
        <w:t>Battery optimized.</w:t>
      </w:r>
    </w:p>
    <w:p w:rsidR="00267F12" w:rsidRDefault="003515DC">
      <w:pPr>
        <w:pStyle w:val="ListBullet"/>
      </w:pPr>
      <w:r>
        <w:t>Secure local storage.</w:t>
      </w:r>
    </w:p>
    <w:p w:rsidR="00267F12" w:rsidRDefault="003515DC">
      <w:pPr>
        <w:pStyle w:val="ListBullet"/>
      </w:pPr>
      <w:r>
        <w:t>Reliable background execution.</w:t>
      </w:r>
    </w:p>
    <w:p w:rsidR="00267F12" w:rsidRDefault="003515DC">
      <w:pPr>
        <w:pStyle w:val="Heading2"/>
      </w:pPr>
      <w:r>
        <w:t>Permissions</w:t>
      </w:r>
    </w:p>
    <w:p w:rsidR="00267F12" w:rsidRDefault="003515DC">
      <w:pPr>
        <w:pStyle w:val="ListBullet"/>
      </w:pPr>
      <w:r>
        <w:t>Microphone</w:t>
      </w:r>
    </w:p>
    <w:p w:rsidR="00267F12" w:rsidRDefault="003515DC">
      <w:pPr>
        <w:pStyle w:val="ListBullet"/>
      </w:pPr>
      <w:r>
        <w:t>Foreground Service</w:t>
      </w:r>
    </w:p>
    <w:p w:rsidR="00267F12" w:rsidRDefault="003515DC">
      <w:pPr>
        <w:pStyle w:val="ListBullet"/>
      </w:pPr>
      <w:r>
        <w:t>Foreground Service Microphone (Android 14+)</w:t>
      </w:r>
    </w:p>
    <w:p w:rsidR="00267F12" w:rsidRDefault="003515DC">
      <w:pPr>
        <w:pStyle w:val="ListBullet"/>
      </w:pPr>
      <w:r>
        <w:t>Wake Lock</w:t>
      </w:r>
    </w:p>
    <w:p w:rsidR="00267F12" w:rsidRDefault="003515DC">
      <w:pPr>
        <w:pStyle w:val="ListBullet"/>
      </w:pPr>
      <w:r>
        <w:t>Device Admin</w:t>
      </w:r>
    </w:p>
    <w:p w:rsidR="00267F12" w:rsidRDefault="003515DC">
      <w:pPr>
        <w:pStyle w:val="Heading2"/>
      </w:pPr>
      <w:r>
        <w:t>Implementation Phases</w:t>
      </w:r>
    </w:p>
    <w:p w:rsidR="00267F12" w:rsidRDefault="003515DC" w:rsidP="003515DC">
      <w:pPr>
        <w:pStyle w:val="ListNumber"/>
        <w:numPr>
          <w:ilvl w:val="0"/>
          <w:numId w:val="0"/>
        </w:numPr>
        <w:ind w:left="360" w:hanging="360"/>
      </w:pPr>
      <w:r>
        <w:t>Step 1: Enrollment UI</w:t>
      </w:r>
    </w:p>
    <w:p w:rsidR="00267F12" w:rsidRDefault="003515DC" w:rsidP="003515DC">
      <w:pPr>
        <w:pStyle w:val="ListNumber"/>
        <w:numPr>
          <w:ilvl w:val="0"/>
          <w:numId w:val="0"/>
        </w:numPr>
        <w:ind w:left="360" w:hanging="360"/>
      </w:pPr>
      <w:r>
        <w:t>Step 2: Audio recording</w:t>
      </w:r>
    </w:p>
    <w:p w:rsidR="00267F12" w:rsidRDefault="003515DC" w:rsidP="003515DC">
      <w:pPr>
        <w:pStyle w:val="ListNumber"/>
        <w:numPr>
          <w:ilvl w:val="0"/>
          <w:numId w:val="0"/>
        </w:numPr>
      </w:pPr>
      <w:r>
        <w:t>Step 3: Save recordings</w:t>
      </w:r>
    </w:p>
    <w:p w:rsidR="00267F12" w:rsidRDefault="003515DC" w:rsidP="003515DC">
      <w:pPr>
        <w:pStyle w:val="ListNumber"/>
        <w:numPr>
          <w:ilvl w:val="0"/>
          <w:numId w:val="0"/>
        </w:numPr>
      </w:pPr>
      <w:r>
        <w:t>Step 4: Generate speaker embeddings</w:t>
      </w:r>
    </w:p>
    <w:p w:rsidR="00267F12" w:rsidRDefault="003515DC" w:rsidP="003515DC">
      <w:pPr>
        <w:pStyle w:val="ListNumber"/>
        <w:numPr>
          <w:ilvl w:val="0"/>
          <w:numId w:val="0"/>
        </w:numPr>
      </w:pPr>
      <w:r>
        <w:t>Step 5: Store embeddings</w:t>
      </w:r>
    </w:p>
    <w:p w:rsidR="00267F12" w:rsidRDefault="003515DC" w:rsidP="003515DC">
      <w:pPr>
        <w:pStyle w:val="ListNumber"/>
        <w:numPr>
          <w:ilvl w:val="0"/>
          <w:numId w:val="0"/>
        </w:numPr>
      </w:pPr>
      <w:r>
        <w:t>Step 6: Wake word detection</w:t>
      </w:r>
    </w:p>
    <w:p w:rsidR="00267F12" w:rsidRDefault="003515DC" w:rsidP="003515DC">
      <w:pPr>
        <w:pStyle w:val="ListNumber"/>
        <w:numPr>
          <w:ilvl w:val="0"/>
          <w:numId w:val="0"/>
        </w:numPr>
      </w:pPr>
      <w:r>
        <w:t>Step 7: Speaker verification</w:t>
      </w:r>
    </w:p>
    <w:p w:rsidR="00267F12" w:rsidRDefault="003515DC" w:rsidP="003515DC">
      <w:pPr>
        <w:pStyle w:val="ListNumber"/>
        <w:numPr>
          <w:ilvl w:val="0"/>
          <w:numId w:val="0"/>
        </w:numPr>
      </w:pPr>
      <w:r>
        <w:t>Step 8: Foreground service</w:t>
      </w:r>
    </w:p>
    <w:p w:rsidR="00267F12" w:rsidRDefault="003515DC" w:rsidP="003515DC">
      <w:pPr>
        <w:pStyle w:val="ListNumber"/>
        <w:numPr>
          <w:ilvl w:val="0"/>
          <w:numId w:val="0"/>
        </w:numPr>
      </w:pPr>
      <w:r>
        <w:t>Step 9: Native device lock</w:t>
      </w:r>
    </w:p>
    <w:p w:rsidR="00267F12" w:rsidRDefault="003515DC" w:rsidP="003515DC">
      <w:pPr>
        <w:pStyle w:val="ListNumber"/>
        <w:numPr>
          <w:ilvl w:val="0"/>
          <w:numId w:val="0"/>
        </w:numPr>
      </w:pPr>
      <w:r>
        <w:t>Step 10: End-to-end integration</w:t>
      </w:r>
    </w:p>
    <w:sectPr w:rsidR="00267F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A880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7F12"/>
    <w:rsid w:val="0029639D"/>
    <w:rsid w:val="00326F90"/>
    <w:rsid w:val="003515DC"/>
    <w:rsid w:val="008069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EEC9CC5-4A2F-4D8E-BB05-8607A879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83DADD-1A8E-4CB2-B7C3-9FFCFDBB6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2026-07-16T17:28:00Z</dcterms:modified>
  <cp:category/>
</cp:coreProperties>
</file>