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90B" w:rsidRPr="00363789" w:rsidRDefault="0058190B" w:rsidP="0058190B">
      <w:pPr>
        <w:shd w:val="clear" w:color="auto" w:fill="E7E6E6" w:themeFill="background2"/>
        <w:rPr>
          <w:rFonts w:asciiTheme="minorHAnsi" w:hAnsiTheme="minorHAnsi" w:cstheme="minorHAnsi"/>
          <w:b/>
          <w:color w:val="2F5496" w:themeColor="accent5" w:themeShade="BF"/>
          <w:sz w:val="24"/>
          <w:szCs w:val="24"/>
        </w:rPr>
      </w:pPr>
      <w:r w:rsidRPr="00363789">
        <w:rPr>
          <w:rFonts w:asciiTheme="minorHAnsi" w:hAnsiTheme="minorHAnsi" w:cstheme="minorHAnsi"/>
          <w:b/>
          <w:color w:val="2F5496" w:themeColor="accent5" w:themeShade="BF"/>
          <w:sz w:val="24"/>
          <w:szCs w:val="24"/>
        </w:rPr>
        <w:t>COMMENT 1:</w:t>
      </w:r>
    </w:p>
    <w:p w:rsidR="0058190B" w:rsidRDefault="0058190B" w:rsidP="0058190B">
      <w:pPr>
        <w:shd w:val="clear" w:color="auto" w:fill="E7E6E6" w:themeFill="background2"/>
        <w:rPr>
          <w:rFonts w:asciiTheme="minorHAnsi" w:hAnsiTheme="minorHAnsi" w:cstheme="minorHAnsi"/>
          <w:sz w:val="24"/>
          <w:szCs w:val="24"/>
        </w:rPr>
      </w:pPr>
    </w:p>
    <w:p w:rsidR="0058190B" w:rsidRPr="008D658D" w:rsidRDefault="0058190B" w:rsidP="0058190B">
      <w:pPr>
        <w:rPr>
          <w:rFonts w:asciiTheme="minorHAnsi" w:hAnsiTheme="minorHAnsi" w:cstheme="minorHAnsi"/>
          <w:sz w:val="24"/>
          <w:szCs w:val="24"/>
        </w:rPr>
      </w:pPr>
      <w:r w:rsidRPr="008D658D">
        <w:rPr>
          <w:rFonts w:asciiTheme="minorHAnsi" w:hAnsiTheme="minorHAnsi" w:cstheme="minorHAnsi"/>
          <w:sz w:val="24"/>
          <w:szCs w:val="24"/>
        </w:rPr>
        <w:t>Please could you confirm if any additional approvals are required from the Maldives in order to carry out this research, and if so, please could copies of these be forwarded to the Committee.</w:t>
      </w:r>
    </w:p>
    <w:p w:rsidR="0058190B" w:rsidRDefault="0058190B" w:rsidP="0058190B">
      <w:pPr>
        <w:pStyle w:val="Normal1"/>
        <w:widowControl/>
        <w:spacing w:after="200" w:line="276" w:lineRule="auto"/>
        <w:contextualSpacing/>
        <w:jc w:val="both"/>
        <w:rPr>
          <w:rFonts w:eastAsiaTheme="minorHAnsi" w:cstheme="minorHAnsi"/>
          <w:color w:val="auto"/>
          <w:lang w:val="en-NZ"/>
        </w:rPr>
      </w:pPr>
    </w:p>
    <w:p w:rsidR="0058190B" w:rsidRDefault="0058190B" w:rsidP="0058190B">
      <w:pPr>
        <w:pStyle w:val="Normal1"/>
        <w:widowControl/>
        <w:spacing w:after="200" w:line="276" w:lineRule="auto"/>
        <w:contextualSpacing/>
        <w:jc w:val="both"/>
        <w:rPr>
          <w:rFonts w:cstheme="minorHAnsi"/>
          <w:b/>
          <w:color w:val="auto"/>
          <w:lang w:val="en-NZ"/>
        </w:rPr>
      </w:pPr>
      <w:r>
        <w:rPr>
          <w:rFonts w:cstheme="minorHAnsi"/>
          <w:b/>
          <w:color w:val="auto"/>
          <w:lang w:val="en-NZ"/>
        </w:rPr>
        <w:t>Answer:</w:t>
      </w:r>
    </w:p>
    <w:p w:rsidR="0058190B" w:rsidRDefault="0058190B" w:rsidP="0058190B">
      <w:pPr>
        <w:pStyle w:val="Normal1"/>
        <w:widowControl/>
        <w:spacing w:after="200" w:line="276" w:lineRule="auto"/>
        <w:contextualSpacing/>
        <w:jc w:val="both"/>
        <w:rPr>
          <w:rFonts w:cstheme="minorHAnsi"/>
          <w:b/>
          <w:color w:val="auto"/>
          <w:lang w:val="en-NZ"/>
        </w:rPr>
      </w:pPr>
    </w:p>
    <w:p w:rsidR="00A96E7B" w:rsidRDefault="00A96E7B" w:rsidP="00A96E7B">
      <w:pPr>
        <w:pStyle w:val="Normal1"/>
        <w:widowControl/>
        <w:spacing w:after="200" w:line="276" w:lineRule="auto"/>
        <w:contextualSpacing/>
        <w:jc w:val="both"/>
        <w:rPr>
          <w:rFonts w:cstheme="minorHAnsi"/>
          <w:color w:val="auto"/>
          <w:lang w:val="en-NZ"/>
        </w:rPr>
      </w:pPr>
      <w:r>
        <w:rPr>
          <w:rFonts w:cstheme="minorHAnsi"/>
          <w:color w:val="auto"/>
          <w:lang w:val="en-NZ"/>
        </w:rPr>
        <w:t xml:space="preserve">The project requires approval from Ministry of Health to contact the patients diagnosed with ambulatory care sensitive conditions. All island hospitals are under Ministry of Health. Therefore, no separate approval is required from island hospitals.  </w:t>
      </w:r>
    </w:p>
    <w:p w:rsidR="00A96E7B" w:rsidRDefault="00A96E7B" w:rsidP="00A96E7B">
      <w:pPr>
        <w:pStyle w:val="Normal1"/>
        <w:widowControl/>
        <w:spacing w:after="200" w:line="276" w:lineRule="auto"/>
        <w:contextualSpacing/>
        <w:jc w:val="both"/>
        <w:rPr>
          <w:rFonts w:cstheme="minorHAnsi"/>
          <w:color w:val="auto"/>
          <w:lang w:val="en-NZ"/>
        </w:rPr>
      </w:pPr>
    </w:p>
    <w:p w:rsidR="0058190B" w:rsidRPr="00363789" w:rsidRDefault="00A96E7B" w:rsidP="0058190B">
      <w:pPr>
        <w:pStyle w:val="Normal1"/>
        <w:widowControl/>
        <w:spacing w:after="200" w:line="276" w:lineRule="auto"/>
        <w:contextualSpacing/>
        <w:jc w:val="both"/>
        <w:rPr>
          <w:rFonts w:cstheme="minorHAnsi"/>
          <w:color w:val="auto"/>
          <w:lang w:val="en-NZ"/>
        </w:rPr>
      </w:pPr>
      <w:r>
        <w:rPr>
          <w:rFonts w:cstheme="minorHAnsi"/>
          <w:color w:val="auto"/>
          <w:lang w:val="en-NZ"/>
        </w:rPr>
        <w:t xml:space="preserve">Approval from Ministry of Health is contingent upon receiving University of Canterbury Ethics Committee approval. </w:t>
      </w:r>
      <w:r w:rsidR="0058190B" w:rsidRPr="00363789">
        <w:rPr>
          <w:rFonts w:cstheme="minorHAnsi"/>
          <w:color w:val="auto"/>
          <w:lang w:val="en-NZ"/>
        </w:rPr>
        <w:t>Following ethics approval</w:t>
      </w:r>
      <w:r>
        <w:rPr>
          <w:rFonts w:cstheme="minorHAnsi"/>
          <w:color w:val="auto"/>
          <w:lang w:val="en-NZ"/>
        </w:rPr>
        <w:t>,</w:t>
      </w:r>
      <w:r w:rsidR="0058190B" w:rsidRPr="00363789">
        <w:rPr>
          <w:rFonts w:cstheme="minorHAnsi"/>
          <w:color w:val="auto"/>
          <w:lang w:val="en-NZ"/>
        </w:rPr>
        <w:t xml:space="preserve"> a formal online request will be mailed to policy planning and international health division of the Ministry of Health. This is to obtain permission to contact the patients. </w:t>
      </w:r>
    </w:p>
    <w:p w:rsidR="0058190B" w:rsidRPr="00F709AF" w:rsidRDefault="0058190B" w:rsidP="0058190B">
      <w:pPr>
        <w:pStyle w:val="Normal1"/>
        <w:widowControl/>
        <w:spacing w:after="200" w:line="276" w:lineRule="auto"/>
        <w:contextualSpacing/>
        <w:jc w:val="both"/>
        <w:rPr>
          <w:rFonts w:cstheme="minorHAnsi"/>
          <w:b/>
          <w:color w:val="auto"/>
          <w:lang w:val="en-NZ"/>
        </w:rPr>
      </w:pPr>
    </w:p>
    <w:p w:rsidR="0058190B" w:rsidRPr="00363789" w:rsidRDefault="0058190B" w:rsidP="0058190B">
      <w:pPr>
        <w:shd w:val="clear" w:color="auto" w:fill="E7E6E6" w:themeFill="background2"/>
        <w:rPr>
          <w:rFonts w:asciiTheme="minorHAnsi" w:hAnsiTheme="minorHAnsi" w:cstheme="minorHAnsi"/>
          <w:b/>
          <w:color w:val="2F5496" w:themeColor="accent5" w:themeShade="BF"/>
          <w:sz w:val="24"/>
          <w:szCs w:val="24"/>
        </w:rPr>
      </w:pPr>
      <w:r w:rsidRPr="00363789">
        <w:rPr>
          <w:rFonts w:asciiTheme="minorHAnsi" w:hAnsiTheme="minorHAnsi" w:cstheme="minorHAnsi"/>
          <w:b/>
          <w:color w:val="2F5496" w:themeColor="accent5" w:themeShade="BF"/>
          <w:sz w:val="24"/>
          <w:szCs w:val="24"/>
        </w:rPr>
        <w:t>COMMENT 2:</w:t>
      </w:r>
    </w:p>
    <w:p w:rsidR="0058190B" w:rsidRDefault="0058190B" w:rsidP="0058190B">
      <w:pPr>
        <w:shd w:val="clear" w:color="auto" w:fill="E7E6E6" w:themeFill="background2"/>
        <w:rPr>
          <w:rFonts w:asciiTheme="minorHAnsi" w:hAnsiTheme="minorHAnsi" w:cstheme="minorHAnsi"/>
          <w:sz w:val="24"/>
          <w:szCs w:val="24"/>
        </w:rPr>
      </w:pPr>
    </w:p>
    <w:p w:rsidR="0058190B" w:rsidRPr="00363789" w:rsidRDefault="0058190B" w:rsidP="0058190B">
      <w:pPr>
        <w:rPr>
          <w:rFonts w:asciiTheme="minorHAnsi" w:hAnsiTheme="minorHAnsi" w:cstheme="minorHAnsi"/>
          <w:sz w:val="24"/>
          <w:szCs w:val="24"/>
        </w:rPr>
      </w:pPr>
      <w:r w:rsidRPr="00363789">
        <w:rPr>
          <w:rFonts w:asciiTheme="minorHAnsi" w:hAnsiTheme="minorHAnsi" w:cstheme="minorHAnsi"/>
          <w:sz w:val="24"/>
          <w:szCs w:val="24"/>
        </w:rPr>
        <w:t>A Committee member commented that the concept of “</w:t>
      </w:r>
      <w:r w:rsidRPr="00363789">
        <w:rPr>
          <w:rFonts w:asciiTheme="minorHAnsi" w:hAnsiTheme="minorHAnsi" w:cstheme="minorHAnsi"/>
          <w:i/>
          <w:iCs/>
          <w:sz w:val="24"/>
          <w:szCs w:val="24"/>
        </w:rPr>
        <w:t>Ambulatory care sensitive hospitalisations</w:t>
      </w:r>
      <w:r w:rsidRPr="00363789">
        <w:rPr>
          <w:rFonts w:asciiTheme="minorHAnsi" w:hAnsiTheme="minorHAnsi" w:cstheme="minorHAnsi"/>
          <w:sz w:val="24"/>
          <w:szCs w:val="24"/>
        </w:rPr>
        <w:t>” is used in countries with highly developed health services, as opposed to countries with less developed health services. For example, in question 3, it is stated “</w:t>
      </w:r>
      <w:r w:rsidRPr="00363789">
        <w:rPr>
          <w:rFonts w:asciiTheme="minorHAnsi" w:hAnsiTheme="minorHAnsi" w:cstheme="minorHAnsi"/>
          <w:i/>
          <w:iCs/>
          <w:sz w:val="24"/>
          <w:szCs w:val="24"/>
        </w:rPr>
        <w:t>Hospitalisations due to diseases that can otherwise be managed in the outpatients and community setting is a growing problem</w:t>
      </w:r>
      <w:r w:rsidRPr="00363789">
        <w:rPr>
          <w:rFonts w:asciiTheme="minorHAnsi" w:hAnsiTheme="minorHAnsi" w:cstheme="minorHAnsi"/>
          <w:sz w:val="24"/>
          <w:szCs w:val="24"/>
        </w:rPr>
        <w:t>”. Please could you provide more detail here about where this is a growing problem, and for whom, as currently this statement seemed to be more of a generalisation based on research related to developed health care systems.</w:t>
      </w:r>
    </w:p>
    <w:p w:rsidR="0058190B" w:rsidRPr="00F709AF" w:rsidRDefault="0058190B" w:rsidP="0058190B">
      <w:pPr>
        <w:spacing w:line="276" w:lineRule="auto"/>
        <w:jc w:val="both"/>
        <w:rPr>
          <w:rFonts w:asciiTheme="minorHAnsi" w:hAnsiTheme="minorHAnsi" w:cstheme="minorHAnsi"/>
          <w:b/>
          <w:sz w:val="24"/>
          <w:szCs w:val="24"/>
        </w:rPr>
      </w:pPr>
    </w:p>
    <w:p w:rsidR="0058190B" w:rsidRDefault="0058190B" w:rsidP="0058190B">
      <w:pPr>
        <w:spacing w:line="276" w:lineRule="auto"/>
        <w:jc w:val="both"/>
        <w:rPr>
          <w:rFonts w:asciiTheme="minorHAnsi" w:hAnsiTheme="minorHAnsi" w:cstheme="minorHAnsi"/>
          <w:b/>
          <w:sz w:val="24"/>
          <w:szCs w:val="24"/>
        </w:rPr>
      </w:pPr>
      <w:r>
        <w:rPr>
          <w:rFonts w:asciiTheme="minorHAnsi" w:hAnsiTheme="minorHAnsi" w:cstheme="minorHAnsi"/>
          <w:b/>
          <w:sz w:val="24"/>
          <w:szCs w:val="24"/>
        </w:rPr>
        <w:t>Answer:</w:t>
      </w:r>
    </w:p>
    <w:p w:rsidR="0058190B" w:rsidRDefault="0058190B" w:rsidP="0058190B">
      <w:pPr>
        <w:spacing w:line="276" w:lineRule="auto"/>
        <w:jc w:val="both"/>
        <w:rPr>
          <w:rFonts w:asciiTheme="minorHAnsi" w:hAnsiTheme="minorHAnsi" w:cstheme="minorHAnsi"/>
          <w:b/>
          <w:sz w:val="24"/>
          <w:szCs w:val="24"/>
        </w:rPr>
      </w:pPr>
    </w:p>
    <w:p w:rsidR="0058190B" w:rsidRPr="00363789" w:rsidRDefault="0058190B" w:rsidP="0058190B">
      <w:pPr>
        <w:spacing w:line="276" w:lineRule="auto"/>
        <w:jc w:val="both"/>
        <w:rPr>
          <w:rFonts w:asciiTheme="minorHAnsi" w:hAnsiTheme="minorHAnsi" w:cstheme="minorHAnsi"/>
          <w:sz w:val="24"/>
          <w:szCs w:val="24"/>
        </w:rPr>
      </w:pPr>
      <w:r w:rsidRPr="00363789">
        <w:rPr>
          <w:rFonts w:asciiTheme="minorHAnsi" w:hAnsiTheme="minorHAnsi" w:cstheme="minorHAnsi"/>
          <w:sz w:val="24"/>
          <w:szCs w:val="24"/>
        </w:rPr>
        <w:t xml:space="preserve">Ambulatory care sensitive hospitalisations are diseases that can be managed in the outpatients and community setting. These diseases include asthma, chronic obstructive pulmonary disease, diabetes, chronic heart failure, and hypertension. </w:t>
      </w:r>
    </w:p>
    <w:p w:rsidR="0058190B" w:rsidRPr="00363789" w:rsidRDefault="0058190B" w:rsidP="0058190B">
      <w:pPr>
        <w:spacing w:line="276" w:lineRule="auto"/>
        <w:jc w:val="both"/>
        <w:rPr>
          <w:rFonts w:asciiTheme="minorHAnsi" w:hAnsiTheme="minorHAnsi" w:cstheme="minorHAnsi"/>
          <w:sz w:val="24"/>
          <w:szCs w:val="24"/>
        </w:rPr>
      </w:pPr>
    </w:p>
    <w:p w:rsidR="0058190B" w:rsidRPr="00363789" w:rsidRDefault="0058190B" w:rsidP="0058190B">
      <w:pPr>
        <w:spacing w:line="276" w:lineRule="auto"/>
        <w:jc w:val="both"/>
        <w:rPr>
          <w:rFonts w:asciiTheme="minorHAnsi" w:hAnsiTheme="minorHAnsi" w:cstheme="minorHAnsi"/>
          <w:sz w:val="24"/>
          <w:szCs w:val="24"/>
        </w:rPr>
      </w:pPr>
      <w:r w:rsidRPr="00363789">
        <w:rPr>
          <w:rFonts w:asciiTheme="minorHAnsi" w:hAnsiTheme="minorHAnsi" w:cstheme="minorHAnsi"/>
          <w:sz w:val="24"/>
          <w:szCs w:val="24"/>
        </w:rPr>
        <w:t>Hospitalisation due to these diseases is a growing problem</w:t>
      </w:r>
      <w:r w:rsidR="003C5A91">
        <w:rPr>
          <w:rFonts w:asciiTheme="minorHAnsi" w:hAnsiTheme="minorHAnsi" w:cstheme="minorHAnsi"/>
          <w:sz w:val="24"/>
          <w:szCs w:val="24"/>
        </w:rPr>
        <w:t xml:space="preserve"> in the world</w:t>
      </w:r>
      <w:r w:rsidR="00D229D6">
        <w:rPr>
          <w:rFonts w:asciiTheme="minorHAnsi" w:hAnsiTheme="minorHAnsi" w:cstheme="minorHAnsi"/>
          <w:sz w:val="24"/>
          <w:szCs w:val="24"/>
        </w:rPr>
        <w:t>,</w:t>
      </w:r>
      <w:r w:rsidR="003C5A91">
        <w:rPr>
          <w:rFonts w:asciiTheme="minorHAnsi" w:hAnsiTheme="minorHAnsi" w:cstheme="minorHAnsi"/>
          <w:sz w:val="24"/>
          <w:szCs w:val="24"/>
        </w:rPr>
        <w:t xml:space="preserve"> regardless of countries with developed or developing health care systems</w:t>
      </w:r>
      <w:r w:rsidR="00D229D6">
        <w:rPr>
          <w:rFonts w:asciiTheme="minorHAnsi" w:hAnsiTheme="minorHAnsi" w:cstheme="minorHAnsi"/>
          <w:sz w:val="24"/>
          <w:szCs w:val="24"/>
        </w:rPr>
        <w:t>.</w:t>
      </w:r>
      <w:r w:rsidR="003C5A91">
        <w:rPr>
          <w:rFonts w:asciiTheme="minorHAnsi" w:hAnsiTheme="minorHAnsi" w:cstheme="minorHAnsi"/>
          <w:sz w:val="24"/>
          <w:szCs w:val="24"/>
        </w:rPr>
        <w:t xml:space="preserve"> </w:t>
      </w:r>
      <w:r w:rsidR="00D229D6">
        <w:rPr>
          <w:rFonts w:asciiTheme="minorHAnsi" w:hAnsiTheme="minorHAnsi" w:cstheme="minorHAnsi"/>
          <w:sz w:val="24"/>
          <w:szCs w:val="24"/>
        </w:rPr>
        <w:t>To illustrate, a</w:t>
      </w:r>
      <w:r w:rsidRPr="00363789">
        <w:rPr>
          <w:rFonts w:asciiTheme="minorHAnsi" w:hAnsiTheme="minorHAnsi" w:cstheme="minorHAnsi"/>
          <w:sz w:val="24"/>
          <w:szCs w:val="24"/>
        </w:rPr>
        <w:t>mbulatory care sensitive hospitalisations accounts for higher levels of hospitalisations in the Maldives compared with other island nations (36% of total hospitalisations in 2016 in the Maldives compared with about 24-25% in NZ, the UK, and Singapore).  </w:t>
      </w:r>
    </w:p>
    <w:p w:rsidR="0058190B" w:rsidRPr="00363789" w:rsidRDefault="0058190B" w:rsidP="0058190B">
      <w:pPr>
        <w:spacing w:line="276" w:lineRule="auto"/>
        <w:jc w:val="both"/>
        <w:rPr>
          <w:rFonts w:asciiTheme="minorHAnsi" w:hAnsiTheme="minorHAnsi" w:cstheme="minorHAnsi"/>
          <w:sz w:val="24"/>
          <w:szCs w:val="24"/>
        </w:rPr>
      </w:pPr>
    </w:p>
    <w:p w:rsidR="0058190B" w:rsidRPr="00363789" w:rsidRDefault="0058190B" w:rsidP="0058190B">
      <w:pPr>
        <w:spacing w:line="276" w:lineRule="auto"/>
        <w:jc w:val="both"/>
        <w:rPr>
          <w:rFonts w:asciiTheme="minorHAnsi" w:hAnsiTheme="minorHAnsi" w:cstheme="minorHAnsi"/>
          <w:sz w:val="24"/>
          <w:szCs w:val="24"/>
        </w:rPr>
      </w:pPr>
      <w:r w:rsidRPr="00363789">
        <w:rPr>
          <w:rFonts w:asciiTheme="minorHAnsi" w:hAnsiTheme="minorHAnsi" w:cstheme="minorHAnsi"/>
          <w:sz w:val="24"/>
          <w:szCs w:val="24"/>
        </w:rPr>
        <w:lastRenderedPageBreak/>
        <w:t>These hospitalisations are preventable or avoidable where the setting of avoidance is in the primary healthcare. Theoretically, in a healthcare system that has high rates of ambulatory care sensitive hospitalisations indicate that people in that system have low levels of primary healthcare access and usage, or that the system fails to meet the needs of people to provide these services or both. In any case, patients have low levels of access to primary healthcare in the community.</w:t>
      </w:r>
    </w:p>
    <w:p w:rsidR="0058190B" w:rsidRPr="00363789" w:rsidRDefault="0058190B" w:rsidP="0058190B">
      <w:pPr>
        <w:spacing w:line="276" w:lineRule="auto"/>
        <w:jc w:val="both"/>
        <w:rPr>
          <w:rFonts w:asciiTheme="minorHAnsi" w:hAnsiTheme="minorHAnsi" w:cstheme="minorHAnsi"/>
          <w:sz w:val="24"/>
          <w:szCs w:val="24"/>
        </w:rPr>
      </w:pPr>
    </w:p>
    <w:p w:rsidR="0058190B" w:rsidRPr="00363789" w:rsidRDefault="0058190B" w:rsidP="0058190B">
      <w:pPr>
        <w:spacing w:line="276" w:lineRule="auto"/>
        <w:jc w:val="both"/>
        <w:rPr>
          <w:rFonts w:asciiTheme="minorHAnsi" w:hAnsiTheme="minorHAnsi" w:cstheme="minorHAnsi"/>
          <w:sz w:val="24"/>
          <w:szCs w:val="24"/>
        </w:rPr>
      </w:pPr>
      <w:r w:rsidRPr="00363789">
        <w:rPr>
          <w:rFonts w:asciiTheme="minorHAnsi" w:hAnsiTheme="minorHAnsi" w:cstheme="minorHAnsi"/>
          <w:sz w:val="24"/>
          <w:szCs w:val="24"/>
        </w:rPr>
        <w:t xml:space="preserve">Primary healthcare based interventions are effective in reducing ambulatory care sensitive hospitalisations; while primary healthcare in the Maldives continue to provide these interventions, it remains to be explained relatively higher rates of ambulatory care sensitive hospitalisations in the Maldives. </w:t>
      </w:r>
    </w:p>
    <w:p w:rsidR="0058190B" w:rsidRPr="00363789" w:rsidRDefault="0058190B" w:rsidP="0058190B">
      <w:pPr>
        <w:spacing w:line="276" w:lineRule="auto"/>
        <w:jc w:val="both"/>
        <w:rPr>
          <w:rFonts w:asciiTheme="minorHAnsi" w:hAnsiTheme="minorHAnsi" w:cstheme="minorHAnsi"/>
          <w:sz w:val="24"/>
          <w:szCs w:val="24"/>
        </w:rPr>
      </w:pPr>
    </w:p>
    <w:p w:rsidR="0058190B" w:rsidRPr="00363789" w:rsidRDefault="0058190B" w:rsidP="0058190B">
      <w:pPr>
        <w:spacing w:line="276" w:lineRule="auto"/>
        <w:jc w:val="both"/>
        <w:rPr>
          <w:rFonts w:asciiTheme="minorHAnsi" w:hAnsiTheme="minorHAnsi" w:cstheme="minorHAnsi"/>
          <w:sz w:val="24"/>
          <w:szCs w:val="24"/>
        </w:rPr>
      </w:pPr>
      <w:r w:rsidRPr="00363789">
        <w:rPr>
          <w:rFonts w:asciiTheme="minorHAnsi" w:hAnsiTheme="minorHAnsi" w:cstheme="minorHAnsi"/>
          <w:sz w:val="24"/>
          <w:szCs w:val="24"/>
        </w:rPr>
        <w:t xml:space="preserve">Island nations such as the Maldives have physical access barriers to healthcare services. Besides, in the Maldives, people also do not trust healthcare providers. As a result in the Maldives and likely in similar island countries, transportation, travel time, and trust are factors that possibly explain the variation in primary health care access. </w:t>
      </w:r>
    </w:p>
    <w:p w:rsidR="0058190B" w:rsidRPr="00F709AF" w:rsidRDefault="0058190B" w:rsidP="0058190B">
      <w:pPr>
        <w:rPr>
          <w:rFonts w:asciiTheme="minorHAnsi" w:hAnsiTheme="minorHAnsi" w:cstheme="minorHAnsi"/>
          <w:sz w:val="24"/>
          <w:szCs w:val="24"/>
        </w:rPr>
      </w:pPr>
    </w:p>
    <w:p w:rsidR="0058190B" w:rsidRDefault="0058190B" w:rsidP="0058190B">
      <w:pPr>
        <w:rPr>
          <w:rFonts w:asciiTheme="minorHAnsi" w:hAnsiTheme="minorHAnsi" w:cstheme="minorHAnsi"/>
          <w:sz w:val="24"/>
          <w:szCs w:val="24"/>
        </w:rPr>
      </w:pPr>
    </w:p>
    <w:p w:rsidR="0058190B" w:rsidRPr="000B4F4C" w:rsidRDefault="0058190B" w:rsidP="0058190B">
      <w:pPr>
        <w:shd w:val="clear" w:color="auto" w:fill="E7E6E6" w:themeFill="background2"/>
        <w:rPr>
          <w:rFonts w:asciiTheme="minorHAnsi" w:hAnsiTheme="minorHAnsi" w:cstheme="minorHAnsi"/>
          <w:b/>
          <w:color w:val="2F5496" w:themeColor="accent5" w:themeShade="BF"/>
          <w:sz w:val="24"/>
          <w:szCs w:val="24"/>
        </w:rPr>
      </w:pPr>
      <w:r w:rsidRPr="000B4F4C">
        <w:rPr>
          <w:rFonts w:asciiTheme="minorHAnsi" w:hAnsiTheme="minorHAnsi" w:cstheme="minorHAnsi"/>
          <w:b/>
          <w:color w:val="2F5496" w:themeColor="accent5" w:themeShade="BF"/>
          <w:sz w:val="24"/>
          <w:szCs w:val="24"/>
        </w:rPr>
        <w:t>COMMENT 3:</w:t>
      </w:r>
    </w:p>
    <w:p w:rsidR="0058190B" w:rsidRDefault="0058190B" w:rsidP="0058190B">
      <w:pPr>
        <w:rPr>
          <w:rFonts w:asciiTheme="minorHAnsi" w:hAnsiTheme="minorHAnsi" w:cstheme="minorHAnsi"/>
          <w:sz w:val="24"/>
          <w:szCs w:val="24"/>
        </w:rPr>
      </w:pPr>
    </w:p>
    <w:p w:rsidR="0058190B" w:rsidRPr="00363789" w:rsidRDefault="0058190B" w:rsidP="0058190B">
      <w:pPr>
        <w:rPr>
          <w:rFonts w:asciiTheme="minorHAnsi" w:hAnsiTheme="minorHAnsi" w:cstheme="minorHAnsi"/>
          <w:sz w:val="24"/>
          <w:szCs w:val="24"/>
        </w:rPr>
      </w:pPr>
      <w:r w:rsidRPr="00363789">
        <w:rPr>
          <w:rFonts w:asciiTheme="minorHAnsi" w:hAnsiTheme="minorHAnsi" w:cstheme="minorHAnsi"/>
          <w:sz w:val="24"/>
          <w:szCs w:val="24"/>
        </w:rPr>
        <w:t>It is noted that “</w:t>
      </w:r>
      <w:r w:rsidRPr="00363789">
        <w:rPr>
          <w:rFonts w:asciiTheme="minorHAnsi" w:hAnsiTheme="minorHAnsi" w:cstheme="minorHAnsi"/>
          <w:i/>
          <w:iCs/>
          <w:sz w:val="24"/>
          <w:szCs w:val="24"/>
        </w:rPr>
        <w:t>High ambulatory care sensitive hospitalisations rates indicate lack of primary healthcare access</w:t>
      </w:r>
      <w:r w:rsidRPr="00363789">
        <w:rPr>
          <w:rFonts w:asciiTheme="minorHAnsi" w:hAnsiTheme="minorHAnsi" w:cstheme="minorHAnsi"/>
          <w:sz w:val="24"/>
          <w:szCs w:val="24"/>
        </w:rPr>
        <w:t>”. Could it also be the case that there are providers and people choose not to go to them for a variety of reasons, or that there is no confidence in the primary care providers?</w:t>
      </w:r>
    </w:p>
    <w:p w:rsidR="0058190B" w:rsidRDefault="0058190B" w:rsidP="0058190B">
      <w:pPr>
        <w:rPr>
          <w:rFonts w:asciiTheme="minorHAnsi" w:hAnsiTheme="minorHAnsi" w:cstheme="minorHAnsi"/>
          <w:b/>
          <w:sz w:val="24"/>
          <w:szCs w:val="24"/>
        </w:rPr>
      </w:pPr>
    </w:p>
    <w:p w:rsidR="0058190B" w:rsidRPr="0020194F" w:rsidRDefault="0020194F" w:rsidP="0020194F">
      <w:pPr>
        <w:spacing w:line="276" w:lineRule="auto"/>
        <w:jc w:val="both"/>
        <w:rPr>
          <w:rFonts w:asciiTheme="minorHAnsi" w:hAnsiTheme="minorHAnsi" w:cstheme="minorHAnsi"/>
          <w:b/>
          <w:sz w:val="24"/>
          <w:szCs w:val="24"/>
        </w:rPr>
      </w:pPr>
      <w:r>
        <w:rPr>
          <w:rFonts w:asciiTheme="minorHAnsi" w:hAnsiTheme="minorHAnsi" w:cstheme="minorHAnsi"/>
          <w:b/>
          <w:sz w:val="24"/>
          <w:szCs w:val="24"/>
        </w:rPr>
        <w:t>Answer:</w:t>
      </w:r>
    </w:p>
    <w:p w:rsidR="0058190B" w:rsidRDefault="0058190B" w:rsidP="0058190B">
      <w:pPr>
        <w:spacing w:line="276" w:lineRule="auto"/>
        <w:jc w:val="both"/>
        <w:rPr>
          <w:rFonts w:asciiTheme="minorHAnsi" w:hAnsiTheme="minorHAnsi" w:cstheme="minorHAnsi"/>
          <w:b/>
          <w:sz w:val="24"/>
          <w:szCs w:val="24"/>
        </w:rPr>
      </w:pPr>
    </w:p>
    <w:p w:rsidR="0058190B" w:rsidRPr="00F709AF" w:rsidRDefault="0087126D" w:rsidP="0058190B">
      <w:pPr>
        <w:rPr>
          <w:rFonts w:asciiTheme="minorHAnsi" w:hAnsiTheme="minorHAnsi" w:cstheme="minorHAnsi"/>
          <w:sz w:val="24"/>
          <w:szCs w:val="24"/>
        </w:rPr>
      </w:pPr>
      <w:r>
        <w:rPr>
          <w:rFonts w:asciiTheme="minorHAnsi" w:hAnsiTheme="minorHAnsi" w:cstheme="minorHAnsi"/>
          <w:sz w:val="24"/>
          <w:szCs w:val="24"/>
        </w:rPr>
        <w:t>In the context of this research, this is not relevant. My aim is to understand the under-utilisation of primary healthcare services in the Maldives and not over utilisation.</w:t>
      </w:r>
    </w:p>
    <w:p w:rsidR="0058190B" w:rsidRPr="00F709AF" w:rsidRDefault="0058190B" w:rsidP="0058190B">
      <w:pPr>
        <w:rPr>
          <w:rFonts w:asciiTheme="minorHAnsi" w:hAnsiTheme="minorHAnsi" w:cstheme="minorHAnsi"/>
          <w:sz w:val="24"/>
          <w:szCs w:val="24"/>
        </w:rPr>
      </w:pPr>
    </w:p>
    <w:p w:rsidR="0058190B" w:rsidRPr="00363789" w:rsidRDefault="0058190B"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4</w:t>
      </w:r>
      <w:r w:rsidRPr="00363789">
        <w:rPr>
          <w:rFonts w:asciiTheme="minorHAnsi" w:hAnsiTheme="minorHAnsi" w:cstheme="minorHAnsi"/>
          <w:b/>
          <w:color w:val="2F5496" w:themeColor="accent5" w:themeShade="BF"/>
          <w:sz w:val="24"/>
          <w:szCs w:val="24"/>
        </w:rPr>
        <w:t xml:space="preserve">: </w:t>
      </w:r>
    </w:p>
    <w:p w:rsidR="0058190B" w:rsidRDefault="0058190B" w:rsidP="0058190B">
      <w:pPr>
        <w:rPr>
          <w:rFonts w:asciiTheme="minorHAnsi" w:hAnsiTheme="minorHAnsi" w:cstheme="minorHAnsi"/>
          <w:sz w:val="24"/>
          <w:szCs w:val="24"/>
        </w:rPr>
      </w:pPr>
    </w:p>
    <w:p w:rsidR="0058190B" w:rsidRPr="00363789" w:rsidRDefault="0058190B" w:rsidP="0058190B">
      <w:pPr>
        <w:rPr>
          <w:rFonts w:asciiTheme="minorHAnsi" w:hAnsiTheme="minorHAnsi" w:cstheme="minorHAnsi"/>
          <w:sz w:val="24"/>
          <w:szCs w:val="24"/>
        </w:rPr>
      </w:pPr>
      <w:r w:rsidRPr="00363789">
        <w:rPr>
          <w:rFonts w:asciiTheme="minorHAnsi" w:hAnsiTheme="minorHAnsi" w:cstheme="minorHAnsi"/>
          <w:sz w:val="24"/>
          <w:szCs w:val="24"/>
        </w:rPr>
        <w:t>Please clarify the term “</w:t>
      </w:r>
      <w:r w:rsidRPr="00363789">
        <w:rPr>
          <w:rFonts w:asciiTheme="minorHAnsi" w:hAnsiTheme="minorHAnsi" w:cstheme="minorHAnsi"/>
          <w:i/>
          <w:iCs/>
          <w:sz w:val="24"/>
          <w:szCs w:val="24"/>
        </w:rPr>
        <w:t>non-communicable hospitalisations”.</w:t>
      </w:r>
      <w:r w:rsidRPr="00363789">
        <w:rPr>
          <w:rFonts w:asciiTheme="minorHAnsi" w:hAnsiTheme="minorHAnsi" w:cstheme="minorHAnsi"/>
          <w:sz w:val="24"/>
          <w:szCs w:val="24"/>
        </w:rPr>
        <w:t xml:space="preserve"> Is this suggesting that people who don't have a communicable disease are seen as not requiring admission?</w:t>
      </w:r>
    </w:p>
    <w:p w:rsidR="0058190B" w:rsidRPr="00F709AF" w:rsidRDefault="0058190B" w:rsidP="0058190B">
      <w:pPr>
        <w:rPr>
          <w:rFonts w:asciiTheme="minorHAnsi" w:hAnsiTheme="minorHAnsi" w:cstheme="minorHAnsi"/>
          <w:sz w:val="24"/>
          <w:szCs w:val="24"/>
        </w:rPr>
      </w:pPr>
    </w:p>
    <w:p w:rsidR="0058190B" w:rsidRDefault="00EE2838" w:rsidP="0058190B">
      <w:pPr>
        <w:rPr>
          <w:rFonts w:asciiTheme="minorHAnsi" w:hAnsiTheme="minorHAnsi" w:cstheme="minorHAnsi"/>
          <w:b/>
          <w:sz w:val="24"/>
          <w:szCs w:val="24"/>
        </w:rPr>
      </w:pPr>
      <w:r>
        <w:rPr>
          <w:rFonts w:asciiTheme="minorHAnsi" w:hAnsiTheme="minorHAnsi" w:cstheme="minorHAnsi"/>
          <w:b/>
          <w:sz w:val="24"/>
          <w:szCs w:val="24"/>
        </w:rPr>
        <w:t>Answer:</w:t>
      </w:r>
    </w:p>
    <w:p w:rsidR="00EE2838" w:rsidRDefault="00EE2838" w:rsidP="0058190B">
      <w:pPr>
        <w:rPr>
          <w:rFonts w:asciiTheme="minorHAnsi" w:hAnsiTheme="minorHAnsi" w:cstheme="minorHAnsi"/>
          <w:b/>
          <w:sz w:val="24"/>
          <w:szCs w:val="24"/>
        </w:rPr>
      </w:pPr>
    </w:p>
    <w:p w:rsidR="0058190B" w:rsidRPr="00F709AF" w:rsidRDefault="0058190B" w:rsidP="0087126D">
      <w:pPr>
        <w:spacing w:line="276" w:lineRule="auto"/>
        <w:jc w:val="both"/>
        <w:rPr>
          <w:rFonts w:asciiTheme="minorHAnsi" w:hAnsiTheme="minorHAnsi" w:cstheme="minorHAnsi"/>
          <w:sz w:val="24"/>
          <w:szCs w:val="24"/>
        </w:rPr>
      </w:pPr>
      <w:r w:rsidRPr="00363789">
        <w:rPr>
          <w:rFonts w:asciiTheme="minorHAnsi" w:hAnsiTheme="minorHAnsi" w:cstheme="minorHAnsi"/>
          <w:i/>
          <w:sz w:val="24"/>
          <w:szCs w:val="24"/>
        </w:rPr>
        <w:t xml:space="preserve">Typo –removed </w:t>
      </w:r>
      <w:r w:rsidR="0087126D">
        <w:rPr>
          <w:rFonts w:asciiTheme="minorHAnsi" w:hAnsiTheme="minorHAnsi" w:cstheme="minorHAnsi"/>
          <w:i/>
          <w:sz w:val="24"/>
          <w:szCs w:val="24"/>
        </w:rPr>
        <w:t>–</w:t>
      </w:r>
      <w:r>
        <w:rPr>
          <w:rFonts w:asciiTheme="minorHAnsi" w:hAnsiTheme="minorHAnsi" w:cstheme="minorHAnsi"/>
          <w:b/>
          <w:sz w:val="24"/>
          <w:szCs w:val="24"/>
        </w:rPr>
        <w:t xml:space="preserve"> </w:t>
      </w:r>
      <w:r w:rsidR="0087126D" w:rsidRPr="00363789">
        <w:rPr>
          <w:rFonts w:asciiTheme="minorHAnsi" w:hAnsiTheme="minorHAnsi" w:cstheme="minorHAnsi"/>
          <w:sz w:val="24"/>
          <w:szCs w:val="24"/>
        </w:rPr>
        <w:t>Hospitalisation due to these diseases is a growing problem</w:t>
      </w:r>
      <w:r w:rsidR="0087126D">
        <w:rPr>
          <w:rFonts w:asciiTheme="minorHAnsi" w:hAnsiTheme="minorHAnsi" w:cstheme="minorHAnsi"/>
          <w:sz w:val="24"/>
          <w:szCs w:val="24"/>
        </w:rPr>
        <w:t xml:space="preserve"> in the world, regardless of countries with developed or developing health care systems. To illustrate, a</w:t>
      </w:r>
      <w:r w:rsidR="0087126D" w:rsidRPr="00363789">
        <w:rPr>
          <w:rFonts w:asciiTheme="minorHAnsi" w:hAnsiTheme="minorHAnsi" w:cstheme="minorHAnsi"/>
          <w:sz w:val="24"/>
          <w:szCs w:val="24"/>
        </w:rPr>
        <w:t xml:space="preserve">mbulatory care sensitive hospitalisations accounts for higher levels of hospitalisations in the Maldives compared with other island nations (36% of total hospitalisations in 2016 in the Maldives compared with about 24-25% </w:t>
      </w:r>
      <w:r w:rsidR="0087126D">
        <w:rPr>
          <w:rFonts w:asciiTheme="minorHAnsi" w:hAnsiTheme="minorHAnsi" w:cstheme="minorHAnsi"/>
          <w:sz w:val="24"/>
          <w:szCs w:val="24"/>
        </w:rPr>
        <w:t>in NZ, the UK, and Singapore). </w:t>
      </w:r>
    </w:p>
    <w:p w:rsidR="0058190B" w:rsidRPr="00F709AF" w:rsidRDefault="0058190B" w:rsidP="0058190B">
      <w:pPr>
        <w:rPr>
          <w:rFonts w:asciiTheme="minorHAnsi" w:hAnsiTheme="minorHAnsi" w:cstheme="minorHAnsi"/>
          <w:sz w:val="24"/>
          <w:szCs w:val="24"/>
        </w:rPr>
      </w:pPr>
    </w:p>
    <w:p w:rsidR="0058190B" w:rsidRPr="00363789" w:rsidRDefault="0058190B"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5</w:t>
      </w:r>
      <w:r w:rsidRPr="00363789">
        <w:rPr>
          <w:rFonts w:asciiTheme="minorHAnsi" w:hAnsiTheme="minorHAnsi" w:cstheme="minorHAnsi"/>
          <w:b/>
          <w:color w:val="2F5496" w:themeColor="accent5" w:themeShade="BF"/>
          <w:sz w:val="24"/>
          <w:szCs w:val="24"/>
        </w:rPr>
        <w:t>:</w:t>
      </w:r>
    </w:p>
    <w:p w:rsidR="0058190B" w:rsidRDefault="0058190B" w:rsidP="0058190B">
      <w:pPr>
        <w:rPr>
          <w:rFonts w:asciiTheme="minorHAnsi" w:hAnsiTheme="minorHAnsi" w:cstheme="minorHAnsi"/>
          <w:sz w:val="24"/>
          <w:szCs w:val="24"/>
        </w:rPr>
      </w:pPr>
    </w:p>
    <w:p w:rsidR="0058190B" w:rsidRPr="000B4F4C" w:rsidRDefault="0058190B" w:rsidP="0058190B">
      <w:pPr>
        <w:rPr>
          <w:rFonts w:asciiTheme="minorHAnsi" w:hAnsiTheme="minorHAnsi" w:cstheme="minorHAnsi"/>
          <w:sz w:val="24"/>
          <w:szCs w:val="24"/>
        </w:rPr>
      </w:pPr>
      <w:r w:rsidRPr="00363789">
        <w:rPr>
          <w:rFonts w:asciiTheme="minorHAnsi" w:hAnsiTheme="minorHAnsi" w:cstheme="minorHAnsi"/>
          <w:sz w:val="24"/>
          <w:szCs w:val="24"/>
        </w:rPr>
        <w:t xml:space="preserve">Please clarify how differentiation will be made between: those that were admitted even though the level of care required meant that a primary care practitioner could care for them, those that needed admission and would benefit from care in the community after discharge, and those who could only be cared for in the hospital setting. As a general comment, please could the cohesion of information in this </w:t>
      </w:r>
      <w:r w:rsidR="00AB35C7">
        <w:rPr>
          <w:rFonts w:asciiTheme="minorHAnsi" w:hAnsiTheme="minorHAnsi" w:cstheme="minorHAnsi"/>
          <w:sz w:val="24"/>
          <w:szCs w:val="24"/>
        </w:rPr>
        <w:t>section as a whole be increased</w:t>
      </w:r>
      <w:r w:rsidRPr="000B4F4C">
        <w:rPr>
          <w:rFonts w:asciiTheme="minorHAnsi" w:hAnsiTheme="minorHAnsi" w:cstheme="minorHAnsi"/>
          <w:sz w:val="24"/>
          <w:szCs w:val="24"/>
        </w:rPr>
        <w:t>?</w:t>
      </w:r>
    </w:p>
    <w:p w:rsidR="0058190B" w:rsidRDefault="0058190B" w:rsidP="0058190B">
      <w:pPr>
        <w:rPr>
          <w:rFonts w:asciiTheme="minorHAnsi" w:hAnsiTheme="minorHAnsi" w:cstheme="minorHAnsi"/>
          <w:sz w:val="24"/>
          <w:szCs w:val="24"/>
        </w:rPr>
      </w:pPr>
    </w:p>
    <w:p w:rsidR="00AB35C7" w:rsidRDefault="00EE2838" w:rsidP="0058190B">
      <w:pPr>
        <w:rPr>
          <w:rFonts w:asciiTheme="minorHAnsi" w:hAnsiTheme="minorHAnsi" w:cstheme="minorHAnsi"/>
          <w:b/>
          <w:sz w:val="24"/>
          <w:szCs w:val="24"/>
        </w:rPr>
      </w:pPr>
      <w:r>
        <w:rPr>
          <w:rFonts w:asciiTheme="minorHAnsi" w:hAnsiTheme="minorHAnsi" w:cstheme="minorHAnsi"/>
          <w:b/>
          <w:sz w:val="24"/>
          <w:szCs w:val="24"/>
        </w:rPr>
        <w:t>Answer:</w:t>
      </w:r>
    </w:p>
    <w:p w:rsidR="00EE2838" w:rsidRDefault="00EE2838" w:rsidP="0058190B">
      <w:pPr>
        <w:rPr>
          <w:rFonts w:asciiTheme="minorHAnsi" w:hAnsiTheme="minorHAnsi" w:cstheme="minorHAnsi"/>
          <w:b/>
          <w:sz w:val="24"/>
          <w:szCs w:val="24"/>
        </w:rPr>
      </w:pPr>
    </w:p>
    <w:p w:rsidR="00FA4541" w:rsidRPr="00F709AF" w:rsidRDefault="00FA4541" w:rsidP="00FA4541">
      <w:pPr>
        <w:rPr>
          <w:rFonts w:asciiTheme="minorHAnsi" w:hAnsiTheme="minorHAnsi" w:cstheme="minorHAnsi"/>
          <w:sz w:val="24"/>
          <w:szCs w:val="24"/>
        </w:rPr>
      </w:pPr>
      <w:r>
        <w:rPr>
          <w:rFonts w:asciiTheme="minorHAnsi" w:hAnsiTheme="minorHAnsi" w:cstheme="minorHAnsi"/>
          <w:sz w:val="24"/>
          <w:szCs w:val="24"/>
        </w:rPr>
        <w:t xml:space="preserve">In the context of this research, differentiation is irrelevant. </w:t>
      </w:r>
      <w:r>
        <w:rPr>
          <w:rFonts w:asciiTheme="minorHAnsi" w:hAnsiTheme="minorHAnsi" w:cstheme="minorHAnsi"/>
          <w:sz w:val="24"/>
          <w:szCs w:val="24"/>
        </w:rPr>
        <w:t>My aim is to understand the under-</w:t>
      </w:r>
      <w:r>
        <w:rPr>
          <w:rFonts w:asciiTheme="minorHAnsi" w:hAnsiTheme="minorHAnsi" w:cstheme="minorHAnsi"/>
          <w:sz w:val="24"/>
          <w:szCs w:val="24"/>
        </w:rPr>
        <w:t>utilisation of out-patient services given</w:t>
      </w:r>
      <w:r w:rsidR="007E1C97">
        <w:rPr>
          <w:rFonts w:asciiTheme="minorHAnsi" w:hAnsiTheme="minorHAnsi" w:cstheme="minorHAnsi"/>
          <w:sz w:val="24"/>
          <w:szCs w:val="24"/>
        </w:rPr>
        <w:t xml:space="preserve"> these disease, not about patients</w:t>
      </w:r>
      <w:r>
        <w:rPr>
          <w:rFonts w:asciiTheme="minorHAnsi" w:hAnsiTheme="minorHAnsi" w:cstheme="minorHAnsi"/>
          <w:sz w:val="24"/>
          <w:szCs w:val="24"/>
        </w:rPr>
        <w:t xml:space="preserve"> who over-utilise or regularly utilise</w:t>
      </w:r>
      <w:r w:rsidR="007E1C97">
        <w:rPr>
          <w:rFonts w:asciiTheme="minorHAnsi" w:hAnsiTheme="minorHAnsi" w:cstheme="minorHAnsi"/>
          <w:sz w:val="24"/>
          <w:szCs w:val="24"/>
        </w:rPr>
        <w:t xml:space="preserve"> in-patient services. That particular percentage is unknown and is accepted.  </w:t>
      </w:r>
    </w:p>
    <w:p w:rsidR="00EE2838" w:rsidRPr="00EE2838" w:rsidRDefault="00EE2838" w:rsidP="0058190B">
      <w:pPr>
        <w:rPr>
          <w:rFonts w:asciiTheme="minorHAnsi" w:hAnsiTheme="minorHAnsi" w:cstheme="minorHAnsi"/>
          <w:sz w:val="24"/>
          <w:szCs w:val="24"/>
        </w:rPr>
      </w:pPr>
    </w:p>
    <w:p w:rsidR="0058190B" w:rsidRDefault="0058190B" w:rsidP="0058190B">
      <w:pPr>
        <w:rPr>
          <w:rFonts w:asciiTheme="minorHAnsi" w:hAnsiTheme="minorHAnsi" w:cstheme="minorHAnsi"/>
          <w:sz w:val="24"/>
          <w:szCs w:val="24"/>
        </w:rPr>
      </w:pPr>
    </w:p>
    <w:p w:rsidR="0058190B" w:rsidRPr="000B4F4C" w:rsidRDefault="0058190B"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6</w:t>
      </w:r>
      <w:r w:rsidRPr="000B4F4C">
        <w:rPr>
          <w:rFonts w:asciiTheme="minorHAnsi" w:hAnsiTheme="minorHAnsi" w:cstheme="minorHAnsi"/>
          <w:b/>
          <w:color w:val="2F5496" w:themeColor="accent5" w:themeShade="BF"/>
          <w:sz w:val="24"/>
          <w:szCs w:val="24"/>
        </w:rPr>
        <w:t>:</w:t>
      </w:r>
    </w:p>
    <w:p w:rsidR="0058190B" w:rsidRDefault="0058190B" w:rsidP="0058190B">
      <w:pPr>
        <w:rPr>
          <w:rFonts w:asciiTheme="minorHAnsi" w:hAnsiTheme="minorHAnsi" w:cstheme="minorHAnsi"/>
          <w:sz w:val="24"/>
          <w:szCs w:val="24"/>
        </w:rPr>
      </w:pPr>
    </w:p>
    <w:p w:rsidR="00D57ABF" w:rsidRDefault="0058190B" w:rsidP="0058190B">
      <w:pPr>
        <w:rPr>
          <w:rFonts w:asciiTheme="minorHAnsi" w:hAnsiTheme="minorHAnsi" w:cstheme="minorHAnsi"/>
          <w:sz w:val="24"/>
          <w:szCs w:val="24"/>
        </w:rPr>
      </w:pPr>
      <w:r w:rsidRPr="000B4F4C">
        <w:rPr>
          <w:rFonts w:asciiTheme="minorHAnsi" w:hAnsiTheme="minorHAnsi" w:cstheme="minorHAnsi"/>
          <w:sz w:val="24"/>
          <w:szCs w:val="24"/>
        </w:rPr>
        <w:t>Question 6 - the cases for case-control study will be patients with ambulatory care sensitive conditions hospitalised due to the consequences of these conditions (such as cerebrovascular accident, intracerebral haemorrhage, ischemic stroke, respiratory failure, chronic heart failure, retinopathy, renal failure, and gangrene). The controls for case-control study will be patients with ambulatory care sensitive conditions not hospitalised for consequences of these conditions. Please increase the clarity of information here. For example, is this related to the severity of the “</w:t>
      </w:r>
      <w:r w:rsidRPr="000B4F4C">
        <w:rPr>
          <w:rFonts w:asciiTheme="minorHAnsi" w:hAnsiTheme="minorHAnsi" w:cstheme="minorHAnsi"/>
          <w:i/>
          <w:iCs/>
          <w:sz w:val="24"/>
          <w:szCs w:val="24"/>
        </w:rPr>
        <w:t>cerebral accident</w:t>
      </w:r>
      <w:r w:rsidRPr="000B4F4C">
        <w:rPr>
          <w:rFonts w:asciiTheme="minorHAnsi" w:hAnsiTheme="minorHAnsi" w:cstheme="minorHAnsi"/>
          <w:sz w:val="24"/>
          <w:szCs w:val="24"/>
        </w:rPr>
        <w:t xml:space="preserve">” (a brain bleed caused by head injury, stroke etc.) for example? If yes, then it seem self-evident - the more severe the injury, the more likely the hospitalisation. </w:t>
      </w:r>
    </w:p>
    <w:p w:rsidR="00D57ABF" w:rsidRDefault="00D57ABF" w:rsidP="0058190B">
      <w:pPr>
        <w:rPr>
          <w:rFonts w:asciiTheme="minorHAnsi" w:hAnsiTheme="minorHAnsi" w:cstheme="minorHAnsi"/>
          <w:sz w:val="24"/>
          <w:szCs w:val="24"/>
        </w:rPr>
      </w:pPr>
    </w:p>
    <w:p w:rsidR="00B3532F" w:rsidRPr="004F24E3" w:rsidRDefault="00B3532F" w:rsidP="004F24E3">
      <w:pPr>
        <w:ind w:left="1440"/>
        <w:jc w:val="both"/>
        <w:rPr>
          <w:rFonts w:asciiTheme="minorHAnsi" w:eastAsia="Libre Baskerville" w:hAnsiTheme="minorHAnsi" w:cstheme="minorHAnsi"/>
          <w:b/>
          <w:sz w:val="24"/>
          <w:szCs w:val="24"/>
        </w:rPr>
      </w:pPr>
      <w:r>
        <w:rPr>
          <w:rFonts w:asciiTheme="minorHAnsi" w:eastAsia="Libre Baskerville" w:hAnsiTheme="minorHAnsi" w:cstheme="minorHAnsi"/>
          <w:b/>
          <w:sz w:val="24"/>
          <w:szCs w:val="24"/>
        </w:rPr>
        <w:t>Answer:</w:t>
      </w:r>
      <w:r w:rsidR="004F24E3">
        <w:rPr>
          <w:rFonts w:asciiTheme="minorHAnsi" w:eastAsia="Libre Baskerville" w:hAnsiTheme="minorHAnsi" w:cstheme="minorHAnsi"/>
          <w:b/>
          <w:sz w:val="24"/>
          <w:szCs w:val="24"/>
        </w:rPr>
        <w:t xml:space="preserve"> </w:t>
      </w:r>
      <w:r w:rsidRPr="000B4F4C">
        <w:rPr>
          <w:rFonts w:asciiTheme="minorHAnsi" w:eastAsia="Libre Baskerville" w:hAnsiTheme="minorHAnsi" w:cstheme="minorHAnsi"/>
          <w:sz w:val="24"/>
          <w:szCs w:val="24"/>
        </w:rPr>
        <w:t xml:space="preserve">The cases for case-control study will </w:t>
      </w:r>
      <w:r>
        <w:rPr>
          <w:rFonts w:asciiTheme="minorHAnsi" w:eastAsia="Libre Baskerville" w:hAnsiTheme="minorHAnsi" w:cstheme="minorHAnsi"/>
          <w:sz w:val="24"/>
          <w:szCs w:val="24"/>
        </w:rPr>
        <w:t xml:space="preserve">only </w:t>
      </w:r>
      <w:r w:rsidRPr="000B4F4C">
        <w:rPr>
          <w:rFonts w:asciiTheme="minorHAnsi" w:eastAsia="Libre Baskerville" w:hAnsiTheme="minorHAnsi" w:cstheme="minorHAnsi"/>
          <w:sz w:val="24"/>
          <w:szCs w:val="24"/>
        </w:rPr>
        <w:t>be patients with ambulatory care sensitive conditions hospitalised for co</w:t>
      </w:r>
      <w:r>
        <w:rPr>
          <w:rFonts w:asciiTheme="minorHAnsi" w:eastAsia="Libre Baskerville" w:hAnsiTheme="minorHAnsi" w:cstheme="minorHAnsi"/>
          <w:sz w:val="24"/>
          <w:szCs w:val="24"/>
        </w:rPr>
        <w:t>nsequences of these conditions. These patients include those who has been hospitalised due to deteriorated health conditions related to given diseases.</w:t>
      </w:r>
    </w:p>
    <w:p w:rsidR="00B3532F" w:rsidRPr="000B4F4C" w:rsidRDefault="00B3532F" w:rsidP="0058190B">
      <w:pPr>
        <w:rPr>
          <w:rFonts w:asciiTheme="minorHAnsi" w:hAnsiTheme="minorHAnsi" w:cstheme="minorHAnsi"/>
          <w:sz w:val="24"/>
          <w:szCs w:val="24"/>
        </w:rPr>
      </w:pPr>
    </w:p>
    <w:p w:rsidR="00B3532F" w:rsidRDefault="0058190B" w:rsidP="0058190B">
      <w:pPr>
        <w:pStyle w:val="ListParagraph"/>
        <w:numPr>
          <w:ilvl w:val="0"/>
          <w:numId w:val="1"/>
        </w:numPr>
        <w:rPr>
          <w:rFonts w:asciiTheme="minorHAnsi" w:hAnsiTheme="minorHAnsi" w:cstheme="minorHAnsi"/>
          <w:sz w:val="24"/>
          <w:szCs w:val="24"/>
        </w:rPr>
      </w:pPr>
      <w:r w:rsidRPr="00F709AF">
        <w:rPr>
          <w:rFonts w:asciiTheme="minorHAnsi" w:hAnsiTheme="minorHAnsi" w:cstheme="minorHAnsi"/>
          <w:sz w:val="24"/>
          <w:szCs w:val="24"/>
        </w:rPr>
        <w:t xml:space="preserve">How is the sample differentiated into those who were not hospitalised and therefore deteriorated and then had to be admitted, and those that had a severe first episode? </w:t>
      </w:r>
    </w:p>
    <w:p w:rsidR="00B3532F" w:rsidRDefault="00B3532F" w:rsidP="00B3532F">
      <w:pPr>
        <w:jc w:val="both"/>
        <w:rPr>
          <w:rFonts w:asciiTheme="minorHAnsi" w:eastAsia="Libre Baskerville" w:hAnsiTheme="minorHAnsi" w:cstheme="minorHAnsi"/>
          <w:b/>
          <w:sz w:val="24"/>
          <w:szCs w:val="24"/>
        </w:rPr>
      </w:pPr>
    </w:p>
    <w:p w:rsidR="00B3532F" w:rsidRPr="004F24E3" w:rsidRDefault="00B3532F" w:rsidP="004F24E3">
      <w:pPr>
        <w:ind w:left="1440"/>
        <w:jc w:val="both"/>
        <w:rPr>
          <w:rFonts w:asciiTheme="minorHAnsi" w:eastAsia="Libre Baskerville" w:hAnsiTheme="minorHAnsi" w:cstheme="minorHAnsi"/>
          <w:b/>
          <w:sz w:val="24"/>
          <w:szCs w:val="24"/>
        </w:rPr>
      </w:pPr>
      <w:r w:rsidRPr="00B3532F">
        <w:rPr>
          <w:rFonts w:asciiTheme="minorHAnsi" w:eastAsia="Libre Baskerville" w:hAnsiTheme="minorHAnsi" w:cstheme="minorHAnsi"/>
          <w:b/>
          <w:sz w:val="24"/>
          <w:szCs w:val="24"/>
        </w:rPr>
        <w:t>Answer:</w:t>
      </w:r>
      <w:r w:rsidR="004F24E3">
        <w:rPr>
          <w:rFonts w:asciiTheme="minorHAnsi" w:eastAsia="Libre Baskerville" w:hAnsiTheme="minorHAnsi" w:cstheme="minorHAnsi"/>
          <w:b/>
          <w:sz w:val="24"/>
          <w:szCs w:val="24"/>
        </w:rPr>
        <w:t xml:space="preserve"> </w:t>
      </w:r>
      <w:r w:rsidRPr="00B3532F">
        <w:rPr>
          <w:rFonts w:asciiTheme="minorHAnsi" w:eastAsia="Libre Baskerville" w:hAnsiTheme="minorHAnsi" w:cstheme="minorHAnsi"/>
          <w:sz w:val="24"/>
          <w:szCs w:val="24"/>
        </w:rPr>
        <w:t xml:space="preserve">The severity of the disease condition that mandated their hospitalisation will be coded, and adjusted for multivariable model to explain the variation in the admission patterns. </w:t>
      </w:r>
    </w:p>
    <w:p w:rsidR="00B3532F" w:rsidRPr="00B3532F" w:rsidRDefault="00B3532F" w:rsidP="00B3532F">
      <w:pPr>
        <w:rPr>
          <w:rFonts w:asciiTheme="minorHAnsi" w:hAnsiTheme="minorHAnsi" w:cstheme="minorHAnsi"/>
          <w:sz w:val="24"/>
          <w:szCs w:val="24"/>
        </w:rPr>
      </w:pPr>
    </w:p>
    <w:p w:rsidR="0058190B" w:rsidRPr="00F709AF" w:rsidRDefault="0058190B" w:rsidP="0058190B">
      <w:pPr>
        <w:pStyle w:val="ListParagraph"/>
        <w:numPr>
          <w:ilvl w:val="0"/>
          <w:numId w:val="1"/>
        </w:numPr>
        <w:rPr>
          <w:rFonts w:asciiTheme="minorHAnsi" w:hAnsiTheme="minorHAnsi" w:cstheme="minorHAnsi"/>
          <w:sz w:val="24"/>
          <w:szCs w:val="24"/>
        </w:rPr>
      </w:pPr>
      <w:r w:rsidRPr="00F709AF">
        <w:rPr>
          <w:rFonts w:asciiTheme="minorHAnsi" w:hAnsiTheme="minorHAnsi" w:cstheme="minorHAnsi"/>
          <w:sz w:val="24"/>
          <w:szCs w:val="24"/>
        </w:rPr>
        <w:t>Why are acute episodes included? ACSH relates to treating people with chronic conditions in primary care.</w:t>
      </w:r>
    </w:p>
    <w:p w:rsidR="00B3532F" w:rsidRDefault="00B3532F" w:rsidP="0058190B">
      <w:pPr>
        <w:rPr>
          <w:rFonts w:asciiTheme="minorHAnsi" w:eastAsia="Libre Baskerville" w:hAnsiTheme="minorHAnsi" w:cstheme="minorHAnsi"/>
          <w:sz w:val="24"/>
          <w:szCs w:val="24"/>
        </w:rPr>
      </w:pPr>
    </w:p>
    <w:p w:rsidR="0058190B" w:rsidRPr="004F24E3" w:rsidRDefault="0058190B" w:rsidP="004F24E3">
      <w:pPr>
        <w:ind w:left="720" w:firstLine="720"/>
        <w:jc w:val="both"/>
        <w:rPr>
          <w:rFonts w:asciiTheme="minorHAnsi" w:eastAsia="Libre Baskerville" w:hAnsiTheme="minorHAnsi" w:cstheme="minorHAnsi"/>
          <w:sz w:val="24"/>
          <w:szCs w:val="24"/>
        </w:rPr>
      </w:pPr>
      <w:r>
        <w:rPr>
          <w:rFonts w:asciiTheme="minorHAnsi" w:eastAsia="Libre Baskerville" w:hAnsiTheme="minorHAnsi" w:cstheme="minorHAnsi"/>
          <w:b/>
          <w:sz w:val="24"/>
          <w:szCs w:val="24"/>
        </w:rPr>
        <w:t>Answer:</w:t>
      </w:r>
      <w:r w:rsidR="004F24E3">
        <w:rPr>
          <w:rFonts w:asciiTheme="minorHAnsi" w:eastAsia="Libre Baskerville" w:hAnsiTheme="minorHAnsi" w:cstheme="minorHAnsi"/>
          <w:b/>
          <w:sz w:val="24"/>
          <w:szCs w:val="24"/>
        </w:rPr>
        <w:t xml:space="preserve"> </w:t>
      </w:r>
      <w:r w:rsidR="004F24E3" w:rsidRPr="004F24E3">
        <w:rPr>
          <w:rFonts w:asciiTheme="minorHAnsi" w:eastAsia="Libre Baskerville" w:hAnsiTheme="minorHAnsi" w:cstheme="minorHAnsi"/>
          <w:sz w:val="24"/>
          <w:szCs w:val="24"/>
        </w:rPr>
        <w:t>All acute episodes will be excluded</w:t>
      </w:r>
      <w:r w:rsidR="004F24E3">
        <w:rPr>
          <w:rFonts w:asciiTheme="minorHAnsi" w:eastAsia="Libre Baskerville" w:hAnsiTheme="minorHAnsi" w:cstheme="minorHAnsi"/>
          <w:sz w:val="24"/>
          <w:szCs w:val="24"/>
        </w:rPr>
        <w:t xml:space="preserve"> from the study</w:t>
      </w:r>
    </w:p>
    <w:p w:rsidR="0058190B" w:rsidRDefault="0058190B" w:rsidP="0058190B">
      <w:pPr>
        <w:jc w:val="both"/>
        <w:rPr>
          <w:rFonts w:asciiTheme="minorHAnsi" w:eastAsia="Libre Baskerville" w:hAnsiTheme="minorHAnsi" w:cstheme="minorHAnsi"/>
          <w:b/>
          <w:sz w:val="24"/>
          <w:szCs w:val="24"/>
        </w:rPr>
      </w:pPr>
    </w:p>
    <w:p w:rsidR="0058190B" w:rsidRPr="00F709AF" w:rsidRDefault="0058190B" w:rsidP="0058190B">
      <w:pPr>
        <w:rPr>
          <w:rFonts w:asciiTheme="minorHAnsi" w:hAnsiTheme="minorHAnsi" w:cstheme="minorHAnsi"/>
          <w:sz w:val="24"/>
          <w:szCs w:val="24"/>
        </w:rPr>
      </w:pPr>
    </w:p>
    <w:p w:rsidR="0058190B" w:rsidRDefault="0058190B" w:rsidP="0058190B">
      <w:pPr>
        <w:rPr>
          <w:rFonts w:asciiTheme="minorHAnsi" w:hAnsiTheme="minorHAnsi" w:cstheme="minorHAnsi"/>
          <w:sz w:val="24"/>
          <w:szCs w:val="24"/>
        </w:rPr>
      </w:pPr>
    </w:p>
    <w:p w:rsidR="0058190B" w:rsidRPr="000B4F4C" w:rsidRDefault="0058190B"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7</w:t>
      </w:r>
      <w:r w:rsidRPr="000B4F4C">
        <w:rPr>
          <w:rFonts w:asciiTheme="minorHAnsi" w:hAnsiTheme="minorHAnsi" w:cstheme="minorHAnsi"/>
          <w:b/>
          <w:color w:val="2F5496" w:themeColor="accent5" w:themeShade="BF"/>
          <w:sz w:val="24"/>
          <w:szCs w:val="24"/>
        </w:rPr>
        <w:t>:</w:t>
      </w:r>
    </w:p>
    <w:p w:rsidR="0058190B" w:rsidRDefault="0058190B" w:rsidP="0058190B">
      <w:pPr>
        <w:rPr>
          <w:rFonts w:asciiTheme="minorHAnsi" w:hAnsiTheme="minorHAnsi" w:cstheme="minorHAnsi"/>
          <w:sz w:val="24"/>
          <w:szCs w:val="24"/>
        </w:rPr>
      </w:pPr>
    </w:p>
    <w:p w:rsidR="0058190B" w:rsidRDefault="0058190B" w:rsidP="0058190B">
      <w:pPr>
        <w:rPr>
          <w:rFonts w:asciiTheme="minorHAnsi" w:hAnsiTheme="minorHAnsi" w:cstheme="minorHAnsi"/>
          <w:sz w:val="24"/>
          <w:szCs w:val="24"/>
        </w:rPr>
      </w:pPr>
      <w:r w:rsidRPr="000B4F4C">
        <w:rPr>
          <w:rFonts w:asciiTheme="minorHAnsi" w:hAnsiTheme="minorHAnsi" w:cstheme="minorHAnsi"/>
          <w:sz w:val="24"/>
          <w:szCs w:val="24"/>
        </w:rPr>
        <w:t>Question 8 - please provide more detail on the recruitment process, as participants may cover a lot of islands/a large geographic area and may not have access to the Internet.</w:t>
      </w:r>
    </w:p>
    <w:p w:rsidR="00621961" w:rsidRDefault="00621961" w:rsidP="0058190B">
      <w:pPr>
        <w:rPr>
          <w:rFonts w:asciiTheme="minorHAnsi" w:hAnsiTheme="minorHAnsi" w:cstheme="minorHAnsi"/>
          <w:sz w:val="24"/>
          <w:szCs w:val="24"/>
        </w:rPr>
      </w:pPr>
    </w:p>
    <w:p w:rsidR="00621961" w:rsidRPr="00621961" w:rsidRDefault="00621961" w:rsidP="00621961">
      <w:pPr>
        <w:pStyle w:val="Normal1"/>
        <w:widowControl/>
        <w:spacing w:after="200" w:line="276" w:lineRule="auto"/>
        <w:ind w:left="1440"/>
        <w:contextualSpacing/>
        <w:jc w:val="both"/>
        <w:rPr>
          <w:rFonts w:cstheme="minorHAnsi"/>
          <w:color w:val="auto"/>
          <w:lang w:val="en-NZ"/>
        </w:rPr>
      </w:pPr>
      <w:r>
        <w:rPr>
          <w:rFonts w:cstheme="minorHAnsi"/>
          <w:b/>
          <w:color w:val="auto"/>
          <w:lang w:val="en-NZ"/>
        </w:rPr>
        <w:t>Answer:</w:t>
      </w:r>
      <w:r>
        <w:rPr>
          <w:rFonts w:cstheme="minorHAnsi"/>
          <w:b/>
          <w:color w:val="auto"/>
          <w:lang w:val="en-NZ"/>
        </w:rPr>
        <w:t xml:space="preserve"> </w:t>
      </w:r>
      <w:r w:rsidRPr="00621961">
        <w:rPr>
          <w:rFonts w:cstheme="minorHAnsi"/>
          <w:color w:val="auto"/>
          <w:lang w:val="en-NZ"/>
        </w:rPr>
        <w:t>The data collectors will have data backup using other means (offline and online collection of data), so intermittence of the availability of internet services will not invalidate data collection in anyway. Also, good internet connection is available in all islands.</w:t>
      </w:r>
    </w:p>
    <w:p w:rsidR="00621961" w:rsidRPr="000B4F4C" w:rsidRDefault="00621961" w:rsidP="0058190B">
      <w:pPr>
        <w:rPr>
          <w:rFonts w:asciiTheme="minorHAnsi" w:hAnsiTheme="minorHAnsi" w:cstheme="minorHAnsi"/>
          <w:sz w:val="24"/>
          <w:szCs w:val="24"/>
        </w:rPr>
      </w:pPr>
    </w:p>
    <w:p w:rsidR="0058190B" w:rsidRPr="00F709AF" w:rsidRDefault="0058190B" w:rsidP="0058190B">
      <w:pPr>
        <w:pStyle w:val="ListParagraph"/>
        <w:numPr>
          <w:ilvl w:val="0"/>
          <w:numId w:val="2"/>
        </w:numPr>
        <w:rPr>
          <w:rFonts w:asciiTheme="minorHAnsi" w:hAnsiTheme="minorHAnsi" w:cstheme="minorHAnsi"/>
          <w:sz w:val="24"/>
          <w:szCs w:val="24"/>
        </w:rPr>
      </w:pPr>
      <w:r w:rsidRPr="00F709AF">
        <w:rPr>
          <w:rFonts w:asciiTheme="minorHAnsi" w:hAnsiTheme="minorHAnsi" w:cstheme="minorHAnsi"/>
          <w:sz w:val="24"/>
          <w:szCs w:val="24"/>
        </w:rPr>
        <w:t xml:space="preserve">The Committee recommend that it is advisable for the interested participants to contact you directly rather than for the </w:t>
      </w:r>
      <w:proofErr w:type="spellStart"/>
      <w:r w:rsidRPr="00F709AF">
        <w:rPr>
          <w:rFonts w:asciiTheme="minorHAnsi" w:hAnsiTheme="minorHAnsi" w:cstheme="minorHAnsi"/>
          <w:sz w:val="24"/>
          <w:szCs w:val="24"/>
        </w:rPr>
        <w:t>MoH</w:t>
      </w:r>
      <w:proofErr w:type="spellEnd"/>
      <w:r w:rsidRPr="00F709AF">
        <w:rPr>
          <w:rFonts w:asciiTheme="minorHAnsi" w:hAnsiTheme="minorHAnsi" w:cstheme="minorHAnsi"/>
          <w:sz w:val="24"/>
          <w:szCs w:val="24"/>
        </w:rPr>
        <w:t xml:space="preserve"> to collect names and pass them on, to lessen the sense of obligation.</w:t>
      </w:r>
    </w:p>
    <w:p w:rsidR="004F24E3" w:rsidRDefault="004F24E3" w:rsidP="004F24E3">
      <w:pPr>
        <w:jc w:val="both"/>
        <w:rPr>
          <w:rFonts w:asciiTheme="minorHAnsi" w:eastAsia="ヒラギノ角ゴ Pro W3" w:hAnsiTheme="minorHAnsi" w:cstheme="minorHAnsi"/>
          <w:b/>
          <w:sz w:val="24"/>
          <w:szCs w:val="24"/>
        </w:rPr>
      </w:pPr>
    </w:p>
    <w:p w:rsidR="004F24E3" w:rsidRPr="004F24E3" w:rsidRDefault="004F24E3" w:rsidP="004F24E3">
      <w:pPr>
        <w:ind w:left="1440"/>
        <w:jc w:val="both"/>
        <w:rPr>
          <w:rFonts w:cstheme="minorHAnsi"/>
        </w:rPr>
      </w:pPr>
      <w:r>
        <w:rPr>
          <w:rFonts w:asciiTheme="minorHAnsi" w:eastAsia="Libre Baskerville" w:hAnsiTheme="minorHAnsi" w:cstheme="minorHAnsi"/>
          <w:b/>
          <w:sz w:val="24"/>
          <w:szCs w:val="24"/>
        </w:rPr>
        <w:t>Answer:</w:t>
      </w:r>
      <w:r>
        <w:rPr>
          <w:rFonts w:asciiTheme="minorHAnsi" w:eastAsia="Libre Baskerville" w:hAnsiTheme="minorHAnsi" w:cstheme="minorHAnsi"/>
          <w:b/>
          <w:sz w:val="24"/>
          <w:szCs w:val="24"/>
        </w:rPr>
        <w:t xml:space="preserve"> </w:t>
      </w:r>
      <w:r w:rsidRPr="004F24E3">
        <w:rPr>
          <w:rFonts w:cstheme="minorHAnsi"/>
        </w:rPr>
        <w:t xml:space="preserve">For the sake of anonymity and beneficence, interested participants will </w:t>
      </w:r>
      <w:r>
        <w:rPr>
          <w:rFonts w:cstheme="minorHAnsi"/>
        </w:rPr>
        <w:t>s</w:t>
      </w:r>
      <w:r w:rsidRPr="004F24E3">
        <w:rPr>
          <w:rFonts w:cstheme="minorHAnsi"/>
        </w:rPr>
        <w:t>hare the contact details with the researcher</w:t>
      </w:r>
    </w:p>
    <w:p w:rsidR="0058190B" w:rsidRPr="000B4F4C" w:rsidRDefault="0058190B" w:rsidP="0058190B">
      <w:pPr>
        <w:pStyle w:val="Normal1"/>
        <w:widowControl/>
        <w:spacing w:after="200" w:line="276" w:lineRule="auto"/>
        <w:contextualSpacing/>
        <w:jc w:val="both"/>
        <w:rPr>
          <w:rFonts w:cstheme="minorHAnsi"/>
          <w:color w:val="auto"/>
          <w:lang w:val="en-NZ"/>
        </w:rPr>
      </w:pPr>
      <w:r w:rsidRPr="000B4F4C">
        <w:rPr>
          <w:rFonts w:cstheme="minorHAnsi"/>
          <w:color w:val="auto"/>
          <w:lang w:val="en-NZ"/>
        </w:rPr>
        <w:t xml:space="preserve"> </w:t>
      </w:r>
    </w:p>
    <w:p w:rsidR="0058190B" w:rsidRPr="00F709AF" w:rsidRDefault="0058190B" w:rsidP="0058190B">
      <w:pPr>
        <w:rPr>
          <w:rFonts w:asciiTheme="minorHAnsi" w:hAnsiTheme="minorHAnsi" w:cstheme="minorHAnsi"/>
          <w:sz w:val="24"/>
          <w:szCs w:val="24"/>
        </w:rPr>
      </w:pPr>
    </w:p>
    <w:p w:rsidR="0058190B" w:rsidRPr="000B4F4C" w:rsidRDefault="0058190B"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8</w:t>
      </w:r>
      <w:r w:rsidRPr="000B4F4C">
        <w:rPr>
          <w:rFonts w:asciiTheme="minorHAnsi" w:hAnsiTheme="minorHAnsi" w:cstheme="minorHAnsi"/>
          <w:b/>
          <w:color w:val="2F5496" w:themeColor="accent5" w:themeShade="BF"/>
          <w:sz w:val="24"/>
          <w:szCs w:val="24"/>
        </w:rPr>
        <w:t>:</w:t>
      </w:r>
    </w:p>
    <w:p w:rsidR="0058190B" w:rsidRDefault="0058190B" w:rsidP="0058190B">
      <w:pPr>
        <w:rPr>
          <w:rFonts w:asciiTheme="minorHAnsi" w:hAnsiTheme="minorHAnsi" w:cstheme="minorHAnsi"/>
          <w:sz w:val="24"/>
          <w:szCs w:val="24"/>
        </w:rPr>
      </w:pPr>
    </w:p>
    <w:p w:rsidR="0058190B" w:rsidRPr="000B4F4C" w:rsidRDefault="0058190B" w:rsidP="0058190B">
      <w:pPr>
        <w:rPr>
          <w:rFonts w:asciiTheme="minorHAnsi" w:hAnsiTheme="minorHAnsi" w:cstheme="minorHAnsi"/>
          <w:sz w:val="24"/>
          <w:szCs w:val="24"/>
        </w:rPr>
      </w:pPr>
      <w:r w:rsidRPr="000B4F4C">
        <w:rPr>
          <w:rFonts w:asciiTheme="minorHAnsi" w:hAnsiTheme="minorHAnsi" w:cstheme="minorHAnsi"/>
          <w:sz w:val="24"/>
          <w:szCs w:val="24"/>
        </w:rPr>
        <w:t xml:space="preserve">Questions 8 and 15 - please outline the process of obtaining approval from the </w:t>
      </w:r>
      <w:proofErr w:type="spellStart"/>
      <w:r w:rsidRPr="000B4F4C">
        <w:rPr>
          <w:rFonts w:asciiTheme="minorHAnsi" w:hAnsiTheme="minorHAnsi" w:cstheme="minorHAnsi"/>
          <w:sz w:val="24"/>
          <w:szCs w:val="24"/>
        </w:rPr>
        <w:t>MoH</w:t>
      </w:r>
      <w:proofErr w:type="spellEnd"/>
      <w:r w:rsidRPr="000B4F4C">
        <w:rPr>
          <w:rFonts w:asciiTheme="minorHAnsi" w:hAnsiTheme="minorHAnsi" w:cstheme="minorHAnsi"/>
          <w:sz w:val="24"/>
          <w:szCs w:val="24"/>
        </w:rPr>
        <w:t xml:space="preserve"> and the public health units in all the hospitals (patient coding and selection). See first comment.</w:t>
      </w:r>
    </w:p>
    <w:p w:rsidR="0058190B" w:rsidRPr="00F709AF" w:rsidRDefault="0058190B" w:rsidP="0058190B">
      <w:pPr>
        <w:rPr>
          <w:rFonts w:asciiTheme="minorHAnsi" w:hAnsiTheme="minorHAnsi" w:cstheme="minorHAnsi"/>
          <w:sz w:val="24"/>
          <w:szCs w:val="24"/>
        </w:rPr>
      </w:pPr>
    </w:p>
    <w:p w:rsidR="0058190B" w:rsidRDefault="0058190B" w:rsidP="0058190B">
      <w:pPr>
        <w:rPr>
          <w:rFonts w:asciiTheme="minorHAnsi" w:hAnsiTheme="minorHAnsi" w:cstheme="minorHAnsi"/>
          <w:b/>
          <w:sz w:val="24"/>
          <w:szCs w:val="24"/>
        </w:rPr>
      </w:pPr>
      <w:r>
        <w:rPr>
          <w:rFonts w:asciiTheme="minorHAnsi" w:hAnsiTheme="minorHAnsi" w:cstheme="minorHAnsi"/>
          <w:b/>
          <w:sz w:val="24"/>
          <w:szCs w:val="24"/>
        </w:rPr>
        <w:t>Answer:</w:t>
      </w:r>
    </w:p>
    <w:p w:rsidR="0058190B" w:rsidRDefault="0058190B" w:rsidP="0058190B">
      <w:pPr>
        <w:rPr>
          <w:rFonts w:asciiTheme="minorHAnsi" w:hAnsiTheme="minorHAnsi" w:cstheme="minorHAnsi"/>
          <w:b/>
          <w:sz w:val="24"/>
          <w:szCs w:val="24"/>
        </w:rPr>
      </w:pPr>
    </w:p>
    <w:p w:rsidR="00621961" w:rsidRDefault="00621961" w:rsidP="00621961">
      <w:pPr>
        <w:pStyle w:val="Normal1"/>
        <w:widowControl/>
        <w:spacing w:after="200" w:line="276" w:lineRule="auto"/>
        <w:contextualSpacing/>
        <w:jc w:val="both"/>
        <w:rPr>
          <w:rFonts w:cstheme="minorHAnsi"/>
          <w:color w:val="auto"/>
          <w:lang w:val="en-NZ"/>
        </w:rPr>
      </w:pPr>
      <w:r>
        <w:rPr>
          <w:rFonts w:cstheme="minorHAnsi"/>
          <w:color w:val="auto"/>
          <w:lang w:val="en-NZ"/>
        </w:rPr>
        <w:t xml:space="preserve">The project requires approval from Ministry of Health to contact the patients diagnosed with ambulatory care sensitive conditions. All island hospitals are under Ministry of Health. Therefore, no separate approval is required from island hospitals.  </w:t>
      </w:r>
    </w:p>
    <w:p w:rsidR="00621961" w:rsidRDefault="00621961" w:rsidP="00621961">
      <w:pPr>
        <w:pStyle w:val="Normal1"/>
        <w:widowControl/>
        <w:spacing w:after="200" w:line="276" w:lineRule="auto"/>
        <w:contextualSpacing/>
        <w:jc w:val="both"/>
        <w:rPr>
          <w:rFonts w:cstheme="minorHAnsi"/>
          <w:color w:val="auto"/>
          <w:lang w:val="en-NZ"/>
        </w:rPr>
      </w:pPr>
    </w:p>
    <w:p w:rsidR="008B0AE7" w:rsidRPr="000B4F4C" w:rsidRDefault="00621961" w:rsidP="008B0AE7">
      <w:pPr>
        <w:pStyle w:val="Normal1"/>
        <w:widowControl/>
        <w:spacing w:after="200" w:line="276" w:lineRule="auto"/>
        <w:contextualSpacing/>
        <w:jc w:val="both"/>
        <w:rPr>
          <w:rFonts w:cstheme="minorHAnsi"/>
          <w:color w:val="auto"/>
          <w:lang w:val="en-NZ"/>
        </w:rPr>
      </w:pPr>
      <w:r>
        <w:rPr>
          <w:rFonts w:cstheme="minorHAnsi"/>
          <w:color w:val="auto"/>
          <w:lang w:val="en-NZ"/>
        </w:rPr>
        <w:t>Approval from Ministry of Health is contingent upon receiving University of Canterbury Ethics Committee approval.</w:t>
      </w:r>
      <w:r w:rsidR="008B0AE7">
        <w:rPr>
          <w:rFonts w:cstheme="minorHAnsi"/>
          <w:color w:val="auto"/>
          <w:lang w:val="en-NZ"/>
        </w:rPr>
        <w:t xml:space="preserve"> </w:t>
      </w:r>
      <w:r w:rsidR="008B0AE7" w:rsidRPr="00363789">
        <w:rPr>
          <w:rFonts w:cstheme="minorHAnsi"/>
          <w:color w:val="auto"/>
          <w:lang w:val="en-NZ"/>
        </w:rPr>
        <w:t>A separate ethics application is not required from the Maldives. This is because University of Canterbury falls under the Association of Commonwealth Universities.</w:t>
      </w:r>
      <w:r>
        <w:rPr>
          <w:rFonts w:cstheme="minorHAnsi"/>
          <w:color w:val="auto"/>
          <w:lang w:val="en-NZ"/>
        </w:rPr>
        <w:t xml:space="preserve"> </w:t>
      </w:r>
      <w:r w:rsidRPr="00363789">
        <w:rPr>
          <w:rFonts w:cstheme="minorHAnsi"/>
          <w:color w:val="auto"/>
          <w:lang w:val="en-NZ"/>
        </w:rPr>
        <w:t>Following ethics approval</w:t>
      </w:r>
      <w:r>
        <w:rPr>
          <w:rFonts w:cstheme="minorHAnsi"/>
          <w:color w:val="auto"/>
          <w:lang w:val="en-NZ"/>
        </w:rPr>
        <w:t>,</w:t>
      </w:r>
      <w:r w:rsidRPr="00363789">
        <w:rPr>
          <w:rFonts w:cstheme="minorHAnsi"/>
          <w:color w:val="auto"/>
          <w:lang w:val="en-NZ"/>
        </w:rPr>
        <w:t xml:space="preserve"> a formal online request will be mailed to policy planning and international health division of </w:t>
      </w:r>
      <w:r w:rsidR="008B0AE7">
        <w:rPr>
          <w:rFonts w:cstheme="minorHAnsi"/>
          <w:color w:val="auto"/>
          <w:lang w:val="en-NZ"/>
        </w:rPr>
        <w:t xml:space="preserve">the Ministry of Health. </w:t>
      </w:r>
      <w:r w:rsidR="008B0AE7" w:rsidRPr="000B4F4C">
        <w:rPr>
          <w:rFonts w:cstheme="minorHAnsi"/>
          <w:color w:val="auto"/>
          <w:lang w:val="en-NZ"/>
        </w:rPr>
        <w:t>This is to identify the pool of patients diagnosed with these conditions</w:t>
      </w:r>
      <w:r w:rsidR="008B0AE7">
        <w:rPr>
          <w:rFonts w:cstheme="minorHAnsi"/>
          <w:color w:val="auto"/>
          <w:lang w:val="en-NZ"/>
        </w:rPr>
        <w:t xml:space="preserve"> and </w:t>
      </w:r>
      <w:r w:rsidR="008B0AE7" w:rsidRPr="00363789">
        <w:rPr>
          <w:rFonts w:cstheme="minorHAnsi"/>
          <w:color w:val="auto"/>
          <w:lang w:val="en-NZ"/>
        </w:rPr>
        <w:t>to obtain per</w:t>
      </w:r>
      <w:r w:rsidR="008B0AE7">
        <w:rPr>
          <w:rFonts w:cstheme="minorHAnsi"/>
          <w:color w:val="auto"/>
          <w:lang w:val="en-NZ"/>
        </w:rPr>
        <w:t>mission to contact these patients</w:t>
      </w:r>
      <w:r w:rsidR="008B0AE7" w:rsidRPr="000B4F4C">
        <w:rPr>
          <w:rFonts w:cstheme="minorHAnsi"/>
          <w:color w:val="auto"/>
          <w:lang w:val="en-NZ"/>
        </w:rPr>
        <w:t>. Once approved, Ministry of Health will inform the patients about the research through island hospitals. Island hospitals will provide information sheet to all potential participants. Any potential respondent willing to participate will share the contact details with the researcher</w:t>
      </w:r>
      <w:r w:rsidR="008B0AE7">
        <w:rPr>
          <w:rFonts w:cstheme="minorHAnsi"/>
          <w:color w:val="auto"/>
          <w:lang w:val="en-NZ"/>
        </w:rPr>
        <w:t>.</w:t>
      </w:r>
    </w:p>
    <w:p w:rsidR="00621961" w:rsidRPr="00F709AF" w:rsidRDefault="00621961" w:rsidP="0058190B">
      <w:pPr>
        <w:rPr>
          <w:rFonts w:asciiTheme="minorHAnsi" w:hAnsiTheme="minorHAnsi" w:cstheme="minorHAnsi"/>
          <w:sz w:val="24"/>
          <w:szCs w:val="24"/>
        </w:rPr>
      </w:pPr>
    </w:p>
    <w:p w:rsidR="0058190B" w:rsidRDefault="0058190B" w:rsidP="0058190B">
      <w:pPr>
        <w:rPr>
          <w:rFonts w:asciiTheme="minorHAnsi" w:hAnsiTheme="minorHAnsi" w:cstheme="minorHAnsi"/>
          <w:sz w:val="24"/>
          <w:szCs w:val="24"/>
        </w:rPr>
      </w:pPr>
    </w:p>
    <w:p w:rsidR="0058190B" w:rsidRPr="000B4F4C" w:rsidRDefault="0058190B"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9</w:t>
      </w:r>
      <w:r w:rsidRPr="000B4F4C">
        <w:rPr>
          <w:rFonts w:asciiTheme="minorHAnsi" w:hAnsiTheme="minorHAnsi" w:cstheme="minorHAnsi"/>
          <w:b/>
          <w:color w:val="2F5496" w:themeColor="accent5" w:themeShade="BF"/>
          <w:sz w:val="24"/>
          <w:szCs w:val="24"/>
        </w:rPr>
        <w:t>:</w:t>
      </w:r>
    </w:p>
    <w:p w:rsidR="0058190B" w:rsidRDefault="0058190B" w:rsidP="0058190B">
      <w:pPr>
        <w:rPr>
          <w:rFonts w:asciiTheme="minorHAnsi" w:hAnsiTheme="minorHAnsi" w:cstheme="minorHAnsi"/>
          <w:sz w:val="24"/>
          <w:szCs w:val="24"/>
        </w:rPr>
      </w:pPr>
    </w:p>
    <w:p w:rsidR="0058190B" w:rsidRDefault="0058190B" w:rsidP="00FA61F3">
      <w:pPr>
        <w:rPr>
          <w:rFonts w:asciiTheme="minorHAnsi" w:hAnsiTheme="minorHAnsi" w:cstheme="minorHAnsi"/>
          <w:sz w:val="24"/>
          <w:szCs w:val="24"/>
        </w:rPr>
      </w:pPr>
      <w:r w:rsidRPr="00FA61F3">
        <w:rPr>
          <w:rFonts w:asciiTheme="minorHAnsi" w:hAnsiTheme="minorHAnsi" w:cstheme="minorHAnsi"/>
          <w:sz w:val="24"/>
          <w:szCs w:val="24"/>
        </w:rPr>
        <w:t>Questions 12 and 20 - could participants provide times that would be suitable for them to be contacted when indicating interest in the study?</w:t>
      </w:r>
    </w:p>
    <w:p w:rsidR="00FA61F3" w:rsidRDefault="00FA61F3" w:rsidP="00FA61F3">
      <w:pPr>
        <w:pStyle w:val="Normal1"/>
        <w:widowControl/>
        <w:spacing w:after="200" w:line="276" w:lineRule="auto"/>
        <w:ind w:left="1440"/>
        <w:contextualSpacing/>
        <w:jc w:val="both"/>
        <w:rPr>
          <w:rFonts w:cstheme="minorHAnsi"/>
          <w:color w:val="auto"/>
        </w:rPr>
      </w:pPr>
      <w:r>
        <w:rPr>
          <w:rFonts w:cstheme="minorHAnsi"/>
          <w:b/>
          <w:color w:val="auto"/>
          <w:lang w:val="en-NZ"/>
        </w:rPr>
        <w:t>Answer:</w:t>
      </w:r>
      <w:r>
        <w:rPr>
          <w:rFonts w:cstheme="minorHAnsi"/>
          <w:b/>
          <w:color w:val="auto"/>
          <w:lang w:val="en-NZ"/>
        </w:rPr>
        <w:t xml:space="preserve"> </w:t>
      </w:r>
      <w:r w:rsidRPr="000B4F4C">
        <w:rPr>
          <w:rFonts w:cstheme="minorHAnsi"/>
          <w:color w:val="auto"/>
          <w:lang w:val="en-NZ"/>
        </w:rPr>
        <w:t xml:space="preserve">Respondents willing to participate in the research will share their contact details with the </w:t>
      </w:r>
      <w:r>
        <w:rPr>
          <w:rFonts w:cstheme="minorHAnsi"/>
          <w:color w:val="auto"/>
          <w:lang w:val="en-NZ"/>
        </w:rPr>
        <w:t xml:space="preserve">researcher. </w:t>
      </w:r>
      <w:r>
        <w:rPr>
          <w:rFonts w:cstheme="minorHAnsi"/>
          <w:color w:val="auto"/>
        </w:rPr>
        <w:t>Researcher</w:t>
      </w:r>
      <w:r w:rsidRPr="000B4F4C">
        <w:rPr>
          <w:rFonts w:cstheme="minorHAnsi"/>
          <w:color w:val="auto"/>
        </w:rPr>
        <w:t xml:space="preserve"> will contact them over phone to arrange a </w:t>
      </w:r>
      <w:r>
        <w:rPr>
          <w:rFonts w:cstheme="minorHAnsi"/>
          <w:color w:val="auto"/>
        </w:rPr>
        <w:t xml:space="preserve">suitable date and time for </w:t>
      </w:r>
      <w:r w:rsidRPr="000B4F4C">
        <w:rPr>
          <w:rFonts w:cstheme="minorHAnsi"/>
          <w:color w:val="auto"/>
        </w:rPr>
        <w:t>interview.</w:t>
      </w:r>
    </w:p>
    <w:p w:rsidR="00FA61F3" w:rsidRPr="00FA61F3" w:rsidRDefault="00FA61F3" w:rsidP="00FA61F3">
      <w:pPr>
        <w:pStyle w:val="Normal1"/>
        <w:widowControl/>
        <w:spacing w:after="200" w:line="276" w:lineRule="auto"/>
        <w:ind w:left="1440"/>
        <w:contextualSpacing/>
        <w:jc w:val="both"/>
        <w:rPr>
          <w:rFonts w:cstheme="minorHAnsi"/>
          <w:color w:val="auto"/>
          <w:lang w:val="en-NZ"/>
        </w:rPr>
      </w:pPr>
    </w:p>
    <w:p w:rsidR="0058190B" w:rsidRDefault="0058190B" w:rsidP="0058190B">
      <w:pPr>
        <w:pStyle w:val="ListParagraph"/>
        <w:numPr>
          <w:ilvl w:val="0"/>
          <w:numId w:val="2"/>
        </w:numPr>
        <w:rPr>
          <w:rFonts w:asciiTheme="minorHAnsi" w:hAnsiTheme="minorHAnsi" w:cstheme="minorHAnsi"/>
          <w:sz w:val="24"/>
          <w:szCs w:val="24"/>
        </w:rPr>
      </w:pPr>
      <w:r w:rsidRPr="00F709AF">
        <w:rPr>
          <w:rFonts w:asciiTheme="minorHAnsi" w:hAnsiTheme="minorHAnsi" w:cstheme="minorHAnsi"/>
          <w:sz w:val="24"/>
          <w:szCs w:val="24"/>
        </w:rPr>
        <w:t xml:space="preserve">How will participants be selected? </w:t>
      </w:r>
    </w:p>
    <w:p w:rsidR="00FA61F3" w:rsidRDefault="00FA61F3" w:rsidP="00FA61F3">
      <w:pPr>
        <w:rPr>
          <w:rFonts w:asciiTheme="minorHAnsi" w:hAnsiTheme="minorHAnsi" w:cstheme="minorHAnsi"/>
          <w:sz w:val="24"/>
          <w:szCs w:val="24"/>
        </w:rPr>
      </w:pPr>
    </w:p>
    <w:p w:rsidR="00FA61F3" w:rsidRPr="00FA61F3" w:rsidRDefault="00FA61F3" w:rsidP="00FA61F3">
      <w:pPr>
        <w:pStyle w:val="Normal1"/>
        <w:widowControl/>
        <w:spacing w:after="200" w:line="276" w:lineRule="auto"/>
        <w:ind w:left="1440"/>
        <w:contextualSpacing/>
        <w:jc w:val="both"/>
        <w:rPr>
          <w:rFonts w:cstheme="minorHAnsi"/>
          <w:color w:val="auto"/>
          <w:lang w:val="en-NZ"/>
        </w:rPr>
      </w:pPr>
      <w:r>
        <w:rPr>
          <w:rFonts w:cstheme="minorHAnsi"/>
          <w:b/>
          <w:color w:val="auto"/>
          <w:lang w:val="en-NZ"/>
        </w:rPr>
        <w:t xml:space="preserve">Answer: </w:t>
      </w:r>
      <w:r w:rsidRPr="000B4F4C">
        <w:rPr>
          <w:rFonts w:cstheme="minorHAnsi"/>
          <w:color w:val="auto"/>
          <w:lang w:val="en-NZ"/>
        </w:rPr>
        <w:t xml:space="preserve">Respondents willing to participate in the research will share their contact details with the researcher. From this pool of patients, participants will be selected randomly through lottery. </w:t>
      </w:r>
      <w:r>
        <w:rPr>
          <w:rFonts w:cstheme="minorHAnsi"/>
          <w:color w:val="auto"/>
          <w:lang w:val="en-NZ"/>
        </w:rPr>
        <w:t xml:space="preserve">Those </w:t>
      </w:r>
      <w:r w:rsidRPr="000B4F4C">
        <w:rPr>
          <w:rFonts w:cstheme="minorHAnsi"/>
          <w:color w:val="auto"/>
          <w:lang w:val="en-NZ"/>
        </w:rPr>
        <w:t>not selected through t</w:t>
      </w:r>
      <w:r>
        <w:rPr>
          <w:rFonts w:cstheme="minorHAnsi"/>
          <w:color w:val="auto"/>
          <w:lang w:val="en-NZ"/>
        </w:rPr>
        <w:t>he lottery will receive a call of appreciation by</w:t>
      </w:r>
      <w:r w:rsidRPr="000B4F4C">
        <w:rPr>
          <w:rFonts w:cstheme="minorHAnsi"/>
          <w:color w:val="auto"/>
          <w:lang w:val="en-NZ"/>
        </w:rPr>
        <w:t xml:space="preserve"> the research team. </w:t>
      </w:r>
    </w:p>
    <w:p w:rsidR="00FA61F3" w:rsidRPr="00FA61F3" w:rsidRDefault="00FA61F3" w:rsidP="00FA61F3">
      <w:pPr>
        <w:rPr>
          <w:rFonts w:asciiTheme="minorHAnsi" w:hAnsiTheme="minorHAnsi" w:cstheme="minorHAnsi"/>
          <w:sz w:val="24"/>
          <w:szCs w:val="24"/>
        </w:rPr>
      </w:pPr>
    </w:p>
    <w:p w:rsidR="00FA61F3" w:rsidRDefault="0058190B" w:rsidP="0058190B">
      <w:pPr>
        <w:pStyle w:val="ListParagraph"/>
        <w:numPr>
          <w:ilvl w:val="0"/>
          <w:numId w:val="2"/>
        </w:numPr>
        <w:rPr>
          <w:rFonts w:asciiTheme="minorHAnsi" w:hAnsiTheme="minorHAnsi" w:cstheme="minorHAnsi"/>
          <w:sz w:val="24"/>
          <w:szCs w:val="24"/>
        </w:rPr>
      </w:pPr>
      <w:r w:rsidRPr="00F709AF">
        <w:rPr>
          <w:rFonts w:asciiTheme="minorHAnsi" w:hAnsiTheme="minorHAnsi" w:cstheme="minorHAnsi"/>
          <w:sz w:val="24"/>
          <w:szCs w:val="24"/>
        </w:rPr>
        <w:t>It appears that the “</w:t>
      </w:r>
      <w:r w:rsidRPr="00F709AF">
        <w:rPr>
          <w:rFonts w:asciiTheme="minorHAnsi" w:hAnsiTheme="minorHAnsi" w:cstheme="minorHAnsi"/>
          <w:i/>
          <w:iCs/>
          <w:sz w:val="24"/>
          <w:szCs w:val="24"/>
        </w:rPr>
        <w:t>calls</w:t>
      </w:r>
      <w:r w:rsidRPr="00F709AF">
        <w:rPr>
          <w:rFonts w:asciiTheme="minorHAnsi" w:hAnsiTheme="minorHAnsi" w:cstheme="minorHAnsi"/>
          <w:sz w:val="24"/>
          <w:szCs w:val="24"/>
        </w:rPr>
        <w:t xml:space="preserve">” will be undertaken by field workers visiting the homes of potential participants - is this correct? </w:t>
      </w:r>
    </w:p>
    <w:p w:rsidR="00FA61F3" w:rsidRPr="00FA61F3" w:rsidRDefault="00FA61F3" w:rsidP="00FA61F3">
      <w:pPr>
        <w:rPr>
          <w:rFonts w:asciiTheme="minorHAnsi" w:hAnsiTheme="minorHAnsi" w:cstheme="minorHAnsi"/>
          <w:sz w:val="24"/>
          <w:szCs w:val="24"/>
        </w:rPr>
      </w:pPr>
    </w:p>
    <w:p w:rsidR="00FA61F3" w:rsidRPr="00FA61F3" w:rsidRDefault="00FA61F3" w:rsidP="00FA61F3">
      <w:pPr>
        <w:pStyle w:val="Normal1"/>
        <w:widowControl/>
        <w:spacing w:after="200" w:line="276" w:lineRule="auto"/>
        <w:ind w:left="1440"/>
        <w:contextualSpacing/>
        <w:jc w:val="both"/>
        <w:rPr>
          <w:rFonts w:cstheme="minorHAnsi"/>
          <w:color w:val="auto"/>
          <w:lang w:val="en-NZ"/>
        </w:rPr>
      </w:pPr>
      <w:r>
        <w:rPr>
          <w:rFonts w:cstheme="minorHAnsi"/>
          <w:b/>
          <w:color w:val="auto"/>
          <w:lang w:val="en-NZ"/>
        </w:rPr>
        <w:t xml:space="preserve">Answer: </w:t>
      </w:r>
      <w:r>
        <w:rPr>
          <w:rFonts w:cstheme="minorHAnsi"/>
          <w:color w:val="auto"/>
          <w:lang w:val="en-NZ"/>
        </w:rPr>
        <w:t>No, the researcher will call.</w:t>
      </w:r>
    </w:p>
    <w:p w:rsidR="00FA61F3" w:rsidRPr="00FA61F3" w:rsidRDefault="00FA61F3" w:rsidP="00FA61F3">
      <w:pPr>
        <w:rPr>
          <w:rFonts w:asciiTheme="minorHAnsi" w:hAnsiTheme="minorHAnsi" w:cstheme="minorHAnsi"/>
          <w:sz w:val="24"/>
          <w:szCs w:val="24"/>
        </w:rPr>
      </w:pPr>
    </w:p>
    <w:p w:rsidR="0058190B" w:rsidRPr="00F709AF" w:rsidRDefault="0058190B" w:rsidP="0058190B">
      <w:pPr>
        <w:pStyle w:val="ListParagraph"/>
        <w:numPr>
          <w:ilvl w:val="0"/>
          <w:numId w:val="2"/>
        </w:numPr>
        <w:rPr>
          <w:rFonts w:asciiTheme="minorHAnsi" w:hAnsiTheme="minorHAnsi" w:cstheme="minorHAnsi"/>
          <w:sz w:val="24"/>
          <w:szCs w:val="24"/>
        </w:rPr>
      </w:pPr>
      <w:r w:rsidRPr="00F709AF">
        <w:rPr>
          <w:rFonts w:asciiTheme="minorHAnsi" w:hAnsiTheme="minorHAnsi" w:cstheme="minorHAnsi"/>
          <w:sz w:val="24"/>
          <w:szCs w:val="24"/>
        </w:rPr>
        <w:t>Please could you comment on the potential logistical and cost-related issues here?</w:t>
      </w:r>
    </w:p>
    <w:p w:rsidR="0058190B" w:rsidRDefault="0058190B" w:rsidP="0058190B">
      <w:pPr>
        <w:pStyle w:val="Normal1"/>
        <w:widowControl/>
        <w:spacing w:after="200" w:line="276" w:lineRule="auto"/>
        <w:jc w:val="both"/>
        <w:rPr>
          <w:rFonts w:eastAsia="Libre Baskerville" w:cstheme="minorHAnsi"/>
          <w:b/>
          <w:color w:val="auto"/>
          <w:lang w:val="en-NZ"/>
        </w:rPr>
      </w:pPr>
    </w:p>
    <w:p w:rsidR="00FA61F3" w:rsidRDefault="00FA61F3" w:rsidP="00AD6B4F">
      <w:pPr>
        <w:pStyle w:val="Normal1"/>
        <w:widowControl/>
        <w:spacing w:after="200" w:line="276" w:lineRule="auto"/>
        <w:ind w:left="1440"/>
        <w:jc w:val="both"/>
        <w:rPr>
          <w:rFonts w:eastAsia="Libre Baskerville" w:cstheme="minorHAnsi"/>
          <w:color w:val="auto"/>
          <w:lang w:val="en-NZ"/>
        </w:rPr>
      </w:pPr>
      <w:r>
        <w:rPr>
          <w:rFonts w:cstheme="minorHAnsi"/>
          <w:b/>
          <w:color w:val="auto"/>
          <w:lang w:val="en-NZ"/>
        </w:rPr>
        <w:t xml:space="preserve">Answer: </w:t>
      </w:r>
      <w:r w:rsidR="00F9059B" w:rsidRPr="00F9059B">
        <w:rPr>
          <w:rFonts w:cstheme="minorHAnsi"/>
          <w:color w:val="auto"/>
          <w:lang w:val="en-NZ"/>
        </w:rPr>
        <w:t xml:space="preserve">Field workers will be </w:t>
      </w:r>
      <w:r w:rsidR="00F9059B">
        <w:rPr>
          <w:rFonts w:cstheme="minorHAnsi"/>
          <w:color w:val="auto"/>
          <w:lang w:val="en-NZ"/>
        </w:rPr>
        <w:t xml:space="preserve">from same atoll but different island </w:t>
      </w:r>
      <w:r w:rsidR="00AD6B4F">
        <w:rPr>
          <w:rFonts w:cstheme="minorHAnsi"/>
          <w:color w:val="auto"/>
          <w:lang w:val="en-NZ"/>
        </w:rPr>
        <w:t xml:space="preserve">to lessen the issues around anonymity, beneficence, and comfort of the participants. These field workers will travel between islands by atoll ferry. </w:t>
      </w:r>
      <w:r w:rsidR="00F9059B" w:rsidRPr="000B4F4C">
        <w:rPr>
          <w:rFonts w:eastAsia="Libre Baskerville" w:cstheme="minorHAnsi"/>
          <w:color w:val="auto"/>
          <w:lang w:val="en-NZ"/>
        </w:rPr>
        <w:t>The ferry services are available during the day</w:t>
      </w:r>
      <w:r w:rsidR="00F9059B">
        <w:rPr>
          <w:rFonts w:eastAsia="Libre Baskerville" w:cstheme="minorHAnsi"/>
          <w:color w:val="auto"/>
          <w:lang w:val="en-NZ"/>
        </w:rPr>
        <w:t xml:space="preserve"> and</w:t>
      </w:r>
      <w:r w:rsidR="00F9059B" w:rsidRPr="000B4F4C">
        <w:rPr>
          <w:rFonts w:eastAsia="Libre Baskerville" w:cstheme="minorHAnsi"/>
          <w:color w:val="auto"/>
          <w:lang w:val="en-NZ"/>
        </w:rPr>
        <w:t xml:space="preserve"> vary between 5 to 7 days </w:t>
      </w:r>
      <w:r w:rsidR="00F9059B">
        <w:rPr>
          <w:rFonts w:eastAsia="Libre Baskerville" w:cstheme="minorHAnsi"/>
          <w:color w:val="auto"/>
          <w:lang w:val="en-NZ"/>
        </w:rPr>
        <w:t>a week depending on the island.</w:t>
      </w:r>
      <w:r w:rsidR="00F9059B">
        <w:rPr>
          <w:rFonts w:eastAsia="Libre Baskerville" w:cstheme="minorHAnsi"/>
          <w:color w:val="auto"/>
          <w:lang w:val="en-NZ"/>
        </w:rPr>
        <w:t xml:space="preserve"> This </w:t>
      </w:r>
      <w:r w:rsidRPr="000B4F4C">
        <w:rPr>
          <w:rFonts w:cstheme="minorHAnsi"/>
          <w:color w:val="auto"/>
        </w:rPr>
        <w:t xml:space="preserve">will be considered in deciding a suitable time and date. </w:t>
      </w:r>
      <w:r w:rsidR="00F9059B">
        <w:rPr>
          <w:rFonts w:cstheme="minorHAnsi"/>
          <w:color w:val="auto"/>
        </w:rPr>
        <w:t xml:space="preserve">It is to control the costs of the research. </w:t>
      </w:r>
      <w:r w:rsidRPr="000B4F4C">
        <w:rPr>
          <w:rFonts w:eastAsia="Libre Baskerville" w:cstheme="minorHAnsi"/>
          <w:color w:val="auto"/>
          <w:lang w:val="en-NZ"/>
        </w:rPr>
        <w:t>In case of extreme weather cond</w:t>
      </w:r>
      <w:r w:rsidR="00F9059B">
        <w:rPr>
          <w:rFonts w:eastAsia="Libre Baskerville" w:cstheme="minorHAnsi"/>
          <w:color w:val="auto"/>
          <w:lang w:val="en-NZ"/>
        </w:rPr>
        <w:t>ition and rough sea, interview</w:t>
      </w:r>
      <w:r w:rsidRPr="000B4F4C">
        <w:rPr>
          <w:rFonts w:eastAsia="Libre Baskerville" w:cstheme="minorHAnsi"/>
          <w:color w:val="auto"/>
          <w:lang w:val="en-NZ"/>
        </w:rPr>
        <w:t xml:space="preserve"> may have to</w:t>
      </w:r>
      <w:r w:rsidR="00F9059B">
        <w:rPr>
          <w:rFonts w:eastAsia="Libre Baskerville" w:cstheme="minorHAnsi"/>
          <w:color w:val="auto"/>
          <w:lang w:val="en-NZ"/>
        </w:rPr>
        <w:t xml:space="preserve"> be postponed </w:t>
      </w:r>
      <w:r w:rsidRPr="000B4F4C">
        <w:rPr>
          <w:rFonts w:eastAsia="Libre Baskerville" w:cstheme="minorHAnsi"/>
          <w:color w:val="auto"/>
          <w:lang w:val="en-NZ"/>
        </w:rPr>
        <w:t>to a different date</w:t>
      </w:r>
      <w:r w:rsidR="00F9059B">
        <w:rPr>
          <w:rFonts w:eastAsia="Libre Baskerville" w:cstheme="minorHAnsi"/>
          <w:color w:val="auto"/>
          <w:lang w:val="en-NZ"/>
        </w:rPr>
        <w:t xml:space="preserve"> and time</w:t>
      </w:r>
      <w:r w:rsidRPr="000B4F4C">
        <w:rPr>
          <w:rFonts w:eastAsia="Libre Baskerville" w:cstheme="minorHAnsi"/>
          <w:color w:val="auto"/>
          <w:lang w:val="en-NZ"/>
        </w:rPr>
        <w:t xml:space="preserve">. This is for safe travel between islands. </w:t>
      </w:r>
    </w:p>
    <w:p w:rsidR="0058190B" w:rsidRDefault="0058190B" w:rsidP="0058190B">
      <w:pPr>
        <w:rPr>
          <w:rFonts w:asciiTheme="minorHAnsi" w:eastAsia="ヒラギノ角ゴ Pro W3" w:hAnsiTheme="minorHAnsi" w:cstheme="minorHAnsi"/>
          <w:sz w:val="24"/>
          <w:szCs w:val="24"/>
        </w:rPr>
      </w:pPr>
    </w:p>
    <w:p w:rsidR="00F9059B" w:rsidRPr="00F709AF" w:rsidRDefault="00F9059B" w:rsidP="0058190B">
      <w:pPr>
        <w:rPr>
          <w:rFonts w:asciiTheme="minorHAnsi" w:hAnsiTheme="minorHAnsi" w:cstheme="minorHAnsi"/>
          <w:sz w:val="24"/>
          <w:szCs w:val="24"/>
        </w:rPr>
      </w:pPr>
    </w:p>
    <w:p w:rsidR="0058190B" w:rsidRPr="00AB1896" w:rsidRDefault="0058190B"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10</w:t>
      </w:r>
      <w:r w:rsidRPr="000B4F4C">
        <w:rPr>
          <w:rFonts w:asciiTheme="minorHAnsi" w:hAnsiTheme="minorHAnsi" w:cstheme="minorHAnsi"/>
          <w:b/>
          <w:color w:val="2F5496" w:themeColor="accent5" w:themeShade="BF"/>
          <w:sz w:val="24"/>
          <w:szCs w:val="24"/>
        </w:rPr>
        <w:t>:</w:t>
      </w:r>
    </w:p>
    <w:p w:rsidR="0058190B" w:rsidRDefault="0058190B" w:rsidP="0058190B">
      <w:pPr>
        <w:rPr>
          <w:rFonts w:asciiTheme="minorHAnsi" w:hAnsiTheme="minorHAnsi" w:cstheme="minorHAnsi"/>
          <w:sz w:val="24"/>
          <w:szCs w:val="24"/>
        </w:rPr>
      </w:pPr>
    </w:p>
    <w:p w:rsidR="0058190B" w:rsidRPr="000B4F4C" w:rsidRDefault="0058190B" w:rsidP="0058190B">
      <w:pPr>
        <w:rPr>
          <w:rFonts w:asciiTheme="minorHAnsi" w:hAnsiTheme="minorHAnsi" w:cstheme="minorHAnsi"/>
          <w:sz w:val="24"/>
          <w:szCs w:val="24"/>
        </w:rPr>
      </w:pPr>
      <w:r w:rsidRPr="000B4F4C">
        <w:rPr>
          <w:rFonts w:asciiTheme="minorHAnsi" w:hAnsiTheme="minorHAnsi" w:cstheme="minorHAnsi"/>
          <w:sz w:val="24"/>
          <w:szCs w:val="24"/>
        </w:rPr>
        <w:t>Questions 13 and 25 - please confirm if a structured or semi-structured interview is to be used in this study (you have currently indicated “</w:t>
      </w:r>
      <w:r w:rsidRPr="000B4F4C">
        <w:rPr>
          <w:rFonts w:asciiTheme="minorHAnsi" w:hAnsiTheme="minorHAnsi" w:cstheme="minorHAnsi"/>
          <w:i/>
          <w:iCs/>
          <w:sz w:val="24"/>
          <w:szCs w:val="24"/>
        </w:rPr>
        <w:t>yes</w:t>
      </w:r>
      <w:r w:rsidRPr="000B4F4C">
        <w:rPr>
          <w:rFonts w:asciiTheme="minorHAnsi" w:hAnsiTheme="minorHAnsi" w:cstheme="minorHAnsi"/>
          <w:sz w:val="24"/>
          <w:szCs w:val="24"/>
        </w:rPr>
        <w:t>”, but this has not been specified).</w:t>
      </w:r>
    </w:p>
    <w:p w:rsidR="0058190B" w:rsidRPr="00F709AF" w:rsidRDefault="0058190B" w:rsidP="0058190B">
      <w:pPr>
        <w:rPr>
          <w:rFonts w:asciiTheme="minorHAnsi" w:hAnsiTheme="minorHAnsi" w:cstheme="minorHAnsi"/>
          <w:sz w:val="24"/>
          <w:szCs w:val="24"/>
        </w:rPr>
      </w:pPr>
    </w:p>
    <w:p w:rsidR="00AD6B4F" w:rsidRDefault="0058190B" w:rsidP="0058190B">
      <w:pPr>
        <w:pStyle w:val="Normal1"/>
        <w:widowControl/>
        <w:spacing w:after="200" w:line="276" w:lineRule="auto"/>
        <w:jc w:val="both"/>
        <w:rPr>
          <w:rFonts w:eastAsia="Libre Baskerville" w:cstheme="minorHAnsi"/>
          <w:color w:val="auto"/>
          <w:lang w:val="en-NZ"/>
        </w:rPr>
      </w:pPr>
      <w:r>
        <w:rPr>
          <w:rFonts w:cstheme="minorHAnsi"/>
          <w:b/>
          <w:color w:val="auto"/>
        </w:rPr>
        <w:t xml:space="preserve">Answer: </w:t>
      </w:r>
      <w:r w:rsidRPr="00AB1896">
        <w:rPr>
          <w:rFonts w:eastAsia="Libre Baskerville" w:cstheme="minorHAnsi"/>
          <w:color w:val="auto"/>
          <w:lang w:val="en-NZ"/>
        </w:rPr>
        <w:t>A semi-structured questionnaire will be delivered in English and Dhivehi languages. The questionnaire translation will be carried out by 2 lecturers of Faculty of Arts of the Maldives National University. The researcher will compare the original English version and the translated version and the process will be repeated till maximum match is achieved.</w:t>
      </w:r>
    </w:p>
    <w:p w:rsidR="0058190B" w:rsidRPr="00AB1896" w:rsidRDefault="0058190B" w:rsidP="0058190B">
      <w:pPr>
        <w:pStyle w:val="Normal1"/>
        <w:widowControl/>
        <w:spacing w:after="200" w:line="276" w:lineRule="auto"/>
        <w:jc w:val="both"/>
        <w:rPr>
          <w:rFonts w:eastAsia="Libre Baskerville" w:cstheme="minorHAnsi"/>
          <w:color w:val="auto"/>
          <w:lang w:val="en-NZ"/>
        </w:rPr>
      </w:pPr>
      <w:r w:rsidRPr="00AB1896">
        <w:rPr>
          <w:rFonts w:eastAsia="Libre Baskerville" w:cstheme="minorHAnsi"/>
          <w:color w:val="auto"/>
          <w:lang w:val="en-NZ"/>
        </w:rPr>
        <w:t xml:space="preserve">The field worker will go through the answers with the respondent on </w:t>
      </w:r>
      <w:r w:rsidR="00AD6B4F">
        <w:rPr>
          <w:rFonts w:eastAsia="Libre Baskerville" w:cstheme="minorHAnsi"/>
          <w:color w:val="auto"/>
          <w:lang w:val="en-NZ"/>
        </w:rPr>
        <w:t>interview spot. Participant will be given the</w:t>
      </w:r>
      <w:r w:rsidRPr="00AB1896">
        <w:rPr>
          <w:rFonts w:eastAsia="Libre Baskerville" w:cstheme="minorHAnsi"/>
          <w:color w:val="auto"/>
          <w:lang w:val="en-NZ"/>
        </w:rPr>
        <w:t xml:space="preserve"> opportunity to change any answer or delete any entry before interviewer completes the interview.</w:t>
      </w:r>
    </w:p>
    <w:p w:rsidR="0058190B" w:rsidRPr="00F709AF" w:rsidRDefault="0058190B" w:rsidP="0058190B">
      <w:pPr>
        <w:rPr>
          <w:rFonts w:asciiTheme="minorHAnsi" w:hAnsiTheme="minorHAnsi" w:cstheme="minorHAnsi"/>
          <w:sz w:val="24"/>
          <w:szCs w:val="24"/>
        </w:rPr>
      </w:pPr>
    </w:p>
    <w:p w:rsidR="0058190B" w:rsidRPr="00AB1896" w:rsidRDefault="0058190B"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11</w:t>
      </w:r>
      <w:r w:rsidRPr="000B4F4C">
        <w:rPr>
          <w:rFonts w:asciiTheme="minorHAnsi" w:hAnsiTheme="minorHAnsi" w:cstheme="minorHAnsi"/>
          <w:b/>
          <w:color w:val="2F5496" w:themeColor="accent5" w:themeShade="BF"/>
          <w:sz w:val="24"/>
          <w:szCs w:val="24"/>
        </w:rPr>
        <w:t>:</w:t>
      </w:r>
    </w:p>
    <w:p w:rsidR="0058190B" w:rsidRDefault="0058190B" w:rsidP="0058190B">
      <w:pPr>
        <w:rPr>
          <w:rFonts w:asciiTheme="minorHAnsi" w:hAnsiTheme="minorHAnsi" w:cstheme="minorHAnsi"/>
          <w:sz w:val="24"/>
          <w:szCs w:val="24"/>
        </w:rPr>
      </w:pPr>
    </w:p>
    <w:p w:rsidR="0058190B" w:rsidRPr="00AB1896" w:rsidRDefault="0058190B" w:rsidP="0058190B">
      <w:pPr>
        <w:rPr>
          <w:rFonts w:asciiTheme="minorHAnsi" w:hAnsiTheme="minorHAnsi" w:cstheme="minorHAnsi"/>
          <w:sz w:val="24"/>
          <w:szCs w:val="24"/>
        </w:rPr>
      </w:pPr>
      <w:r w:rsidRPr="00AB1896">
        <w:rPr>
          <w:rFonts w:asciiTheme="minorHAnsi" w:hAnsiTheme="minorHAnsi" w:cstheme="minorHAnsi"/>
          <w:sz w:val="24"/>
          <w:szCs w:val="24"/>
        </w:rPr>
        <w:t xml:space="preserve">Question 15 - what would be the plans for the research should this request be denied? </w:t>
      </w:r>
    </w:p>
    <w:p w:rsidR="0058190B" w:rsidRPr="00F709AF" w:rsidRDefault="0058190B" w:rsidP="0058190B">
      <w:pPr>
        <w:rPr>
          <w:rFonts w:asciiTheme="minorHAnsi" w:hAnsiTheme="minorHAnsi" w:cstheme="minorHAnsi"/>
          <w:sz w:val="24"/>
          <w:szCs w:val="24"/>
        </w:rPr>
      </w:pPr>
    </w:p>
    <w:p w:rsidR="0058190B" w:rsidRPr="00AD6B4F" w:rsidRDefault="00AD6B4F" w:rsidP="0058190B">
      <w:pPr>
        <w:rPr>
          <w:rFonts w:asciiTheme="minorHAnsi" w:hAnsiTheme="minorHAnsi" w:cstheme="minorHAnsi"/>
          <w:sz w:val="24"/>
          <w:szCs w:val="24"/>
        </w:rPr>
      </w:pPr>
      <w:r>
        <w:rPr>
          <w:rFonts w:asciiTheme="minorHAnsi" w:hAnsiTheme="minorHAnsi" w:cstheme="minorHAnsi"/>
          <w:b/>
          <w:sz w:val="24"/>
          <w:szCs w:val="24"/>
        </w:rPr>
        <w:t xml:space="preserve">Answer: </w:t>
      </w:r>
      <w:r>
        <w:rPr>
          <w:rFonts w:asciiTheme="minorHAnsi" w:hAnsiTheme="minorHAnsi" w:cstheme="minorHAnsi"/>
          <w:sz w:val="24"/>
          <w:szCs w:val="24"/>
        </w:rPr>
        <w:t>In case denied, I will discuss with the supervisor and come up with a different plan.</w:t>
      </w:r>
    </w:p>
    <w:p w:rsidR="0058190B" w:rsidRDefault="0058190B" w:rsidP="0058190B">
      <w:pPr>
        <w:rPr>
          <w:rFonts w:asciiTheme="minorHAnsi" w:hAnsiTheme="minorHAnsi" w:cstheme="minorHAnsi"/>
          <w:sz w:val="24"/>
          <w:szCs w:val="24"/>
        </w:rPr>
      </w:pPr>
    </w:p>
    <w:p w:rsidR="0058190B" w:rsidRPr="00AB1896" w:rsidRDefault="0058190B"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12</w:t>
      </w:r>
      <w:r w:rsidRPr="000B4F4C">
        <w:rPr>
          <w:rFonts w:asciiTheme="minorHAnsi" w:hAnsiTheme="minorHAnsi" w:cstheme="minorHAnsi"/>
          <w:b/>
          <w:color w:val="2F5496" w:themeColor="accent5" w:themeShade="BF"/>
          <w:sz w:val="24"/>
          <w:szCs w:val="24"/>
        </w:rPr>
        <w:t>:</w:t>
      </w:r>
    </w:p>
    <w:p w:rsidR="0058190B" w:rsidRDefault="0058190B" w:rsidP="0058190B">
      <w:pPr>
        <w:rPr>
          <w:rFonts w:asciiTheme="minorHAnsi" w:hAnsiTheme="minorHAnsi" w:cstheme="minorHAnsi"/>
          <w:sz w:val="24"/>
          <w:szCs w:val="24"/>
        </w:rPr>
      </w:pPr>
    </w:p>
    <w:p w:rsidR="00AD6B4F" w:rsidRDefault="0058190B" w:rsidP="0058190B">
      <w:pPr>
        <w:rPr>
          <w:rFonts w:asciiTheme="minorHAnsi" w:hAnsiTheme="minorHAnsi" w:cstheme="minorHAnsi"/>
          <w:sz w:val="24"/>
          <w:szCs w:val="24"/>
        </w:rPr>
      </w:pPr>
      <w:r w:rsidRPr="00AB1896">
        <w:rPr>
          <w:rFonts w:asciiTheme="minorHAnsi" w:hAnsiTheme="minorHAnsi" w:cstheme="minorHAnsi"/>
          <w:sz w:val="24"/>
          <w:szCs w:val="24"/>
        </w:rPr>
        <w:t>Question 20 - please clarify if the Qualtrics form will be filled out by the researchers whilst they are doing face to face interviews</w:t>
      </w:r>
      <w:r w:rsidRPr="00AD6B4F">
        <w:rPr>
          <w:rFonts w:asciiTheme="minorHAnsi" w:hAnsiTheme="minorHAnsi" w:cstheme="minorHAnsi"/>
          <w:sz w:val="24"/>
          <w:szCs w:val="24"/>
        </w:rPr>
        <w:t xml:space="preserve">? </w:t>
      </w:r>
    </w:p>
    <w:p w:rsidR="00AD6B4F" w:rsidRDefault="00AD6B4F" w:rsidP="0058190B">
      <w:pPr>
        <w:rPr>
          <w:rFonts w:asciiTheme="minorHAnsi" w:hAnsiTheme="minorHAnsi" w:cstheme="minorHAnsi"/>
          <w:sz w:val="24"/>
          <w:szCs w:val="24"/>
        </w:rPr>
      </w:pPr>
    </w:p>
    <w:p w:rsidR="00AD6B4F" w:rsidRPr="00AD6B4F" w:rsidRDefault="00AD6B4F" w:rsidP="00AD6B4F">
      <w:pPr>
        <w:ind w:left="720" w:firstLine="720"/>
        <w:rPr>
          <w:rFonts w:asciiTheme="minorHAnsi" w:hAnsiTheme="minorHAnsi" w:cstheme="minorHAnsi"/>
          <w:sz w:val="24"/>
          <w:szCs w:val="24"/>
        </w:rPr>
      </w:pPr>
      <w:r>
        <w:rPr>
          <w:rFonts w:asciiTheme="minorHAnsi" w:hAnsiTheme="minorHAnsi" w:cstheme="minorHAnsi"/>
          <w:b/>
          <w:sz w:val="24"/>
          <w:szCs w:val="24"/>
        </w:rPr>
        <w:t xml:space="preserve">Answer: </w:t>
      </w:r>
      <w:r>
        <w:rPr>
          <w:rFonts w:asciiTheme="minorHAnsi" w:hAnsiTheme="minorHAnsi" w:cstheme="minorHAnsi"/>
          <w:b/>
          <w:sz w:val="24"/>
          <w:szCs w:val="24"/>
        </w:rPr>
        <w:t xml:space="preserve"> </w:t>
      </w:r>
      <w:r w:rsidRPr="00AD6B4F">
        <w:rPr>
          <w:rFonts w:asciiTheme="minorHAnsi" w:hAnsiTheme="minorHAnsi" w:cstheme="minorHAnsi"/>
          <w:sz w:val="24"/>
          <w:szCs w:val="24"/>
        </w:rPr>
        <w:t>Yes</w:t>
      </w:r>
    </w:p>
    <w:p w:rsidR="00AD6B4F" w:rsidRDefault="00AD6B4F" w:rsidP="0058190B">
      <w:pPr>
        <w:rPr>
          <w:rFonts w:asciiTheme="minorHAnsi" w:hAnsiTheme="minorHAnsi" w:cstheme="minorHAnsi"/>
          <w:sz w:val="24"/>
          <w:szCs w:val="24"/>
        </w:rPr>
      </w:pPr>
    </w:p>
    <w:p w:rsidR="0058190B" w:rsidRDefault="0058190B" w:rsidP="0058190B">
      <w:pPr>
        <w:rPr>
          <w:rFonts w:asciiTheme="minorHAnsi" w:hAnsiTheme="minorHAnsi" w:cstheme="minorHAnsi"/>
          <w:sz w:val="24"/>
          <w:szCs w:val="24"/>
        </w:rPr>
      </w:pPr>
      <w:r w:rsidRPr="00AD6B4F">
        <w:rPr>
          <w:rFonts w:asciiTheme="minorHAnsi" w:hAnsiTheme="minorHAnsi" w:cstheme="minorHAnsi"/>
          <w:sz w:val="24"/>
          <w:szCs w:val="24"/>
        </w:rPr>
        <w:t>In question 12 it appeared to be the case that phone calls, an online survey and face to face interviews are all to be used?</w:t>
      </w:r>
    </w:p>
    <w:p w:rsidR="00AD6B4F" w:rsidRDefault="00AD6B4F" w:rsidP="0058190B">
      <w:pPr>
        <w:rPr>
          <w:rFonts w:asciiTheme="minorHAnsi" w:hAnsiTheme="minorHAnsi" w:cstheme="minorHAnsi"/>
          <w:sz w:val="24"/>
          <w:szCs w:val="24"/>
        </w:rPr>
      </w:pPr>
    </w:p>
    <w:p w:rsidR="00AD6B4F" w:rsidRPr="009D0B25" w:rsidRDefault="00AD6B4F" w:rsidP="009D0B25">
      <w:pPr>
        <w:pStyle w:val="Normal1"/>
        <w:widowControl/>
        <w:spacing w:after="200" w:line="276" w:lineRule="auto"/>
        <w:ind w:left="1440"/>
        <w:jc w:val="both"/>
        <w:rPr>
          <w:rFonts w:eastAsia="Libre Baskerville" w:cstheme="minorHAnsi"/>
          <w:color w:val="auto"/>
          <w:lang w:val="en-NZ"/>
        </w:rPr>
      </w:pPr>
      <w:r>
        <w:rPr>
          <w:rFonts w:cstheme="minorHAnsi"/>
          <w:b/>
        </w:rPr>
        <w:t xml:space="preserve">Answer: </w:t>
      </w:r>
      <w:r w:rsidR="009D0B25">
        <w:rPr>
          <w:rFonts w:cstheme="minorHAnsi"/>
          <w:b/>
        </w:rPr>
        <w:t xml:space="preserve"> </w:t>
      </w:r>
      <w:r w:rsidR="009D0B25" w:rsidRPr="00AB1896">
        <w:rPr>
          <w:rFonts w:eastAsia="Libre Baskerville" w:cstheme="minorHAnsi"/>
          <w:color w:val="auto"/>
          <w:lang w:val="en-NZ"/>
        </w:rPr>
        <w:t>The participants will be contacted by telephone to arrange a suitable date and time for the interview. No interview will be carried out by telephone. The delivery of questionnaire will only be by face-to-face.</w:t>
      </w:r>
    </w:p>
    <w:p w:rsidR="00AD6B4F" w:rsidRPr="00AD6B4F" w:rsidRDefault="00AD6B4F" w:rsidP="0058190B">
      <w:pPr>
        <w:rPr>
          <w:rFonts w:asciiTheme="minorHAnsi" w:hAnsiTheme="minorHAnsi" w:cstheme="minorHAnsi"/>
          <w:sz w:val="24"/>
          <w:szCs w:val="24"/>
        </w:rPr>
      </w:pPr>
    </w:p>
    <w:p w:rsidR="0058190B" w:rsidRPr="00F709AF" w:rsidRDefault="0058190B" w:rsidP="0058190B">
      <w:pPr>
        <w:pStyle w:val="ListParagraph"/>
        <w:numPr>
          <w:ilvl w:val="0"/>
          <w:numId w:val="4"/>
        </w:numPr>
        <w:rPr>
          <w:rFonts w:asciiTheme="minorHAnsi" w:hAnsiTheme="minorHAnsi" w:cstheme="minorHAnsi"/>
          <w:sz w:val="24"/>
          <w:szCs w:val="24"/>
        </w:rPr>
      </w:pPr>
      <w:r w:rsidRPr="00AD6B4F">
        <w:rPr>
          <w:rFonts w:asciiTheme="minorHAnsi" w:hAnsiTheme="minorHAnsi" w:cstheme="minorHAnsi"/>
          <w:sz w:val="24"/>
          <w:szCs w:val="24"/>
        </w:rPr>
        <w:t>Will the interviewer manually fill out verbal answers on a questionnaire</w:t>
      </w:r>
      <w:r w:rsidRPr="00F709AF">
        <w:rPr>
          <w:rFonts w:asciiTheme="minorHAnsi" w:hAnsiTheme="minorHAnsi" w:cstheme="minorHAnsi"/>
          <w:sz w:val="24"/>
          <w:szCs w:val="24"/>
        </w:rPr>
        <w:t xml:space="preserve"> that will then be entered into Qualtrics?</w:t>
      </w:r>
    </w:p>
    <w:p w:rsidR="00AD6B4F" w:rsidRDefault="00AD6B4F" w:rsidP="0058190B">
      <w:pPr>
        <w:pStyle w:val="Normal1"/>
        <w:widowControl/>
        <w:spacing w:after="200" w:line="276" w:lineRule="auto"/>
        <w:jc w:val="both"/>
        <w:rPr>
          <w:rFonts w:eastAsia="Libre Baskerville" w:cstheme="minorHAnsi"/>
          <w:b/>
          <w:color w:val="auto"/>
          <w:lang w:val="en-NZ"/>
        </w:rPr>
      </w:pPr>
    </w:p>
    <w:p w:rsidR="0058190B" w:rsidRPr="00AB1896" w:rsidRDefault="0058190B" w:rsidP="009D0B25">
      <w:pPr>
        <w:pStyle w:val="Normal1"/>
        <w:widowControl/>
        <w:spacing w:after="200" w:line="276" w:lineRule="auto"/>
        <w:ind w:left="1440"/>
        <w:jc w:val="both"/>
        <w:rPr>
          <w:rFonts w:eastAsia="Libre Baskerville" w:cstheme="minorHAnsi"/>
          <w:color w:val="auto"/>
          <w:lang w:val="en-NZ"/>
        </w:rPr>
      </w:pPr>
      <w:r>
        <w:rPr>
          <w:rFonts w:eastAsia="Libre Baskerville" w:cstheme="minorHAnsi"/>
          <w:b/>
          <w:color w:val="auto"/>
          <w:lang w:val="en-NZ"/>
        </w:rPr>
        <w:t xml:space="preserve">Answer: </w:t>
      </w:r>
      <w:r w:rsidR="009D0B25">
        <w:rPr>
          <w:rFonts w:eastAsia="Libre Baskerville" w:cstheme="minorHAnsi"/>
          <w:color w:val="auto"/>
          <w:lang w:val="en-NZ"/>
        </w:rPr>
        <w:t xml:space="preserve"> </w:t>
      </w:r>
      <w:r w:rsidRPr="00AB1896">
        <w:rPr>
          <w:rFonts w:eastAsia="Libre Baskerville" w:cstheme="minorHAnsi"/>
          <w:color w:val="auto"/>
          <w:lang w:val="en-NZ"/>
        </w:rPr>
        <w:t xml:space="preserve">All answers will be entered directly to computer or tablet during face-to-face interview. </w:t>
      </w:r>
      <w:r w:rsidR="009D0B25" w:rsidRPr="00AB1896">
        <w:rPr>
          <w:rFonts w:eastAsia="Libre Baskerville" w:cstheme="minorHAnsi"/>
          <w:color w:val="auto"/>
          <w:lang w:val="en-NZ"/>
        </w:rPr>
        <w:t xml:space="preserve">If a respondent chooses to be interviewed in English language, the answers will be entered directly to Qualtrics. </w:t>
      </w:r>
      <w:r w:rsidR="009D0B25">
        <w:rPr>
          <w:rFonts w:eastAsia="Libre Baskerville" w:cstheme="minorHAnsi"/>
          <w:color w:val="auto"/>
          <w:lang w:val="en-NZ"/>
        </w:rPr>
        <w:t>I</w:t>
      </w:r>
      <w:r w:rsidRPr="00AB1896">
        <w:rPr>
          <w:rFonts w:eastAsia="Libre Baskerville" w:cstheme="minorHAnsi"/>
          <w:color w:val="auto"/>
          <w:lang w:val="en-NZ"/>
        </w:rPr>
        <w:t xml:space="preserve">f a respondent chooses to be interviewed in Dhivehi language, the questionnaire will be in Excel format. Therefore, answers will be entered to spreadsheet by the interviewer. This information will be later transferred to Qualtrics by the researcher. </w:t>
      </w:r>
    </w:p>
    <w:p w:rsidR="0058190B" w:rsidRPr="00F709AF" w:rsidRDefault="0058190B" w:rsidP="0058190B">
      <w:pPr>
        <w:rPr>
          <w:rFonts w:asciiTheme="minorHAnsi" w:hAnsiTheme="minorHAnsi" w:cstheme="minorHAnsi"/>
          <w:sz w:val="24"/>
          <w:szCs w:val="24"/>
        </w:rPr>
      </w:pPr>
    </w:p>
    <w:p w:rsidR="0058190B" w:rsidRPr="00AB1896" w:rsidRDefault="0058190B"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13</w:t>
      </w:r>
      <w:r w:rsidRPr="000B4F4C">
        <w:rPr>
          <w:rFonts w:asciiTheme="minorHAnsi" w:hAnsiTheme="minorHAnsi" w:cstheme="minorHAnsi"/>
          <w:b/>
          <w:color w:val="2F5496" w:themeColor="accent5" w:themeShade="BF"/>
          <w:sz w:val="24"/>
          <w:szCs w:val="24"/>
        </w:rPr>
        <w:t>:</w:t>
      </w:r>
    </w:p>
    <w:p w:rsidR="0058190B" w:rsidRDefault="0058190B" w:rsidP="0058190B">
      <w:pPr>
        <w:rPr>
          <w:rFonts w:asciiTheme="minorHAnsi" w:hAnsiTheme="minorHAnsi" w:cstheme="minorHAnsi"/>
          <w:sz w:val="24"/>
          <w:szCs w:val="24"/>
        </w:rPr>
      </w:pPr>
    </w:p>
    <w:p w:rsidR="0058190B" w:rsidRPr="00AB1896" w:rsidRDefault="0058190B" w:rsidP="0058190B">
      <w:pPr>
        <w:rPr>
          <w:rFonts w:asciiTheme="minorHAnsi" w:hAnsiTheme="minorHAnsi" w:cstheme="minorHAnsi"/>
          <w:sz w:val="24"/>
          <w:szCs w:val="24"/>
        </w:rPr>
      </w:pPr>
      <w:r w:rsidRPr="00AB1896">
        <w:rPr>
          <w:rFonts w:asciiTheme="minorHAnsi" w:hAnsiTheme="minorHAnsi" w:cstheme="minorHAnsi"/>
          <w:sz w:val="24"/>
          <w:szCs w:val="24"/>
        </w:rPr>
        <w:t xml:space="preserve">Question 20a - the response here is another reason for the responses to the invitation to participate to not come via the </w:t>
      </w:r>
      <w:proofErr w:type="spellStart"/>
      <w:r w:rsidRPr="00AB1896">
        <w:rPr>
          <w:rFonts w:asciiTheme="minorHAnsi" w:hAnsiTheme="minorHAnsi" w:cstheme="minorHAnsi"/>
          <w:sz w:val="24"/>
          <w:szCs w:val="24"/>
        </w:rPr>
        <w:t>MoH</w:t>
      </w:r>
      <w:proofErr w:type="spellEnd"/>
      <w:r w:rsidRPr="00AB1896">
        <w:rPr>
          <w:rFonts w:asciiTheme="minorHAnsi" w:hAnsiTheme="minorHAnsi" w:cstheme="minorHAnsi"/>
          <w:sz w:val="24"/>
          <w:szCs w:val="24"/>
        </w:rPr>
        <w:t>.</w:t>
      </w:r>
    </w:p>
    <w:p w:rsidR="0058190B" w:rsidRPr="00F709AF" w:rsidRDefault="0058190B" w:rsidP="0058190B">
      <w:pPr>
        <w:rPr>
          <w:rFonts w:asciiTheme="minorHAnsi" w:hAnsiTheme="minorHAnsi" w:cstheme="minorHAnsi"/>
          <w:sz w:val="24"/>
          <w:szCs w:val="24"/>
        </w:rPr>
      </w:pPr>
    </w:p>
    <w:p w:rsidR="0058190B" w:rsidRPr="009D0B25" w:rsidRDefault="0058190B" w:rsidP="0058190B">
      <w:pPr>
        <w:pStyle w:val="Normal1"/>
        <w:widowControl/>
        <w:spacing w:after="200" w:line="276" w:lineRule="auto"/>
        <w:jc w:val="both"/>
        <w:rPr>
          <w:rFonts w:cstheme="minorHAnsi"/>
          <w:b/>
          <w:color w:val="auto"/>
          <w:lang w:val="en-NZ"/>
        </w:rPr>
      </w:pPr>
      <w:r>
        <w:rPr>
          <w:rFonts w:cstheme="minorHAnsi"/>
          <w:b/>
          <w:color w:val="auto"/>
          <w:lang w:val="en-NZ"/>
        </w:rPr>
        <w:t>Answer:</w:t>
      </w:r>
      <w:r w:rsidR="009D0B25">
        <w:rPr>
          <w:rFonts w:cstheme="minorHAnsi"/>
          <w:b/>
          <w:color w:val="auto"/>
          <w:lang w:val="en-NZ"/>
        </w:rPr>
        <w:t xml:space="preserve"> </w:t>
      </w:r>
      <w:r w:rsidR="009D0B25">
        <w:rPr>
          <w:rFonts w:cstheme="minorHAnsi"/>
          <w:color w:val="auto"/>
          <w:lang w:val="en-NZ"/>
        </w:rPr>
        <w:t xml:space="preserve">The identity of the participant will be kept confidential. Participant’s identity will not be shared even with the supervisors. </w:t>
      </w:r>
      <w:r w:rsidRPr="00AB1896">
        <w:rPr>
          <w:rFonts w:cstheme="minorHAnsi"/>
          <w:color w:val="auto"/>
          <w:lang w:val="en-NZ"/>
        </w:rPr>
        <w:t>Each participant will be given a study code at the interview process. Patient’s identification, this includes name and contact details will not be entered to Qualtrics.  Therefore, this study code will have no link to patient’s name or contact details. Any information given by the participant will be entered under this particular study code.</w:t>
      </w:r>
      <w:r w:rsidRPr="00AB1896">
        <w:rPr>
          <w:rFonts w:eastAsia="Libre Baskerville" w:cstheme="minorHAnsi"/>
          <w:color w:val="auto"/>
          <w:lang w:val="en-NZ"/>
        </w:rPr>
        <w:t xml:space="preserve"> Therefore, the information given by the participants will remain anonymous, once the data is entered in the system. This data will only be accessible to researcher and supervisors. </w:t>
      </w:r>
    </w:p>
    <w:p w:rsidR="0058190B" w:rsidRPr="00F709AF" w:rsidRDefault="0058190B" w:rsidP="0058190B">
      <w:pPr>
        <w:rPr>
          <w:rFonts w:asciiTheme="minorHAnsi" w:hAnsiTheme="minorHAnsi" w:cstheme="minorHAnsi"/>
          <w:sz w:val="24"/>
          <w:szCs w:val="24"/>
        </w:rPr>
      </w:pPr>
    </w:p>
    <w:p w:rsidR="0058190B" w:rsidRPr="00AB1896" w:rsidRDefault="0058190B"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14</w:t>
      </w:r>
      <w:r w:rsidRPr="000B4F4C">
        <w:rPr>
          <w:rFonts w:asciiTheme="minorHAnsi" w:hAnsiTheme="minorHAnsi" w:cstheme="minorHAnsi"/>
          <w:b/>
          <w:color w:val="2F5496" w:themeColor="accent5" w:themeShade="BF"/>
          <w:sz w:val="24"/>
          <w:szCs w:val="24"/>
        </w:rPr>
        <w:t>:</w:t>
      </w:r>
    </w:p>
    <w:p w:rsidR="0058190B" w:rsidRDefault="0058190B" w:rsidP="0058190B">
      <w:pPr>
        <w:rPr>
          <w:rFonts w:asciiTheme="minorHAnsi" w:hAnsiTheme="minorHAnsi" w:cstheme="minorHAnsi"/>
          <w:sz w:val="24"/>
          <w:szCs w:val="24"/>
        </w:rPr>
      </w:pPr>
    </w:p>
    <w:p w:rsidR="0058190B" w:rsidRPr="00AB1896" w:rsidRDefault="0058190B" w:rsidP="0058190B">
      <w:pPr>
        <w:rPr>
          <w:rFonts w:asciiTheme="minorHAnsi" w:hAnsiTheme="minorHAnsi" w:cstheme="minorHAnsi"/>
          <w:sz w:val="24"/>
          <w:szCs w:val="24"/>
        </w:rPr>
      </w:pPr>
      <w:r w:rsidRPr="00AB1896">
        <w:rPr>
          <w:rFonts w:asciiTheme="minorHAnsi" w:hAnsiTheme="minorHAnsi" w:cstheme="minorHAnsi"/>
          <w:sz w:val="24"/>
          <w:szCs w:val="24"/>
        </w:rPr>
        <w:t xml:space="preserve">Question 28 - as stated on the </w:t>
      </w:r>
      <w:proofErr w:type="spellStart"/>
      <w:r w:rsidRPr="00AB1896">
        <w:rPr>
          <w:rFonts w:asciiTheme="minorHAnsi" w:hAnsiTheme="minorHAnsi" w:cstheme="minorHAnsi"/>
          <w:sz w:val="24"/>
          <w:szCs w:val="24"/>
        </w:rPr>
        <w:t>MoH</w:t>
      </w:r>
      <w:proofErr w:type="spellEnd"/>
      <w:r w:rsidRPr="00AB1896">
        <w:rPr>
          <w:rFonts w:asciiTheme="minorHAnsi" w:hAnsiTheme="minorHAnsi" w:cstheme="minorHAnsi"/>
          <w:sz w:val="24"/>
          <w:szCs w:val="24"/>
        </w:rPr>
        <w:t xml:space="preserve"> Maldives website, the focus of the public health sections of the hospitals is on communicable diseases. Please could you comment on how they may be able to assist with identifying people with non-communicable diseases? </w:t>
      </w:r>
    </w:p>
    <w:p w:rsidR="0058190B" w:rsidRPr="00F709AF" w:rsidRDefault="0058190B" w:rsidP="0058190B">
      <w:pPr>
        <w:rPr>
          <w:rFonts w:asciiTheme="minorHAnsi" w:hAnsiTheme="minorHAnsi" w:cstheme="minorHAnsi"/>
          <w:sz w:val="24"/>
          <w:szCs w:val="24"/>
        </w:rPr>
      </w:pPr>
    </w:p>
    <w:p w:rsidR="0058190B" w:rsidRPr="00F709AF" w:rsidRDefault="009D0B25" w:rsidP="0058190B">
      <w:pPr>
        <w:rPr>
          <w:rFonts w:asciiTheme="minorHAnsi" w:hAnsiTheme="minorHAnsi" w:cstheme="minorHAnsi"/>
          <w:sz w:val="24"/>
          <w:szCs w:val="24"/>
        </w:rPr>
      </w:pPr>
      <w:r>
        <w:rPr>
          <w:rFonts w:asciiTheme="minorHAnsi" w:hAnsiTheme="minorHAnsi" w:cstheme="minorHAnsi"/>
          <w:color w:val="000000" w:themeColor="text1"/>
          <w:sz w:val="24"/>
          <w:szCs w:val="24"/>
        </w:rPr>
        <w:t xml:space="preserve">Terminology changed to island hospitals. </w:t>
      </w:r>
    </w:p>
    <w:p w:rsidR="009D0B25" w:rsidRDefault="009D0B25" w:rsidP="0058190B">
      <w:pPr>
        <w:pStyle w:val="Normal1"/>
        <w:widowControl/>
        <w:spacing w:after="200" w:line="276" w:lineRule="auto"/>
        <w:jc w:val="both"/>
        <w:rPr>
          <w:rFonts w:cstheme="minorHAnsi"/>
          <w:b/>
          <w:color w:val="auto"/>
        </w:rPr>
      </w:pPr>
    </w:p>
    <w:p w:rsidR="0058190B" w:rsidRDefault="0058190B" w:rsidP="0058190B">
      <w:pPr>
        <w:pStyle w:val="Normal1"/>
        <w:widowControl/>
        <w:spacing w:after="200" w:line="276" w:lineRule="auto"/>
        <w:jc w:val="both"/>
        <w:rPr>
          <w:rFonts w:cstheme="minorHAnsi"/>
          <w:b/>
          <w:color w:val="auto"/>
        </w:rPr>
      </w:pPr>
      <w:r w:rsidRPr="00F709AF">
        <w:rPr>
          <w:rFonts w:cstheme="minorHAnsi"/>
          <w:b/>
          <w:color w:val="auto"/>
        </w:rPr>
        <w:t xml:space="preserve">Question 28c </w:t>
      </w:r>
      <w:r>
        <w:rPr>
          <w:rFonts w:cstheme="minorHAnsi"/>
          <w:b/>
          <w:color w:val="auto"/>
        </w:rPr>
        <w:t>–</w:t>
      </w:r>
      <w:r w:rsidRPr="00F709AF">
        <w:rPr>
          <w:rFonts w:cstheme="minorHAnsi"/>
          <w:b/>
          <w:color w:val="auto"/>
        </w:rPr>
        <w:t xml:space="preserve"> </w:t>
      </w:r>
    </w:p>
    <w:p w:rsidR="0058190B" w:rsidRPr="00F94DD5" w:rsidRDefault="0058190B" w:rsidP="0058190B">
      <w:pPr>
        <w:pStyle w:val="Normal1"/>
        <w:widowControl/>
        <w:spacing w:after="200" w:line="276" w:lineRule="auto"/>
        <w:contextualSpacing/>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How will you obtain consent from the participant and the third party/parties) to gather that data. Please ensure the information sheet is very clear about any data gathered about participants from third party participants, and how you intend to gain permission to see the data.</w:t>
      </w:r>
    </w:p>
    <w:p w:rsidR="0058190B" w:rsidRDefault="0058190B" w:rsidP="0058190B">
      <w:pPr>
        <w:pStyle w:val="Normal1"/>
        <w:widowControl/>
        <w:spacing w:after="200" w:line="276" w:lineRule="auto"/>
        <w:jc w:val="both"/>
        <w:rPr>
          <w:rFonts w:cstheme="minorHAnsi"/>
          <w:b/>
          <w:color w:val="auto"/>
          <w:lang w:val="en-NZ"/>
        </w:rPr>
      </w:pPr>
    </w:p>
    <w:p w:rsidR="0058190B" w:rsidRDefault="0058190B" w:rsidP="0058190B">
      <w:pPr>
        <w:pStyle w:val="Normal1"/>
        <w:widowControl/>
        <w:spacing w:after="200" w:line="276" w:lineRule="auto"/>
        <w:jc w:val="both"/>
        <w:rPr>
          <w:rFonts w:cstheme="minorHAnsi"/>
          <w:color w:val="auto"/>
          <w:lang w:val="en-NZ"/>
        </w:rPr>
      </w:pPr>
      <w:r>
        <w:rPr>
          <w:rFonts w:cstheme="minorHAnsi"/>
          <w:b/>
          <w:color w:val="auto"/>
          <w:lang w:val="en-NZ"/>
        </w:rPr>
        <w:t>Answer:</w:t>
      </w:r>
      <w:r w:rsidR="009D0B25">
        <w:rPr>
          <w:rFonts w:cstheme="minorHAnsi"/>
          <w:b/>
          <w:color w:val="auto"/>
          <w:lang w:val="en-NZ"/>
        </w:rPr>
        <w:t xml:space="preserve"> </w:t>
      </w:r>
      <w:r w:rsidR="009D0B25" w:rsidRPr="009D0B25">
        <w:rPr>
          <w:rFonts w:cstheme="minorHAnsi"/>
          <w:color w:val="auto"/>
          <w:lang w:val="en-NZ"/>
        </w:rPr>
        <w:t>No third party involved. This is inapplicable</w:t>
      </w:r>
      <w:r w:rsidR="009D0B25">
        <w:rPr>
          <w:rFonts w:cstheme="minorHAnsi"/>
          <w:color w:val="auto"/>
          <w:lang w:val="en-NZ"/>
        </w:rPr>
        <w:t>.</w:t>
      </w:r>
    </w:p>
    <w:p w:rsidR="009D0B25" w:rsidRPr="009D0B25" w:rsidRDefault="009D0B25" w:rsidP="0058190B">
      <w:pPr>
        <w:pStyle w:val="Normal1"/>
        <w:widowControl/>
        <w:spacing w:after="200" w:line="276" w:lineRule="auto"/>
        <w:jc w:val="both"/>
        <w:rPr>
          <w:rFonts w:cstheme="minorHAnsi"/>
          <w:color w:val="auto"/>
          <w:lang w:val="en-NZ"/>
        </w:rPr>
      </w:pPr>
    </w:p>
    <w:p w:rsidR="0058190B" w:rsidRPr="00AB1896" w:rsidRDefault="0058190B"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15</w:t>
      </w:r>
      <w:r w:rsidRPr="000B4F4C">
        <w:rPr>
          <w:rFonts w:asciiTheme="minorHAnsi" w:hAnsiTheme="minorHAnsi" w:cstheme="minorHAnsi"/>
          <w:b/>
          <w:color w:val="2F5496" w:themeColor="accent5" w:themeShade="BF"/>
          <w:sz w:val="24"/>
          <w:szCs w:val="24"/>
        </w:rPr>
        <w:t>:</w:t>
      </w:r>
    </w:p>
    <w:p w:rsidR="0058190B" w:rsidRDefault="0058190B" w:rsidP="0058190B">
      <w:pPr>
        <w:pStyle w:val="Normal1"/>
        <w:widowControl/>
        <w:spacing w:after="200" w:line="276" w:lineRule="auto"/>
        <w:jc w:val="both"/>
        <w:rPr>
          <w:rFonts w:cstheme="minorHAnsi"/>
          <w:color w:val="auto"/>
        </w:rPr>
      </w:pPr>
    </w:p>
    <w:p w:rsidR="0058190B" w:rsidRPr="00F709AF" w:rsidRDefault="0058190B" w:rsidP="0058190B">
      <w:pPr>
        <w:pStyle w:val="Normal1"/>
        <w:widowControl/>
        <w:spacing w:after="200" w:line="276" w:lineRule="auto"/>
        <w:jc w:val="both"/>
        <w:rPr>
          <w:rFonts w:cstheme="minorHAnsi"/>
          <w:color w:val="auto"/>
        </w:rPr>
      </w:pPr>
      <w:r>
        <w:rPr>
          <w:rFonts w:cstheme="minorHAnsi"/>
          <w:color w:val="auto"/>
        </w:rPr>
        <w:t xml:space="preserve">Question 28c - </w:t>
      </w:r>
      <w:r w:rsidRPr="00F709AF">
        <w:rPr>
          <w:rFonts w:cstheme="minorHAnsi"/>
          <w:color w:val="auto"/>
        </w:rPr>
        <w:t xml:space="preserve">although the </w:t>
      </w:r>
      <w:proofErr w:type="spellStart"/>
      <w:r w:rsidRPr="00F709AF">
        <w:rPr>
          <w:rFonts w:cstheme="minorHAnsi"/>
          <w:color w:val="auto"/>
        </w:rPr>
        <w:t>MoH</w:t>
      </w:r>
      <w:proofErr w:type="spellEnd"/>
      <w:r w:rsidRPr="00F709AF">
        <w:rPr>
          <w:rFonts w:cstheme="minorHAnsi"/>
          <w:color w:val="auto"/>
        </w:rPr>
        <w:t xml:space="preserve"> will not be able to link any individual answer to a specific person, they will have a list of those who agreed to participate. Please ensure that this is either modified (</w:t>
      </w:r>
      <w:proofErr w:type="spellStart"/>
      <w:r w:rsidRPr="00F709AF">
        <w:rPr>
          <w:rFonts w:cstheme="minorHAnsi"/>
          <w:color w:val="auto"/>
        </w:rPr>
        <w:t>MoH</w:t>
      </w:r>
      <w:proofErr w:type="spellEnd"/>
      <w:r w:rsidRPr="00F709AF">
        <w:rPr>
          <w:rFonts w:cstheme="minorHAnsi"/>
          <w:color w:val="auto"/>
        </w:rPr>
        <w:t xml:space="preserve"> not having a list of people), or that participants are clearly informed about this.</w:t>
      </w:r>
    </w:p>
    <w:p w:rsidR="0058190B" w:rsidRPr="00F709AF" w:rsidRDefault="0058190B" w:rsidP="0058190B">
      <w:pPr>
        <w:rPr>
          <w:rFonts w:asciiTheme="minorHAnsi" w:hAnsiTheme="minorHAnsi" w:cstheme="minorHAnsi"/>
          <w:sz w:val="24"/>
          <w:szCs w:val="24"/>
        </w:rPr>
      </w:pPr>
    </w:p>
    <w:p w:rsidR="0058190B" w:rsidRPr="000F04DF" w:rsidRDefault="000F04DF" w:rsidP="0058190B">
      <w:pPr>
        <w:rPr>
          <w:rFonts w:asciiTheme="minorHAnsi" w:hAnsiTheme="minorHAnsi" w:cstheme="minorHAnsi"/>
          <w:sz w:val="24"/>
          <w:szCs w:val="24"/>
        </w:rPr>
      </w:pPr>
      <w:r w:rsidRPr="000F04DF">
        <w:rPr>
          <w:rFonts w:asciiTheme="minorHAnsi" w:hAnsiTheme="minorHAnsi" w:cstheme="minorHAnsi"/>
          <w:b/>
          <w:sz w:val="24"/>
          <w:szCs w:val="24"/>
        </w:rPr>
        <w:t xml:space="preserve">Answer: </w:t>
      </w:r>
      <w:r w:rsidRPr="000F04DF">
        <w:rPr>
          <w:rFonts w:asciiTheme="minorHAnsi" w:hAnsiTheme="minorHAnsi" w:cstheme="minorHAnsi"/>
          <w:sz w:val="24"/>
          <w:szCs w:val="24"/>
        </w:rPr>
        <w:t xml:space="preserve">Modified. </w:t>
      </w:r>
      <w:r w:rsidRPr="000F04DF">
        <w:rPr>
          <w:rFonts w:cstheme="minorHAnsi"/>
          <w:sz w:val="24"/>
          <w:szCs w:val="24"/>
        </w:rPr>
        <w:t>Respondents willing to participate in the research will share their contact details with the researcher.</w:t>
      </w:r>
    </w:p>
    <w:p w:rsidR="0058190B" w:rsidRPr="00F709AF" w:rsidRDefault="0058190B" w:rsidP="0058190B">
      <w:pPr>
        <w:rPr>
          <w:rFonts w:asciiTheme="minorHAnsi" w:hAnsiTheme="minorHAnsi" w:cstheme="minorHAnsi"/>
          <w:sz w:val="24"/>
          <w:szCs w:val="24"/>
        </w:rPr>
      </w:pPr>
    </w:p>
    <w:p w:rsidR="0058190B" w:rsidRDefault="0058190B" w:rsidP="0058190B">
      <w:pPr>
        <w:rPr>
          <w:rFonts w:asciiTheme="minorHAnsi" w:hAnsiTheme="minorHAnsi" w:cstheme="minorHAnsi"/>
          <w:sz w:val="24"/>
          <w:szCs w:val="24"/>
        </w:rPr>
      </w:pPr>
    </w:p>
    <w:p w:rsidR="0058190B" w:rsidRPr="00AB1896" w:rsidRDefault="0058190B"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16</w:t>
      </w:r>
      <w:r w:rsidRPr="000B4F4C">
        <w:rPr>
          <w:rFonts w:asciiTheme="minorHAnsi" w:hAnsiTheme="minorHAnsi" w:cstheme="minorHAnsi"/>
          <w:b/>
          <w:color w:val="2F5496" w:themeColor="accent5" w:themeShade="BF"/>
          <w:sz w:val="24"/>
          <w:szCs w:val="24"/>
        </w:rPr>
        <w:t>:</w:t>
      </w:r>
    </w:p>
    <w:p w:rsidR="0058190B" w:rsidRDefault="0058190B" w:rsidP="0058190B">
      <w:pPr>
        <w:rPr>
          <w:rFonts w:asciiTheme="minorHAnsi" w:hAnsiTheme="minorHAnsi" w:cstheme="minorHAnsi"/>
          <w:sz w:val="24"/>
          <w:szCs w:val="24"/>
        </w:rPr>
      </w:pPr>
    </w:p>
    <w:p w:rsidR="0058190B" w:rsidRPr="00FC4ABD" w:rsidRDefault="0058190B" w:rsidP="0058190B">
      <w:pPr>
        <w:rPr>
          <w:rFonts w:asciiTheme="minorHAnsi" w:hAnsiTheme="minorHAnsi" w:cstheme="minorHAnsi"/>
          <w:sz w:val="24"/>
          <w:szCs w:val="24"/>
        </w:rPr>
      </w:pPr>
      <w:r w:rsidRPr="00FC4ABD">
        <w:rPr>
          <w:rFonts w:asciiTheme="minorHAnsi" w:hAnsiTheme="minorHAnsi" w:cstheme="minorHAnsi"/>
          <w:sz w:val="24"/>
          <w:szCs w:val="24"/>
        </w:rPr>
        <w:t>Question 28d - please clarify the steps that can be taken to protect participants’ confidentiality – which is an important consideration for this research.</w:t>
      </w:r>
    </w:p>
    <w:p w:rsidR="0058190B" w:rsidRDefault="0058190B" w:rsidP="0058190B">
      <w:pPr>
        <w:pStyle w:val="Normal1"/>
        <w:widowControl/>
        <w:spacing w:after="200" w:line="276" w:lineRule="auto"/>
        <w:contextualSpacing/>
        <w:jc w:val="both"/>
        <w:rPr>
          <w:rFonts w:cstheme="minorHAnsi"/>
          <w:b/>
          <w:color w:val="auto"/>
          <w:lang w:val="en-NZ"/>
        </w:rPr>
      </w:pPr>
    </w:p>
    <w:p w:rsidR="000F04DF" w:rsidRDefault="0058190B" w:rsidP="000F04DF">
      <w:pPr>
        <w:pStyle w:val="Normal1"/>
        <w:widowControl/>
        <w:spacing w:after="200" w:line="276" w:lineRule="auto"/>
        <w:jc w:val="both"/>
        <w:rPr>
          <w:rFonts w:cstheme="minorHAnsi"/>
          <w:color w:val="auto"/>
          <w:lang w:val="en-NZ"/>
        </w:rPr>
      </w:pPr>
      <w:r>
        <w:rPr>
          <w:rFonts w:cstheme="minorHAnsi"/>
          <w:b/>
          <w:color w:val="auto"/>
          <w:lang w:val="en-NZ"/>
        </w:rPr>
        <w:t>Answer:</w:t>
      </w:r>
      <w:r w:rsidR="000F04DF">
        <w:rPr>
          <w:rFonts w:cstheme="minorHAnsi"/>
          <w:b/>
          <w:color w:val="auto"/>
          <w:lang w:val="en-NZ"/>
        </w:rPr>
        <w:t xml:space="preserve"> </w:t>
      </w:r>
      <w:r w:rsidR="000F04DF" w:rsidRPr="009D0B25">
        <w:rPr>
          <w:rFonts w:cstheme="minorHAnsi"/>
          <w:color w:val="auto"/>
          <w:lang w:val="en-NZ"/>
        </w:rPr>
        <w:t>No third party involved. This is inapplicable</w:t>
      </w:r>
      <w:r w:rsidR="000F04DF">
        <w:rPr>
          <w:rFonts w:cstheme="minorHAnsi"/>
          <w:color w:val="auto"/>
          <w:lang w:val="en-NZ"/>
        </w:rPr>
        <w:t>.</w:t>
      </w:r>
    </w:p>
    <w:p w:rsidR="0058190B" w:rsidRDefault="0058190B" w:rsidP="0058190B">
      <w:pPr>
        <w:rPr>
          <w:rFonts w:asciiTheme="minorHAnsi" w:hAnsiTheme="minorHAnsi" w:cstheme="minorHAnsi"/>
          <w:sz w:val="24"/>
          <w:szCs w:val="24"/>
        </w:rPr>
      </w:pPr>
    </w:p>
    <w:p w:rsidR="0058190B" w:rsidRPr="00AB1896" w:rsidRDefault="000F04DF"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COMMENT 17</w:t>
      </w:r>
      <w:r w:rsidR="0058190B" w:rsidRPr="000B4F4C">
        <w:rPr>
          <w:rFonts w:asciiTheme="minorHAnsi" w:hAnsiTheme="minorHAnsi" w:cstheme="minorHAnsi"/>
          <w:b/>
          <w:color w:val="2F5496" w:themeColor="accent5" w:themeShade="BF"/>
          <w:sz w:val="24"/>
          <w:szCs w:val="24"/>
        </w:rPr>
        <w:t>:</w:t>
      </w:r>
    </w:p>
    <w:p w:rsidR="0058190B" w:rsidRPr="00F709AF" w:rsidRDefault="0058190B" w:rsidP="0058190B">
      <w:pPr>
        <w:rPr>
          <w:rFonts w:asciiTheme="minorHAnsi" w:hAnsiTheme="minorHAnsi" w:cstheme="minorHAnsi"/>
          <w:sz w:val="24"/>
          <w:szCs w:val="24"/>
        </w:rPr>
      </w:pPr>
    </w:p>
    <w:p w:rsidR="0058190B" w:rsidRPr="00FC4ABD" w:rsidRDefault="0058190B" w:rsidP="0058190B">
      <w:pPr>
        <w:rPr>
          <w:rFonts w:asciiTheme="minorHAnsi" w:hAnsiTheme="minorHAnsi" w:cstheme="minorHAnsi"/>
          <w:sz w:val="24"/>
          <w:szCs w:val="24"/>
        </w:rPr>
      </w:pPr>
      <w:r w:rsidRPr="00FC4ABD">
        <w:rPr>
          <w:rFonts w:asciiTheme="minorHAnsi" w:hAnsiTheme="minorHAnsi" w:cstheme="minorHAnsi"/>
          <w:sz w:val="24"/>
          <w:szCs w:val="24"/>
        </w:rPr>
        <w:t>Question 32 - please provide more detail here regarding specific locations. For example, is there a possibility that the survey will be administered in participants’ homes? Please consider any potential risks involved here.</w:t>
      </w:r>
    </w:p>
    <w:p w:rsidR="0058190B" w:rsidRPr="00F709AF" w:rsidRDefault="0058190B" w:rsidP="0058190B">
      <w:pPr>
        <w:rPr>
          <w:rFonts w:asciiTheme="minorHAnsi" w:hAnsiTheme="minorHAnsi" w:cstheme="minorHAnsi"/>
          <w:sz w:val="24"/>
          <w:szCs w:val="24"/>
        </w:rPr>
      </w:pPr>
    </w:p>
    <w:p w:rsidR="0058190B" w:rsidRPr="000F04DF" w:rsidRDefault="0058190B" w:rsidP="0058190B">
      <w:pPr>
        <w:rPr>
          <w:rFonts w:asciiTheme="minorHAnsi" w:hAnsiTheme="minorHAnsi" w:cstheme="minorHAnsi"/>
          <w:b/>
          <w:sz w:val="24"/>
          <w:szCs w:val="24"/>
        </w:rPr>
      </w:pPr>
      <w:r>
        <w:rPr>
          <w:rFonts w:asciiTheme="minorHAnsi" w:hAnsiTheme="minorHAnsi" w:cstheme="minorHAnsi"/>
          <w:b/>
          <w:sz w:val="24"/>
          <w:szCs w:val="24"/>
        </w:rPr>
        <w:t>Answer:</w:t>
      </w:r>
      <w:r w:rsidR="000F04DF">
        <w:rPr>
          <w:rFonts w:asciiTheme="minorHAnsi" w:hAnsiTheme="minorHAnsi" w:cstheme="minorHAnsi"/>
          <w:b/>
          <w:sz w:val="24"/>
          <w:szCs w:val="24"/>
        </w:rPr>
        <w:t xml:space="preserve"> </w:t>
      </w:r>
      <w:r w:rsidR="000F04DF">
        <w:rPr>
          <w:rFonts w:asciiTheme="minorHAnsi" w:hAnsiTheme="minorHAnsi" w:cstheme="minorHAnsi"/>
          <w:sz w:val="24"/>
          <w:szCs w:val="24"/>
        </w:rPr>
        <w:t xml:space="preserve">This survey is only going to be conducted in a </w:t>
      </w:r>
      <w:r w:rsidRPr="00FC4ABD">
        <w:rPr>
          <w:rFonts w:asciiTheme="minorHAnsi" w:hAnsiTheme="minorHAnsi" w:cstheme="minorHAnsi"/>
          <w:sz w:val="24"/>
          <w:szCs w:val="24"/>
        </w:rPr>
        <w:t xml:space="preserve">public place in respondent’s island. </w:t>
      </w:r>
      <w:r w:rsidR="000F04DF">
        <w:rPr>
          <w:rFonts w:asciiTheme="minorHAnsi" w:hAnsiTheme="minorHAnsi" w:cstheme="minorHAnsi"/>
          <w:sz w:val="24"/>
          <w:szCs w:val="24"/>
        </w:rPr>
        <w:t xml:space="preserve">No survey will be conducted in a private home. </w:t>
      </w:r>
      <w:r w:rsidRPr="00FC4ABD">
        <w:rPr>
          <w:rFonts w:asciiTheme="minorHAnsi" w:hAnsiTheme="minorHAnsi" w:cstheme="minorHAnsi"/>
          <w:sz w:val="24"/>
          <w:szCs w:val="24"/>
        </w:rPr>
        <w:t xml:space="preserve">The participant will decide the interview spot that he/she feels safe and comfortable. This can be a park, jetty area, or café. </w:t>
      </w:r>
    </w:p>
    <w:p w:rsidR="0058190B" w:rsidRPr="00FC4ABD" w:rsidRDefault="0058190B" w:rsidP="0058190B">
      <w:pPr>
        <w:rPr>
          <w:rFonts w:asciiTheme="minorHAnsi" w:hAnsiTheme="minorHAnsi" w:cstheme="minorHAnsi"/>
          <w:sz w:val="24"/>
          <w:szCs w:val="24"/>
        </w:rPr>
      </w:pPr>
    </w:p>
    <w:p w:rsidR="0058190B" w:rsidRPr="00F709AF" w:rsidRDefault="0058190B" w:rsidP="0058190B">
      <w:pPr>
        <w:rPr>
          <w:rFonts w:asciiTheme="minorHAnsi" w:hAnsiTheme="minorHAnsi" w:cstheme="minorHAnsi"/>
          <w:b/>
          <w:bCs/>
          <w:sz w:val="24"/>
          <w:szCs w:val="24"/>
        </w:rPr>
      </w:pPr>
    </w:p>
    <w:p w:rsidR="0058190B" w:rsidRPr="00FC4ABD" w:rsidRDefault="0058190B" w:rsidP="0058190B">
      <w:pPr>
        <w:shd w:val="clear" w:color="auto" w:fill="E7E6E6" w:themeFill="background2"/>
        <w:rPr>
          <w:rFonts w:asciiTheme="minorHAnsi" w:hAnsiTheme="minorHAnsi" w:cstheme="minorHAnsi"/>
          <w:b/>
          <w:color w:val="2F5496" w:themeColor="accent5" w:themeShade="BF"/>
          <w:sz w:val="24"/>
          <w:szCs w:val="24"/>
        </w:rPr>
      </w:pPr>
      <w:r>
        <w:rPr>
          <w:rFonts w:asciiTheme="minorHAnsi" w:hAnsiTheme="minorHAnsi" w:cstheme="minorHAnsi"/>
          <w:b/>
          <w:color w:val="2F5496" w:themeColor="accent5" w:themeShade="BF"/>
          <w:sz w:val="24"/>
          <w:szCs w:val="24"/>
        </w:rPr>
        <w:t>OTHER COMMENTS</w:t>
      </w:r>
      <w:r w:rsidRPr="000B4F4C">
        <w:rPr>
          <w:rFonts w:asciiTheme="minorHAnsi" w:hAnsiTheme="minorHAnsi" w:cstheme="minorHAnsi"/>
          <w:b/>
          <w:color w:val="2F5496" w:themeColor="accent5" w:themeShade="BF"/>
          <w:sz w:val="24"/>
          <w:szCs w:val="24"/>
        </w:rPr>
        <w:t>:</w:t>
      </w:r>
    </w:p>
    <w:p w:rsidR="0058190B" w:rsidRDefault="0058190B" w:rsidP="0058190B">
      <w:pPr>
        <w:rPr>
          <w:rFonts w:asciiTheme="minorHAnsi" w:hAnsiTheme="minorHAnsi" w:cstheme="minorHAnsi"/>
          <w:b/>
          <w:bCs/>
          <w:sz w:val="24"/>
          <w:szCs w:val="24"/>
        </w:rPr>
      </w:pPr>
    </w:p>
    <w:p w:rsidR="0058190B" w:rsidRPr="00FC4ABD" w:rsidRDefault="0058190B" w:rsidP="0058190B">
      <w:pPr>
        <w:rPr>
          <w:rFonts w:asciiTheme="minorHAnsi" w:hAnsiTheme="minorHAnsi" w:cstheme="minorHAnsi"/>
          <w:b/>
          <w:bCs/>
          <w:sz w:val="24"/>
          <w:szCs w:val="24"/>
          <w:u w:val="single"/>
        </w:rPr>
      </w:pPr>
      <w:r w:rsidRPr="00FC4ABD">
        <w:rPr>
          <w:rFonts w:asciiTheme="minorHAnsi" w:hAnsiTheme="minorHAnsi" w:cstheme="minorHAnsi"/>
          <w:b/>
          <w:bCs/>
          <w:sz w:val="24"/>
          <w:szCs w:val="24"/>
          <w:u w:val="single"/>
        </w:rPr>
        <w:t xml:space="preserve">Information Sheet: </w:t>
      </w:r>
    </w:p>
    <w:p w:rsidR="0058190B" w:rsidRPr="00F709AF" w:rsidRDefault="0058190B" w:rsidP="0058190B">
      <w:pPr>
        <w:rPr>
          <w:rFonts w:asciiTheme="minorHAnsi" w:hAnsiTheme="minorHAnsi" w:cstheme="minorHAnsi"/>
          <w:sz w:val="24"/>
          <w:szCs w:val="24"/>
        </w:rPr>
      </w:pPr>
    </w:p>
    <w:p w:rsidR="0058190B" w:rsidRPr="00F709AF" w:rsidRDefault="0058190B" w:rsidP="0058190B">
      <w:pPr>
        <w:pStyle w:val="ListParagraph"/>
        <w:numPr>
          <w:ilvl w:val="0"/>
          <w:numId w:val="5"/>
        </w:numPr>
        <w:rPr>
          <w:rFonts w:asciiTheme="minorHAnsi" w:hAnsiTheme="minorHAnsi" w:cstheme="minorHAnsi"/>
          <w:sz w:val="24"/>
          <w:szCs w:val="24"/>
        </w:rPr>
      </w:pPr>
      <w:r w:rsidRPr="00F709AF">
        <w:rPr>
          <w:rFonts w:asciiTheme="minorHAnsi" w:hAnsiTheme="minorHAnsi" w:cstheme="minorHAnsi"/>
          <w:sz w:val="24"/>
          <w:szCs w:val="24"/>
        </w:rPr>
        <w:t>Please could you clarify how you will contact participants if they don’t have a telephone?</w:t>
      </w:r>
    </w:p>
    <w:p w:rsidR="0058190B" w:rsidRPr="00F709AF" w:rsidRDefault="0058190B" w:rsidP="0058190B">
      <w:pPr>
        <w:rPr>
          <w:rFonts w:asciiTheme="minorHAnsi" w:hAnsiTheme="minorHAnsi" w:cstheme="minorHAnsi"/>
          <w:sz w:val="24"/>
          <w:szCs w:val="24"/>
        </w:rPr>
      </w:pPr>
    </w:p>
    <w:p w:rsidR="0058190B" w:rsidRPr="006F28A9" w:rsidRDefault="006F28A9" w:rsidP="0058190B">
      <w:pPr>
        <w:rPr>
          <w:rFonts w:asciiTheme="minorHAnsi" w:hAnsiTheme="minorHAnsi" w:cstheme="minorHAnsi"/>
          <w:sz w:val="24"/>
          <w:szCs w:val="24"/>
        </w:rPr>
      </w:pPr>
      <w:r w:rsidRPr="006F28A9">
        <w:rPr>
          <w:rFonts w:asciiTheme="minorHAnsi" w:hAnsiTheme="minorHAnsi" w:cstheme="minorHAnsi"/>
          <w:b/>
          <w:sz w:val="24"/>
          <w:szCs w:val="24"/>
        </w:rPr>
        <w:t>Answer:</w:t>
      </w:r>
      <w:r>
        <w:rPr>
          <w:rFonts w:asciiTheme="minorHAnsi" w:hAnsiTheme="minorHAnsi" w:cstheme="minorHAnsi"/>
          <w:sz w:val="24"/>
          <w:szCs w:val="24"/>
        </w:rPr>
        <w:t xml:space="preserve"> </w:t>
      </w:r>
      <w:r w:rsidR="000F04DF" w:rsidRPr="006F28A9">
        <w:rPr>
          <w:rFonts w:asciiTheme="minorHAnsi" w:hAnsiTheme="minorHAnsi" w:cstheme="minorHAnsi"/>
          <w:sz w:val="24"/>
          <w:szCs w:val="24"/>
        </w:rPr>
        <w:t>In</w:t>
      </w:r>
      <w:r w:rsidRPr="006F28A9">
        <w:rPr>
          <w:rFonts w:asciiTheme="minorHAnsi" w:hAnsiTheme="minorHAnsi" w:cstheme="minorHAnsi"/>
          <w:sz w:val="24"/>
          <w:szCs w:val="24"/>
        </w:rPr>
        <w:t xml:space="preserve"> </w:t>
      </w:r>
      <w:r w:rsidR="000F04DF" w:rsidRPr="006F28A9">
        <w:rPr>
          <w:rFonts w:asciiTheme="minorHAnsi" w:hAnsiTheme="minorHAnsi" w:cstheme="minorHAnsi"/>
          <w:sz w:val="24"/>
          <w:szCs w:val="24"/>
        </w:rPr>
        <w:t>case, a participant do not have a contact number, he/she will be excluded from</w:t>
      </w:r>
      <w:r w:rsidRPr="006F28A9">
        <w:rPr>
          <w:rFonts w:asciiTheme="minorHAnsi" w:hAnsiTheme="minorHAnsi" w:cstheme="minorHAnsi"/>
          <w:sz w:val="24"/>
          <w:szCs w:val="24"/>
        </w:rPr>
        <w:t xml:space="preserve"> the study</w:t>
      </w:r>
    </w:p>
    <w:p w:rsidR="0058190B" w:rsidRPr="00F709AF" w:rsidRDefault="0058190B" w:rsidP="0058190B">
      <w:pPr>
        <w:rPr>
          <w:rFonts w:asciiTheme="minorHAnsi" w:hAnsiTheme="minorHAnsi" w:cstheme="minorHAnsi"/>
          <w:sz w:val="24"/>
          <w:szCs w:val="24"/>
        </w:rPr>
      </w:pPr>
    </w:p>
    <w:p w:rsidR="0058190B" w:rsidRPr="00FC4ABD" w:rsidRDefault="0058190B" w:rsidP="0058190B">
      <w:pPr>
        <w:rPr>
          <w:rFonts w:asciiTheme="minorHAnsi" w:hAnsiTheme="minorHAnsi" w:cstheme="minorHAnsi"/>
          <w:b/>
          <w:bCs/>
          <w:sz w:val="24"/>
          <w:szCs w:val="24"/>
          <w:u w:val="single"/>
        </w:rPr>
      </w:pPr>
      <w:r w:rsidRPr="00FC4ABD">
        <w:rPr>
          <w:rFonts w:asciiTheme="minorHAnsi" w:hAnsiTheme="minorHAnsi" w:cstheme="minorHAnsi"/>
          <w:b/>
          <w:bCs/>
          <w:sz w:val="24"/>
          <w:szCs w:val="24"/>
          <w:u w:val="single"/>
        </w:rPr>
        <w:t xml:space="preserve">Questionnaire overview: </w:t>
      </w:r>
    </w:p>
    <w:p w:rsidR="0058190B" w:rsidRPr="00F709AF" w:rsidRDefault="0058190B" w:rsidP="0058190B">
      <w:pPr>
        <w:rPr>
          <w:rFonts w:asciiTheme="minorHAnsi" w:hAnsiTheme="minorHAnsi" w:cstheme="minorHAnsi"/>
          <w:sz w:val="24"/>
          <w:szCs w:val="24"/>
        </w:rPr>
      </w:pPr>
    </w:p>
    <w:p w:rsidR="0058190B" w:rsidRPr="00F709AF" w:rsidRDefault="0058190B" w:rsidP="0058190B">
      <w:pPr>
        <w:pStyle w:val="ListParagraph"/>
        <w:numPr>
          <w:ilvl w:val="0"/>
          <w:numId w:val="5"/>
        </w:numPr>
        <w:rPr>
          <w:rFonts w:asciiTheme="minorHAnsi" w:hAnsiTheme="minorHAnsi" w:cstheme="minorHAnsi"/>
          <w:sz w:val="24"/>
          <w:szCs w:val="24"/>
        </w:rPr>
      </w:pPr>
      <w:r w:rsidRPr="00F709AF">
        <w:rPr>
          <w:rFonts w:asciiTheme="minorHAnsi" w:hAnsiTheme="minorHAnsi" w:cstheme="minorHAnsi"/>
          <w:sz w:val="24"/>
          <w:szCs w:val="24"/>
        </w:rPr>
        <w:t>Please review paragraph 2, as this is somewhat difficult to follow currently.</w:t>
      </w:r>
    </w:p>
    <w:p w:rsidR="0058190B" w:rsidRPr="00F709AF" w:rsidRDefault="0058190B" w:rsidP="0058190B">
      <w:pPr>
        <w:rPr>
          <w:rFonts w:asciiTheme="minorHAnsi" w:hAnsiTheme="minorHAnsi" w:cstheme="minorHAnsi"/>
          <w:sz w:val="24"/>
          <w:szCs w:val="24"/>
        </w:rPr>
      </w:pPr>
    </w:p>
    <w:p w:rsidR="0058190B" w:rsidRPr="00F709AF" w:rsidRDefault="0058190B" w:rsidP="0058190B">
      <w:pPr>
        <w:jc w:val="both"/>
        <w:rPr>
          <w:rFonts w:asciiTheme="minorHAnsi" w:hAnsiTheme="minorHAnsi" w:cstheme="minorHAnsi"/>
          <w:b/>
          <w:sz w:val="24"/>
          <w:szCs w:val="24"/>
        </w:rPr>
      </w:pPr>
    </w:p>
    <w:p w:rsidR="0058190B" w:rsidRPr="006F28A9" w:rsidRDefault="006F28A9" w:rsidP="0058190B">
      <w:pPr>
        <w:jc w:val="both"/>
        <w:rPr>
          <w:rFonts w:asciiTheme="minorHAnsi" w:hAnsiTheme="minorHAnsi" w:cstheme="minorHAnsi"/>
          <w:sz w:val="24"/>
          <w:szCs w:val="24"/>
        </w:rPr>
      </w:pPr>
      <w:r>
        <w:rPr>
          <w:rFonts w:asciiTheme="minorHAnsi" w:hAnsiTheme="minorHAnsi" w:cstheme="minorHAnsi"/>
          <w:b/>
          <w:sz w:val="24"/>
          <w:szCs w:val="24"/>
        </w:rPr>
        <w:t xml:space="preserve">Answer: </w:t>
      </w:r>
      <w:r w:rsidRPr="006F28A9">
        <w:rPr>
          <w:rFonts w:asciiTheme="minorHAnsi" w:hAnsiTheme="minorHAnsi" w:cstheme="minorHAnsi"/>
          <w:sz w:val="24"/>
          <w:szCs w:val="24"/>
        </w:rPr>
        <w:t>By signing the consent form, you willingly agree to participate in this study. You can withdraw your participation at interview process. Once your information is entered in the system, it will remain anonymous. We will be unable to delete it after this point. Please let me know if you do not wish to answer a particular question.</w:t>
      </w:r>
    </w:p>
    <w:p w:rsidR="0058190B" w:rsidRPr="006F28A9" w:rsidRDefault="0058190B" w:rsidP="0058190B">
      <w:pPr>
        <w:rPr>
          <w:rFonts w:asciiTheme="minorHAnsi" w:hAnsiTheme="minorHAnsi" w:cstheme="minorHAnsi"/>
          <w:sz w:val="24"/>
          <w:szCs w:val="24"/>
        </w:rPr>
      </w:pPr>
    </w:p>
    <w:p w:rsidR="0058190B" w:rsidRPr="00FC4ABD" w:rsidRDefault="0058190B" w:rsidP="0058190B">
      <w:pPr>
        <w:rPr>
          <w:rFonts w:asciiTheme="minorHAnsi" w:hAnsiTheme="minorHAnsi" w:cstheme="minorHAnsi"/>
          <w:b/>
          <w:bCs/>
          <w:sz w:val="24"/>
          <w:szCs w:val="24"/>
          <w:u w:val="single"/>
        </w:rPr>
      </w:pPr>
      <w:r w:rsidRPr="00FC4ABD">
        <w:rPr>
          <w:rFonts w:asciiTheme="minorHAnsi" w:hAnsiTheme="minorHAnsi" w:cstheme="minorHAnsi"/>
          <w:b/>
          <w:bCs/>
          <w:sz w:val="24"/>
          <w:szCs w:val="24"/>
          <w:u w:val="single"/>
        </w:rPr>
        <w:t>Demographics:</w:t>
      </w:r>
    </w:p>
    <w:p w:rsidR="0058190B" w:rsidRPr="00F709AF" w:rsidRDefault="0058190B" w:rsidP="0058190B">
      <w:pPr>
        <w:rPr>
          <w:rFonts w:asciiTheme="minorHAnsi" w:hAnsiTheme="minorHAnsi" w:cstheme="minorHAnsi"/>
          <w:sz w:val="24"/>
          <w:szCs w:val="24"/>
        </w:rPr>
      </w:pPr>
    </w:p>
    <w:p w:rsidR="0058190B" w:rsidRPr="00F709AF" w:rsidRDefault="0058190B" w:rsidP="0058190B">
      <w:pPr>
        <w:pStyle w:val="ListParagraph"/>
        <w:numPr>
          <w:ilvl w:val="0"/>
          <w:numId w:val="5"/>
        </w:numPr>
        <w:rPr>
          <w:rFonts w:asciiTheme="minorHAnsi" w:hAnsiTheme="minorHAnsi" w:cstheme="minorHAnsi"/>
          <w:b/>
          <w:sz w:val="24"/>
          <w:szCs w:val="24"/>
        </w:rPr>
      </w:pPr>
      <w:r w:rsidRPr="00F709AF">
        <w:rPr>
          <w:rFonts w:asciiTheme="minorHAnsi" w:hAnsiTheme="minorHAnsi" w:cstheme="minorHAnsi"/>
          <w:sz w:val="24"/>
          <w:szCs w:val="24"/>
        </w:rPr>
        <w:t>Please change “</w:t>
      </w:r>
      <w:r w:rsidRPr="00F709AF">
        <w:rPr>
          <w:rFonts w:asciiTheme="minorHAnsi" w:hAnsiTheme="minorHAnsi" w:cstheme="minorHAnsi"/>
          <w:i/>
          <w:iCs/>
          <w:sz w:val="24"/>
          <w:szCs w:val="24"/>
        </w:rPr>
        <w:t>sex</w:t>
      </w:r>
      <w:r w:rsidRPr="00F709AF">
        <w:rPr>
          <w:rFonts w:asciiTheme="minorHAnsi" w:hAnsiTheme="minorHAnsi" w:cstheme="minorHAnsi"/>
          <w:sz w:val="24"/>
          <w:szCs w:val="24"/>
        </w:rPr>
        <w:t>” to “</w:t>
      </w:r>
      <w:r w:rsidRPr="00F709AF">
        <w:rPr>
          <w:rFonts w:asciiTheme="minorHAnsi" w:hAnsiTheme="minorHAnsi" w:cstheme="minorHAnsi"/>
          <w:i/>
          <w:iCs/>
          <w:sz w:val="24"/>
          <w:szCs w:val="24"/>
        </w:rPr>
        <w:t>gender</w:t>
      </w:r>
      <w:r w:rsidRPr="00F709AF">
        <w:rPr>
          <w:rFonts w:asciiTheme="minorHAnsi" w:hAnsiTheme="minorHAnsi" w:cstheme="minorHAnsi"/>
          <w:sz w:val="24"/>
          <w:szCs w:val="24"/>
        </w:rPr>
        <w:t>”, and add an “</w:t>
      </w:r>
      <w:r w:rsidRPr="00F709AF">
        <w:rPr>
          <w:rFonts w:asciiTheme="minorHAnsi" w:hAnsiTheme="minorHAnsi" w:cstheme="minorHAnsi"/>
          <w:i/>
          <w:iCs/>
          <w:sz w:val="24"/>
          <w:szCs w:val="24"/>
        </w:rPr>
        <w:t>other</w:t>
      </w:r>
      <w:r w:rsidRPr="00F709AF">
        <w:rPr>
          <w:rFonts w:asciiTheme="minorHAnsi" w:hAnsiTheme="minorHAnsi" w:cstheme="minorHAnsi"/>
          <w:sz w:val="24"/>
          <w:szCs w:val="24"/>
        </w:rPr>
        <w:t>” category in addition to “</w:t>
      </w:r>
      <w:r w:rsidRPr="00F709AF">
        <w:rPr>
          <w:rFonts w:asciiTheme="minorHAnsi" w:hAnsiTheme="minorHAnsi" w:cstheme="minorHAnsi"/>
          <w:i/>
          <w:iCs/>
          <w:sz w:val="24"/>
          <w:szCs w:val="24"/>
        </w:rPr>
        <w:t>refused</w:t>
      </w:r>
      <w:r w:rsidRPr="00F709AF">
        <w:rPr>
          <w:rFonts w:asciiTheme="minorHAnsi" w:hAnsiTheme="minorHAnsi" w:cstheme="minorHAnsi"/>
          <w:sz w:val="24"/>
          <w:szCs w:val="24"/>
        </w:rPr>
        <w:t>”.</w:t>
      </w:r>
    </w:p>
    <w:p w:rsidR="0058190B" w:rsidRPr="00F709AF" w:rsidRDefault="0058190B" w:rsidP="0058190B">
      <w:pPr>
        <w:rPr>
          <w:rFonts w:asciiTheme="minorHAnsi" w:hAnsiTheme="minorHAnsi" w:cstheme="minorHAnsi"/>
          <w:b/>
          <w:sz w:val="24"/>
          <w:szCs w:val="24"/>
        </w:rPr>
      </w:pPr>
    </w:p>
    <w:p w:rsidR="006F28A9" w:rsidRDefault="006F28A9" w:rsidP="0058190B">
      <w:pPr>
        <w:rPr>
          <w:rFonts w:asciiTheme="minorHAnsi" w:hAnsiTheme="minorHAnsi" w:cstheme="minorHAnsi"/>
          <w:sz w:val="24"/>
          <w:szCs w:val="24"/>
        </w:rPr>
      </w:pPr>
      <w:r w:rsidRPr="006F28A9">
        <w:rPr>
          <w:rFonts w:asciiTheme="minorHAnsi" w:hAnsiTheme="minorHAnsi" w:cstheme="minorHAnsi"/>
          <w:b/>
          <w:sz w:val="24"/>
          <w:szCs w:val="24"/>
        </w:rPr>
        <w:t>Answer:</w:t>
      </w:r>
      <w:r>
        <w:rPr>
          <w:rFonts w:asciiTheme="minorHAnsi" w:hAnsiTheme="minorHAnsi" w:cstheme="minorHAnsi"/>
          <w:sz w:val="24"/>
          <w:szCs w:val="24"/>
        </w:rPr>
        <w:t xml:space="preserve"> Maldives is a 100% Muslim country. Sex is more applicable</w:t>
      </w:r>
      <w:bookmarkStart w:id="0" w:name="_GoBack"/>
      <w:bookmarkEnd w:id="0"/>
      <w:r>
        <w:rPr>
          <w:rFonts w:asciiTheme="minorHAnsi" w:hAnsiTheme="minorHAnsi" w:cstheme="minorHAnsi"/>
          <w:sz w:val="24"/>
          <w:szCs w:val="24"/>
        </w:rPr>
        <w:t xml:space="preserve"> in the context of the Maldives than gender. </w:t>
      </w:r>
    </w:p>
    <w:p w:rsidR="0058190B" w:rsidRPr="006F28A9" w:rsidRDefault="006F28A9" w:rsidP="0058190B">
      <w:pPr>
        <w:rPr>
          <w:rFonts w:asciiTheme="minorHAnsi" w:hAnsiTheme="minorHAnsi" w:cstheme="minorHAnsi"/>
          <w:sz w:val="24"/>
          <w:szCs w:val="24"/>
        </w:rPr>
      </w:pPr>
      <w:r>
        <w:rPr>
          <w:rFonts w:asciiTheme="minorHAnsi" w:hAnsiTheme="minorHAnsi" w:cstheme="minorHAnsi"/>
          <w:sz w:val="24"/>
          <w:szCs w:val="24"/>
        </w:rPr>
        <w:t>Others cannot be added</w:t>
      </w:r>
      <w:r w:rsidR="0058190B" w:rsidRPr="006F28A9">
        <w:rPr>
          <w:rFonts w:asciiTheme="minorHAnsi" w:hAnsiTheme="minorHAnsi" w:cstheme="minorHAnsi"/>
          <w:sz w:val="24"/>
          <w:szCs w:val="24"/>
        </w:rPr>
        <w:t xml:space="preserve">. </w:t>
      </w:r>
      <w:r w:rsidRPr="006F28A9">
        <w:rPr>
          <w:rFonts w:asciiTheme="minorHAnsi" w:hAnsiTheme="minorHAnsi" w:cstheme="minorHAnsi"/>
          <w:sz w:val="24"/>
          <w:szCs w:val="24"/>
        </w:rPr>
        <w:t>This will become a legal issue in the M</w:t>
      </w:r>
      <w:r>
        <w:rPr>
          <w:rFonts w:asciiTheme="minorHAnsi" w:hAnsiTheme="minorHAnsi" w:cstheme="minorHAnsi"/>
          <w:sz w:val="24"/>
          <w:szCs w:val="24"/>
        </w:rPr>
        <w:t>aldives.</w:t>
      </w:r>
    </w:p>
    <w:p w:rsidR="009454EC" w:rsidRDefault="009454EC"/>
    <w:sectPr w:rsidR="00945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ヒラギノ角ゴ Pro W3">
    <w:altName w:val="Yu Gothic UI"/>
    <w:charset w:val="80"/>
    <w:family w:val="auto"/>
    <w:pitch w:val="variable"/>
    <w:sig w:usb0="00000000" w:usb1="7AC7FFFF" w:usb2="00000012" w:usb3="00000000" w:csb0="0002000D" w:csb1="00000000"/>
  </w:font>
  <w:font w:name="Libre Baskervill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37126"/>
    <w:multiLevelType w:val="hybridMultilevel"/>
    <w:tmpl w:val="0EDC7AE8"/>
    <w:lvl w:ilvl="0" w:tplc="14090003">
      <w:start w:val="1"/>
      <w:numFmt w:val="bullet"/>
      <w:lvlText w:val="o"/>
      <w:lvlJc w:val="left"/>
      <w:pPr>
        <w:ind w:left="1080" w:hanging="360"/>
      </w:pPr>
      <w:rPr>
        <w:rFonts w:ascii="Courier New" w:hAnsi="Courier New" w:cs="Courier New" w:hint="default"/>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start w:val="1"/>
      <w:numFmt w:val="bullet"/>
      <w:lvlText w:val=""/>
      <w:lvlJc w:val="left"/>
      <w:pPr>
        <w:ind w:left="3240" w:hanging="360"/>
      </w:pPr>
      <w:rPr>
        <w:rFonts w:ascii="Symbol" w:hAnsi="Symbol" w:hint="default"/>
      </w:rPr>
    </w:lvl>
    <w:lvl w:ilvl="4" w:tplc="14090003">
      <w:start w:val="1"/>
      <w:numFmt w:val="bullet"/>
      <w:lvlText w:val="o"/>
      <w:lvlJc w:val="left"/>
      <w:pPr>
        <w:ind w:left="3960" w:hanging="360"/>
      </w:pPr>
      <w:rPr>
        <w:rFonts w:ascii="Courier New" w:hAnsi="Courier New" w:cs="Courier New" w:hint="default"/>
      </w:rPr>
    </w:lvl>
    <w:lvl w:ilvl="5" w:tplc="14090005">
      <w:start w:val="1"/>
      <w:numFmt w:val="bullet"/>
      <w:lvlText w:val=""/>
      <w:lvlJc w:val="left"/>
      <w:pPr>
        <w:ind w:left="4680" w:hanging="360"/>
      </w:pPr>
      <w:rPr>
        <w:rFonts w:ascii="Wingdings" w:hAnsi="Wingdings" w:hint="default"/>
      </w:rPr>
    </w:lvl>
    <w:lvl w:ilvl="6" w:tplc="14090001">
      <w:start w:val="1"/>
      <w:numFmt w:val="bullet"/>
      <w:lvlText w:val=""/>
      <w:lvlJc w:val="left"/>
      <w:pPr>
        <w:ind w:left="5400" w:hanging="360"/>
      </w:pPr>
      <w:rPr>
        <w:rFonts w:ascii="Symbol" w:hAnsi="Symbol" w:hint="default"/>
      </w:rPr>
    </w:lvl>
    <w:lvl w:ilvl="7" w:tplc="14090003">
      <w:start w:val="1"/>
      <w:numFmt w:val="bullet"/>
      <w:lvlText w:val="o"/>
      <w:lvlJc w:val="left"/>
      <w:pPr>
        <w:ind w:left="6120" w:hanging="360"/>
      </w:pPr>
      <w:rPr>
        <w:rFonts w:ascii="Courier New" w:hAnsi="Courier New" w:cs="Courier New" w:hint="default"/>
      </w:rPr>
    </w:lvl>
    <w:lvl w:ilvl="8" w:tplc="14090005">
      <w:start w:val="1"/>
      <w:numFmt w:val="bullet"/>
      <w:lvlText w:val=""/>
      <w:lvlJc w:val="left"/>
      <w:pPr>
        <w:ind w:left="6840" w:hanging="360"/>
      </w:pPr>
      <w:rPr>
        <w:rFonts w:ascii="Wingdings" w:hAnsi="Wingdings" w:hint="default"/>
      </w:rPr>
    </w:lvl>
  </w:abstractNum>
  <w:abstractNum w:abstractNumId="1" w15:restartNumberingAfterBreak="0">
    <w:nsid w:val="130C6804"/>
    <w:multiLevelType w:val="hybridMultilevel"/>
    <w:tmpl w:val="5D980F42"/>
    <w:lvl w:ilvl="0" w:tplc="74E63F12">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E720F8E"/>
    <w:multiLevelType w:val="hybridMultilevel"/>
    <w:tmpl w:val="DEB097D0"/>
    <w:lvl w:ilvl="0" w:tplc="14090003">
      <w:start w:val="1"/>
      <w:numFmt w:val="bullet"/>
      <w:lvlText w:val="o"/>
      <w:lvlJc w:val="left"/>
      <w:pPr>
        <w:ind w:left="1080" w:hanging="360"/>
      </w:pPr>
      <w:rPr>
        <w:rFonts w:ascii="Courier New" w:hAnsi="Courier New" w:cs="Courier New" w:hint="default"/>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start w:val="1"/>
      <w:numFmt w:val="bullet"/>
      <w:lvlText w:val=""/>
      <w:lvlJc w:val="left"/>
      <w:pPr>
        <w:ind w:left="3240" w:hanging="360"/>
      </w:pPr>
      <w:rPr>
        <w:rFonts w:ascii="Symbol" w:hAnsi="Symbol" w:hint="default"/>
      </w:rPr>
    </w:lvl>
    <w:lvl w:ilvl="4" w:tplc="14090003">
      <w:start w:val="1"/>
      <w:numFmt w:val="bullet"/>
      <w:lvlText w:val="o"/>
      <w:lvlJc w:val="left"/>
      <w:pPr>
        <w:ind w:left="3960" w:hanging="360"/>
      </w:pPr>
      <w:rPr>
        <w:rFonts w:ascii="Courier New" w:hAnsi="Courier New" w:cs="Courier New" w:hint="default"/>
      </w:rPr>
    </w:lvl>
    <w:lvl w:ilvl="5" w:tplc="14090005">
      <w:start w:val="1"/>
      <w:numFmt w:val="bullet"/>
      <w:lvlText w:val=""/>
      <w:lvlJc w:val="left"/>
      <w:pPr>
        <w:ind w:left="4680" w:hanging="360"/>
      </w:pPr>
      <w:rPr>
        <w:rFonts w:ascii="Wingdings" w:hAnsi="Wingdings" w:hint="default"/>
      </w:rPr>
    </w:lvl>
    <w:lvl w:ilvl="6" w:tplc="14090001">
      <w:start w:val="1"/>
      <w:numFmt w:val="bullet"/>
      <w:lvlText w:val=""/>
      <w:lvlJc w:val="left"/>
      <w:pPr>
        <w:ind w:left="5400" w:hanging="360"/>
      </w:pPr>
      <w:rPr>
        <w:rFonts w:ascii="Symbol" w:hAnsi="Symbol" w:hint="default"/>
      </w:rPr>
    </w:lvl>
    <w:lvl w:ilvl="7" w:tplc="14090003">
      <w:start w:val="1"/>
      <w:numFmt w:val="bullet"/>
      <w:lvlText w:val="o"/>
      <w:lvlJc w:val="left"/>
      <w:pPr>
        <w:ind w:left="6120" w:hanging="360"/>
      </w:pPr>
      <w:rPr>
        <w:rFonts w:ascii="Courier New" w:hAnsi="Courier New" w:cs="Courier New" w:hint="default"/>
      </w:rPr>
    </w:lvl>
    <w:lvl w:ilvl="8" w:tplc="14090005">
      <w:start w:val="1"/>
      <w:numFmt w:val="bullet"/>
      <w:lvlText w:val=""/>
      <w:lvlJc w:val="left"/>
      <w:pPr>
        <w:ind w:left="6840" w:hanging="360"/>
      </w:pPr>
      <w:rPr>
        <w:rFonts w:ascii="Wingdings" w:hAnsi="Wingdings" w:hint="default"/>
      </w:rPr>
    </w:lvl>
  </w:abstractNum>
  <w:abstractNum w:abstractNumId="3" w15:restartNumberingAfterBreak="0">
    <w:nsid w:val="3511785A"/>
    <w:multiLevelType w:val="hybridMultilevel"/>
    <w:tmpl w:val="D130DC7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 w15:restartNumberingAfterBreak="0">
    <w:nsid w:val="64FE388C"/>
    <w:multiLevelType w:val="hybridMultilevel"/>
    <w:tmpl w:val="89505E4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6B94609F"/>
    <w:multiLevelType w:val="hybridMultilevel"/>
    <w:tmpl w:val="0C02F83E"/>
    <w:lvl w:ilvl="0" w:tplc="14090003">
      <w:start w:val="1"/>
      <w:numFmt w:val="bullet"/>
      <w:lvlText w:val="o"/>
      <w:lvlJc w:val="left"/>
      <w:pPr>
        <w:ind w:left="1080" w:hanging="360"/>
      </w:pPr>
      <w:rPr>
        <w:rFonts w:ascii="Courier New" w:hAnsi="Courier New" w:cs="Courier New" w:hint="default"/>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start w:val="1"/>
      <w:numFmt w:val="bullet"/>
      <w:lvlText w:val=""/>
      <w:lvlJc w:val="left"/>
      <w:pPr>
        <w:ind w:left="3240" w:hanging="360"/>
      </w:pPr>
      <w:rPr>
        <w:rFonts w:ascii="Symbol" w:hAnsi="Symbol" w:hint="default"/>
      </w:rPr>
    </w:lvl>
    <w:lvl w:ilvl="4" w:tplc="14090003">
      <w:start w:val="1"/>
      <w:numFmt w:val="bullet"/>
      <w:lvlText w:val="o"/>
      <w:lvlJc w:val="left"/>
      <w:pPr>
        <w:ind w:left="3960" w:hanging="360"/>
      </w:pPr>
      <w:rPr>
        <w:rFonts w:ascii="Courier New" w:hAnsi="Courier New" w:cs="Courier New" w:hint="default"/>
      </w:rPr>
    </w:lvl>
    <w:lvl w:ilvl="5" w:tplc="14090005">
      <w:start w:val="1"/>
      <w:numFmt w:val="bullet"/>
      <w:lvlText w:val=""/>
      <w:lvlJc w:val="left"/>
      <w:pPr>
        <w:ind w:left="4680" w:hanging="360"/>
      </w:pPr>
      <w:rPr>
        <w:rFonts w:ascii="Wingdings" w:hAnsi="Wingdings" w:hint="default"/>
      </w:rPr>
    </w:lvl>
    <w:lvl w:ilvl="6" w:tplc="14090001">
      <w:start w:val="1"/>
      <w:numFmt w:val="bullet"/>
      <w:lvlText w:val=""/>
      <w:lvlJc w:val="left"/>
      <w:pPr>
        <w:ind w:left="5400" w:hanging="360"/>
      </w:pPr>
      <w:rPr>
        <w:rFonts w:ascii="Symbol" w:hAnsi="Symbol" w:hint="default"/>
      </w:rPr>
    </w:lvl>
    <w:lvl w:ilvl="7" w:tplc="14090003">
      <w:start w:val="1"/>
      <w:numFmt w:val="bullet"/>
      <w:lvlText w:val="o"/>
      <w:lvlJc w:val="left"/>
      <w:pPr>
        <w:ind w:left="6120" w:hanging="360"/>
      </w:pPr>
      <w:rPr>
        <w:rFonts w:ascii="Courier New" w:hAnsi="Courier New" w:cs="Courier New" w:hint="default"/>
      </w:rPr>
    </w:lvl>
    <w:lvl w:ilvl="8" w:tplc="14090005">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90B"/>
    <w:rsid w:val="000F04DF"/>
    <w:rsid w:val="0020194F"/>
    <w:rsid w:val="003C5A91"/>
    <w:rsid w:val="003E1D44"/>
    <w:rsid w:val="004F24E3"/>
    <w:rsid w:val="00565B33"/>
    <w:rsid w:val="0058190B"/>
    <w:rsid w:val="005C6809"/>
    <w:rsid w:val="00621961"/>
    <w:rsid w:val="00682075"/>
    <w:rsid w:val="006F28A9"/>
    <w:rsid w:val="007E1C97"/>
    <w:rsid w:val="0087126D"/>
    <w:rsid w:val="008A0D1D"/>
    <w:rsid w:val="008B0AE7"/>
    <w:rsid w:val="009454EC"/>
    <w:rsid w:val="009D0B25"/>
    <w:rsid w:val="00A96E7B"/>
    <w:rsid w:val="00AB35C7"/>
    <w:rsid w:val="00AD6B4F"/>
    <w:rsid w:val="00B3532F"/>
    <w:rsid w:val="00B73E93"/>
    <w:rsid w:val="00D229D6"/>
    <w:rsid w:val="00D57ABF"/>
    <w:rsid w:val="00D952E8"/>
    <w:rsid w:val="00EE2838"/>
    <w:rsid w:val="00F9059B"/>
    <w:rsid w:val="00FA4541"/>
    <w:rsid w:val="00FA61F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935D0"/>
  <w15:chartTrackingRefBased/>
  <w15:docId w15:val="{FFD8C469-7EE6-409F-A616-F51C6B3E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90B"/>
    <w:pPr>
      <w:spacing w:after="0" w:line="240" w:lineRule="auto"/>
    </w:pPr>
    <w:rPr>
      <w:rFonts w:ascii="Calibri" w:hAnsi="Calibri" w:cs="Calibri"/>
    </w:rPr>
  </w:style>
  <w:style w:type="paragraph" w:styleId="Heading1">
    <w:name w:val="heading 1"/>
    <w:basedOn w:val="Normal"/>
    <w:next w:val="Normal"/>
    <w:link w:val="Heading1Char"/>
    <w:uiPriority w:val="9"/>
    <w:qFormat/>
    <w:rsid w:val="00B73E93"/>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B73E93"/>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73E93"/>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6809"/>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73E9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B73E9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B73E93"/>
    <w:rPr>
      <w:rFonts w:ascii="Times New Roman" w:eastAsiaTheme="majorEastAsia" w:hAnsi="Times New Roman" w:cstheme="majorBidi"/>
      <w:b/>
      <w:sz w:val="24"/>
      <w:szCs w:val="24"/>
    </w:rPr>
  </w:style>
  <w:style w:type="paragraph" w:styleId="ListParagraph">
    <w:name w:val="List Paragraph"/>
    <w:basedOn w:val="Normal"/>
    <w:uiPriority w:val="34"/>
    <w:qFormat/>
    <w:rsid w:val="0058190B"/>
    <w:pPr>
      <w:ind w:left="720"/>
    </w:pPr>
  </w:style>
  <w:style w:type="paragraph" w:customStyle="1" w:styleId="Normal1">
    <w:name w:val="Normal1"/>
    <w:rsid w:val="0058190B"/>
    <w:pPr>
      <w:widowControl w:val="0"/>
      <w:spacing w:after="0" w:line="240" w:lineRule="auto"/>
    </w:pPr>
    <w:rPr>
      <w:rFonts w:eastAsia="ヒラギノ角ゴ Pro W3"/>
      <w:color w:val="000000"/>
      <w:sz w:val="24"/>
      <w:szCs w:val="24"/>
      <w:lang w:val="en-US"/>
    </w:rPr>
  </w:style>
  <w:style w:type="table" w:styleId="TableGrid">
    <w:name w:val="Table Grid"/>
    <w:basedOn w:val="TableNormal"/>
    <w:uiPriority w:val="39"/>
    <w:rsid w:val="0058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51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2558</TotalTime>
  <Pages>8</Pages>
  <Words>2377</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Fazeela Mohamed</dc:creator>
  <cp:keywords/>
  <dc:description/>
  <cp:lastModifiedBy>Fazeela Mohamed</cp:lastModifiedBy>
  <cp:revision>8</cp:revision>
  <dcterms:created xsi:type="dcterms:W3CDTF">2020-05-03T03:58:00Z</dcterms:created>
  <dcterms:modified xsi:type="dcterms:W3CDTF">2020-05-05T00:39:00Z</dcterms:modified>
</cp:coreProperties>
</file>