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4BD" w:rsidRPr="00EB34BD" w:rsidRDefault="00EB34BD" w:rsidP="00EB34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34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Zora: Onchain Media and Creator Economy Protocol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Zora is a Web3 protocol focused on building an </w:t>
      </w:r>
      <w:r w:rsidRPr="00EB34BD">
        <w:rPr>
          <w:rFonts w:ascii="Times New Roman" w:eastAsia="Times New Roman" w:hAnsi="Times New Roman" w:cs="Times New Roman"/>
          <w:b/>
          <w:bCs/>
          <w:sz w:val="24"/>
          <w:szCs w:val="24"/>
        </w:rPr>
        <w:t>onchain social and media layer</w:t>
      </w:r>
      <w:r w:rsidRPr="00EB34BD">
        <w:rPr>
          <w:rFonts w:ascii="Times New Roman" w:eastAsia="Times New Roman" w:hAnsi="Times New Roman" w:cs="Times New Roman"/>
          <w:sz w:val="24"/>
          <w:szCs w:val="24"/>
        </w:rPr>
        <w:t>, where content like images, videos, and posts can be minted, owned, and traded as digital assets.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turns internet content into on-chain objects that creators can own and monetize directly.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Zora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In today’s internet:</w:t>
      </w:r>
    </w:p>
    <w:p w:rsidR="00EB34BD" w:rsidRPr="00EB34BD" w:rsidRDefault="00EB34BD" w:rsidP="00EB34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Platforms (Instagram, YouTube, X) own distribution </w:t>
      </w:r>
    </w:p>
    <w:p w:rsidR="00EB34BD" w:rsidRPr="00EB34BD" w:rsidRDefault="00EB34BD" w:rsidP="00EB34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Creators depend on ads and algorithms </w:t>
      </w:r>
    </w:p>
    <w:p w:rsidR="00EB34BD" w:rsidRPr="00EB34BD" w:rsidRDefault="00EB34BD" w:rsidP="00EB34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Content is hard to monetize directly 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changes this by: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Making every piece of content a tradable on-chain asset.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What Zora Does</w: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1. Onchain Media Minting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Creators can turn:</w:t>
      </w:r>
    </w:p>
    <w:p w:rsidR="00EB34BD" w:rsidRPr="00EB34BD" w:rsidRDefault="00EB34BD" w:rsidP="00EB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Posts </w:t>
      </w:r>
    </w:p>
    <w:p w:rsidR="00EB34BD" w:rsidRPr="00EB34BD" w:rsidRDefault="00EB34BD" w:rsidP="00EB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EB34BD" w:rsidRPr="00EB34BD" w:rsidRDefault="00EB34BD" w:rsidP="00EB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EB34BD" w:rsidRPr="00EB34BD" w:rsidRDefault="00EB34BD" w:rsidP="00EB34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Memes 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into on-chain assets (NFT-like objects).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2. Creator Monetization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Instead of ads, creators earn via:</w:t>
      </w:r>
    </w:p>
    <w:p w:rsidR="00EB34BD" w:rsidRPr="00EB34BD" w:rsidRDefault="00EB34BD" w:rsidP="00EB34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Primary sales of content </w:t>
      </w:r>
    </w:p>
    <w:p w:rsidR="00EB34BD" w:rsidRPr="00EB34BD" w:rsidRDefault="00EB34BD" w:rsidP="00EB34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Secondary trading royalties </w:t>
      </w:r>
    </w:p>
    <w:p w:rsidR="00EB34BD" w:rsidRPr="00EB34BD" w:rsidRDefault="00EB34BD" w:rsidP="00EB34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Market-driven demand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3. Open Media Protocol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is not just an app—it’s a protocol:</w:t>
      </w:r>
    </w:p>
    <w:p w:rsidR="00EB34BD" w:rsidRPr="00EB34BD" w:rsidRDefault="00EB34BD" w:rsidP="00EB34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Developers can build on top of it </w:t>
      </w:r>
    </w:p>
    <w:p w:rsidR="00EB34BD" w:rsidRPr="00EB34BD" w:rsidRDefault="00EB34BD" w:rsidP="00EB34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Content is interoperable across apps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4. Social + Financial Layer Combined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Content behaves like:</w:t>
      </w:r>
    </w:p>
    <w:p w:rsidR="00EB34BD" w:rsidRPr="00EB34BD" w:rsidRDefault="00EB34BD" w:rsidP="00EB34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A social post </w:t>
      </w:r>
    </w:p>
    <w:p w:rsidR="00EB34BD" w:rsidRPr="00EB34BD" w:rsidRDefault="00EB34BD" w:rsidP="00EB34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A financial asset 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At the same time.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How Zora Works</w: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1. Content Creation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A user creates a piece of media:</w:t>
      </w:r>
    </w:p>
    <w:p w:rsidR="00EB34BD" w:rsidRPr="00EB34BD" w:rsidRDefault="00EB34BD" w:rsidP="00EB34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Image, video, text, or meme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2. Minting On-Chain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The content is minted:</w:t>
      </w:r>
    </w:p>
    <w:p w:rsidR="00EB34BD" w:rsidRPr="00EB34BD" w:rsidRDefault="00EB34BD" w:rsidP="00EB34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Stored or referenced on-chain </w:t>
      </w:r>
    </w:p>
    <w:p w:rsidR="00EB34BD" w:rsidRPr="00EB34BD" w:rsidRDefault="00EB34BD" w:rsidP="00EB34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Assigned ownership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3. Market Formation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lastRenderedPageBreak/>
        <w:t>Each post can have:</w:t>
      </w:r>
    </w:p>
    <w:p w:rsidR="00EB34BD" w:rsidRPr="00EB34BD" w:rsidRDefault="00EB34BD" w:rsidP="00EB34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A trading market </w:t>
      </w:r>
    </w:p>
    <w:p w:rsidR="00EB34BD" w:rsidRPr="00EB34BD" w:rsidRDefault="00EB34BD" w:rsidP="00EB34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Price discovery based on demand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4. Trading &amp; Rewards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EB34BD" w:rsidRPr="00EB34BD" w:rsidRDefault="00EB34BD" w:rsidP="00EB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Buy/sell content </w:t>
      </w:r>
    </w:p>
    <w:p w:rsidR="00EB34BD" w:rsidRPr="00EB34BD" w:rsidRDefault="00EB34BD" w:rsidP="00EB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Earn from appreciation </w:t>
      </w:r>
    </w:p>
    <w:p w:rsidR="00EB34BD" w:rsidRPr="00EB34BD" w:rsidRDefault="00EB34BD" w:rsidP="00EB34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Receive creator royalties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Why Zora Matters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The traditional internet has a problem: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Creators don’t own their content’s economic value.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tries to fix this by:</w:t>
      </w:r>
    </w:p>
    <w:p w:rsidR="00EB34BD" w:rsidRPr="00EB34BD" w:rsidRDefault="00EB34BD" w:rsidP="00EB34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Turning attention into an asset </w:t>
      </w:r>
    </w:p>
    <w:p w:rsidR="00EB34BD" w:rsidRPr="00EB34BD" w:rsidRDefault="00EB34BD" w:rsidP="00EB34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Giving creators direct ownership </w:t>
      </w:r>
    </w:p>
    <w:p w:rsidR="00EB34BD" w:rsidRPr="00EB34BD" w:rsidRDefault="00EB34BD" w:rsidP="00EB34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Removing platform intermediaries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Onchain Content Ownership</w:t>
      </w:r>
    </w:p>
    <w:p w:rsidR="00EB34BD" w:rsidRPr="00EB34BD" w:rsidRDefault="00EB34BD" w:rsidP="00EB34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Every post can become a tokenized asset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Open Protocol Design</w:t>
      </w:r>
    </w:p>
    <w:p w:rsidR="00EB34BD" w:rsidRPr="00EB34BD" w:rsidRDefault="00EB34BD" w:rsidP="00EB34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Not controlled by a single app </w:t>
      </w:r>
    </w:p>
    <w:p w:rsidR="00EB34BD" w:rsidRPr="00EB34BD" w:rsidRDefault="00EB34BD" w:rsidP="00EB34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Developers can build alternative frontends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Creator Monetization Layer</w:t>
      </w:r>
    </w:p>
    <w:p w:rsidR="00EB34BD" w:rsidRPr="00EB34BD" w:rsidRDefault="00EB34BD" w:rsidP="00EB34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Direct value capture from content demand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NFT + Social Hybrid</w:t>
      </w:r>
    </w:p>
    <w:p w:rsidR="00EB34BD" w:rsidRPr="00EB34BD" w:rsidRDefault="00EB34BD" w:rsidP="00EB34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Combines social media with financial markets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Creator Economy</w:t>
      </w:r>
    </w:p>
    <w:p w:rsidR="00EB34BD" w:rsidRPr="00EB34BD" w:rsidRDefault="00EB34BD" w:rsidP="00EB34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Monetize posts directly </w:t>
      </w:r>
    </w:p>
    <w:p w:rsidR="00EB34BD" w:rsidRPr="00EB34BD" w:rsidRDefault="00EB34BD" w:rsidP="00EB34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Build audience-driven income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Meme Markets</w:t>
      </w:r>
    </w:p>
    <w:p w:rsidR="00EB34BD" w:rsidRPr="00EB34BD" w:rsidRDefault="00EB34BD" w:rsidP="00EB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Viral content becomes tradable </w:t>
      </w:r>
    </w:p>
    <w:p w:rsidR="00EB34BD" w:rsidRPr="00EB34BD" w:rsidRDefault="00EB34BD" w:rsidP="00EB34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Memes gain financial value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Digital Art</w:t>
      </w:r>
    </w:p>
    <w:p w:rsidR="00EB34BD" w:rsidRPr="00EB34BD" w:rsidRDefault="00EB34BD" w:rsidP="00EB34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Artists sell work as on-chain media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Social Apps</w:t>
      </w:r>
    </w:p>
    <w:p w:rsidR="00EB34BD" w:rsidRPr="00EB34BD" w:rsidRDefault="00EB34BD" w:rsidP="00EB34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New decentralized social networks built on Zora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Why Zora Is Important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represents a shift in internet economics:</w:t>
      </w:r>
    </w:p>
    <w:p w:rsidR="00EB34BD" w:rsidRPr="00EB34BD" w:rsidRDefault="00EB34BD" w:rsidP="00EB34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From platform-owned content → user-owned content </w:t>
      </w:r>
    </w:p>
    <w:p w:rsidR="00EB34BD" w:rsidRPr="00EB34BD" w:rsidRDefault="00EB34BD" w:rsidP="00EB34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From ad-based revenue → direct market-based value </w:t>
      </w:r>
    </w:p>
    <w:p w:rsidR="00EB34BD" w:rsidRPr="00EB34BD" w:rsidRDefault="00EB34BD" w:rsidP="00EB34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From closed apps → open protocols 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lastRenderedPageBreak/>
        <w:t>It enables: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A “creator-owned internet” where content is a financial and social primitive.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EB34BD" w:rsidRPr="00EB34BD" w:rsidRDefault="00EB34BD" w:rsidP="00EB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Strong alignment with creator economy trends </w:t>
      </w:r>
    </w:p>
    <w:p w:rsidR="00EB34BD" w:rsidRPr="00EB34BD" w:rsidRDefault="00EB34BD" w:rsidP="00EB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Viral-friendly (memes + social content) </w:t>
      </w:r>
    </w:p>
    <w:p w:rsidR="00EB34BD" w:rsidRPr="00EB34BD" w:rsidRDefault="00EB34BD" w:rsidP="00EB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Open protocol design enables ecosystem growth </w:t>
      </w:r>
    </w:p>
    <w:p w:rsidR="00EB34BD" w:rsidRPr="00EB34BD" w:rsidRDefault="00EB34BD" w:rsidP="00EB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Direct monetization for creators </w:t>
      </w:r>
    </w:p>
    <w:p w:rsidR="00EB34BD" w:rsidRPr="00EB34BD" w:rsidRDefault="00EB34BD" w:rsidP="00EB34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Combines social + financial primitives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1. Speculative Content Markets</w:t>
      </w:r>
    </w:p>
    <w:p w:rsidR="00EB34BD" w:rsidRPr="00EB34BD" w:rsidRDefault="00EB34BD" w:rsidP="00EB34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Content pricing can become highly speculative </w:t>
      </w:r>
    </w:p>
    <w:p w:rsidR="00EB34BD" w:rsidRPr="00EB34BD" w:rsidRDefault="00EB34BD" w:rsidP="00EB34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May prioritize hype over quality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2. User Experience Complexity</w:t>
      </w:r>
    </w:p>
    <w:p w:rsidR="00EB34BD" w:rsidRPr="00EB34BD" w:rsidRDefault="00EB34BD" w:rsidP="00EB34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Web3 onboarding friction (wallets, gas, etc.) </w:t>
      </w:r>
    </w:p>
    <w:p w:rsidR="00EB34BD" w:rsidRPr="00EB34BD" w:rsidRDefault="00EB34BD" w:rsidP="00EB34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Not yet as simple as Web2 social apps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3. Competition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EB34BD" w:rsidRPr="00EB34BD" w:rsidRDefault="00EB34BD" w:rsidP="00EB34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Traditional social platforms (X, Instagram, TikTok) </w:t>
      </w:r>
    </w:p>
    <w:p w:rsidR="00EB34BD" w:rsidRPr="00EB34BD" w:rsidRDefault="00EB34BD" w:rsidP="00EB34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Other Web3 social protocols (Lens, Farcaster ecosystem apps)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34BD">
        <w:rPr>
          <w:rFonts w:ascii="Times New Roman" w:eastAsia="Times New Roman" w:hAnsi="Times New Roman" w:cs="Times New Roman"/>
          <w:b/>
          <w:bCs/>
          <w:sz w:val="27"/>
          <w:szCs w:val="27"/>
        </w:rPr>
        <w:t>4. Monetization Sustainability</w:t>
      </w:r>
    </w:p>
    <w:p w:rsidR="00EB34BD" w:rsidRPr="00EB34BD" w:rsidRDefault="00EB34BD" w:rsidP="00EB34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Market demand must be strong for creator income stability 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Simple Mental Model</w:t>
      </w:r>
    </w:p>
    <w:p w:rsidR="00EB34BD" w:rsidRPr="00EB34BD" w:rsidRDefault="00EB34BD" w:rsidP="00EB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Instagram → social content platform </w:t>
      </w:r>
    </w:p>
    <w:p w:rsidR="00EB34BD" w:rsidRPr="00EB34BD" w:rsidRDefault="00EB34BD" w:rsidP="00EB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OpenSea → NFT marketplace </w:t>
      </w:r>
    </w:p>
    <w:p w:rsidR="00EB34BD" w:rsidRPr="00EB34BD" w:rsidRDefault="00EB34BD" w:rsidP="00EB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Lens → decentralized social graph </w:t>
      </w:r>
    </w:p>
    <w:p w:rsidR="00EB34BD" w:rsidRPr="00EB34BD" w:rsidRDefault="00EB34BD" w:rsidP="00EB34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b/>
          <w:bCs/>
          <w:sz w:val="24"/>
          <w:szCs w:val="24"/>
        </w:rPr>
        <w:t>Zora → onchain media marketplace where every post is a tradable asset</w:t>
      </w:r>
      <w:r w:rsidRPr="00EB34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turns posts, memes, and media into financial assets owned by creators.</w:t>
      </w:r>
    </w:p>
    <w:p w:rsidR="00EB34BD" w:rsidRPr="00EB34BD" w:rsidRDefault="00EB34BD" w:rsidP="00EB34B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B34BD" w:rsidRPr="00EB34BD" w:rsidRDefault="00EB34BD" w:rsidP="00EB34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34B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EB34BD" w:rsidRPr="00EB34BD" w:rsidRDefault="00EB34BD" w:rsidP="00EB34B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EB34BD">
        <w:rPr>
          <w:rFonts w:ascii="Times New Roman" w:eastAsia="Times New Roman" w:hAnsi="Times New Roman" w:cs="Times New Roman"/>
          <w:sz w:val="24"/>
          <w:szCs w:val="24"/>
        </w:rPr>
        <w:t>Zora is a decentralized media protocol that enables creators to mint, own, and monetize content directly on-chain. It transforms social media posts into tradable digital assets, building a new creator economy where content has native financial value.</w:t>
      </w:r>
    </w:p>
    <w:p w:rsidR="006D3A72" w:rsidRPr="00EB34BD" w:rsidRDefault="006D3A72" w:rsidP="00EB34BD">
      <w:bookmarkStart w:id="0" w:name="_GoBack"/>
      <w:bookmarkEnd w:id="0"/>
    </w:p>
    <w:sectPr w:rsidR="006D3A72" w:rsidRPr="00EB34BD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E5A" w:rsidRDefault="009A3E5A">
      <w:pPr>
        <w:spacing w:line="240" w:lineRule="auto"/>
      </w:pPr>
      <w:r>
        <w:separator/>
      </w:r>
    </w:p>
  </w:endnote>
  <w:endnote w:type="continuationSeparator" w:id="0">
    <w:p w:rsidR="009A3E5A" w:rsidRDefault="009A3E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E5A" w:rsidRDefault="009A3E5A">
      <w:pPr>
        <w:spacing w:line="240" w:lineRule="auto"/>
      </w:pPr>
      <w:r>
        <w:separator/>
      </w:r>
    </w:p>
  </w:footnote>
  <w:footnote w:type="continuationSeparator" w:id="0">
    <w:p w:rsidR="009A3E5A" w:rsidRDefault="009A3E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E06D9"/>
    <w:multiLevelType w:val="multilevel"/>
    <w:tmpl w:val="D46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773ACF"/>
    <w:multiLevelType w:val="multilevel"/>
    <w:tmpl w:val="950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73DAA"/>
    <w:multiLevelType w:val="multilevel"/>
    <w:tmpl w:val="AAD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85794"/>
    <w:multiLevelType w:val="multilevel"/>
    <w:tmpl w:val="1F4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D647F"/>
    <w:multiLevelType w:val="multilevel"/>
    <w:tmpl w:val="540E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67D0B"/>
    <w:multiLevelType w:val="multilevel"/>
    <w:tmpl w:val="E9D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F41C5"/>
    <w:multiLevelType w:val="multilevel"/>
    <w:tmpl w:val="DBF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1257F"/>
    <w:multiLevelType w:val="multilevel"/>
    <w:tmpl w:val="7AF6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148A"/>
    <w:multiLevelType w:val="multilevel"/>
    <w:tmpl w:val="288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07B0A"/>
    <w:multiLevelType w:val="multilevel"/>
    <w:tmpl w:val="0B5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70FD9"/>
    <w:multiLevelType w:val="multilevel"/>
    <w:tmpl w:val="63B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B4A08"/>
    <w:multiLevelType w:val="multilevel"/>
    <w:tmpl w:val="A6C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62E51"/>
    <w:multiLevelType w:val="multilevel"/>
    <w:tmpl w:val="1C4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1738A"/>
    <w:multiLevelType w:val="multilevel"/>
    <w:tmpl w:val="738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95ED9"/>
    <w:multiLevelType w:val="multilevel"/>
    <w:tmpl w:val="F14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660BA"/>
    <w:multiLevelType w:val="multilevel"/>
    <w:tmpl w:val="37A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300F8"/>
    <w:multiLevelType w:val="multilevel"/>
    <w:tmpl w:val="9D5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CB4A45"/>
    <w:multiLevelType w:val="multilevel"/>
    <w:tmpl w:val="094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D071E"/>
    <w:multiLevelType w:val="multilevel"/>
    <w:tmpl w:val="725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D5853"/>
    <w:multiLevelType w:val="multilevel"/>
    <w:tmpl w:val="6D4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30F65"/>
    <w:multiLevelType w:val="multilevel"/>
    <w:tmpl w:val="B4A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31FC6"/>
    <w:multiLevelType w:val="multilevel"/>
    <w:tmpl w:val="339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35487"/>
    <w:multiLevelType w:val="multilevel"/>
    <w:tmpl w:val="F10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11116"/>
    <w:multiLevelType w:val="multilevel"/>
    <w:tmpl w:val="329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4444F"/>
    <w:multiLevelType w:val="multilevel"/>
    <w:tmpl w:val="B54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35"/>
  </w:num>
  <w:num w:numId="2">
    <w:abstractNumId w:val="35"/>
    <w:lvlOverride w:ilvl="0">
      <w:startOverride w:val="1"/>
    </w:lvlOverride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8"/>
  </w:num>
  <w:num w:numId="6">
    <w:abstractNumId w:val="35"/>
    <w:lvlOverride w:ilvl="0">
      <w:startOverride w:val="1"/>
    </w:lvlOverride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3"/>
  </w:num>
  <w:num w:numId="20">
    <w:abstractNumId w:val="31"/>
  </w:num>
  <w:num w:numId="21">
    <w:abstractNumId w:val="33"/>
  </w:num>
  <w:num w:numId="22">
    <w:abstractNumId w:val="16"/>
  </w:num>
  <w:num w:numId="23">
    <w:abstractNumId w:val="17"/>
  </w:num>
  <w:num w:numId="24">
    <w:abstractNumId w:val="11"/>
  </w:num>
  <w:num w:numId="25">
    <w:abstractNumId w:val="24"/>
  </w:num>
  <w:num w:numId="26">
    <w:abstractNumId w:val="25"/>
  </w:num>
  <w:num w:numId="27">
    <w:abstractNumId w:val="19"/>
  </w:num>
  <w:num w:numId="28">
    <w:abstractNumId w:val="26"/>
  </w:num>
  <w:num w:numId="29">
    <w:abstractNumId w:val="32"/>
  </w:num>
  <w:num w:numId="30">
    <w:abstractNumId w:val="27"/>
  </w:num>
  <w:num w:numId="31">
    <w:abstractNumId w:val="20"/>
  </w:num>
  <w:num w:numId="32">
    <w:abstractNumId w:val="13"/>
  </w:num>
  <w:num w:numId="33">
    <w:abstractNumId w:val="18"/>
  </w:num>
  <w:num w:numId="34">
    <w:abstractNumId w:val="9"/>
  </w:num>
  <w:num w:numId="35">
    <w:abstractNumId w:val="21"/>
  </w:num>
  <w:num w:numId="36">
    <w:abstractNumId w:val="30"/>
  </w:num>
  <w:num w:numId="37">
    <w:abstractNumId w:val="28"/>
  </w:num>
  <w:num w:numId="38">
    <w:abstractNumId w:val="29"/>
  </w:num>
  <w:num w:numId="39">
    <w:abstractNumId w:val="14"/>
  </w:num>
  <w:num w:numId="40">
    <w:abstractNumId w:val="12"/>
  </w:num>
  <w:num w:numId="41">
    <w:abstractNumId w:val="34"/>
  </w:num>
  <w:num w:numId="42">
    <w:abstractNumId w:val="22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4BD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A3E5A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34BD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1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2026-06-21T16:06:00Z</dcterms:created>
  <dcterms:modified xsi:type="dcterms:W3CDTF">2026-06-21T16:06:00Z</dcterms:modified>
</cp:coreProperties>
</file>