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EADE" w14:textId="2336EE6B" w:rsidR="00223CF0" w:rsidRDefault="00923A18" w:rsidP="00923A18">
      <w:pPr>
        <w:rPr>
          <w:rFonts w:ascii="Times New Roman" w:hAnsi="Times New Roman" w:cs="Times New Roman"/>
          <w:sz w:val="32"/>
          <w:szCs w:val="32"/>
        </w:rPr>
      </w:pPr>
      <w:r w:rsidRPr="00923A18">
        <w:rPr>
          <w:rFonts w:ascii="Times New Roman" w:hAnsi="Times New Roman" w:cs="Times New Roman"/>
          <w:b/>
          <w:bCs/>
          <w:sz w:val="36"/>
          <w:szCs w:val="36"/>
        </w:rPr>
        <w:t>Data communications</w:t>
      </w:r>
      <w:r w:rsidRPr="00923A18">
        <w:rPr>
          <w:rFonts w:ascii="Times New Roman" w:hAnsi="Times New Roman" w:cs="Times New Roman"/>
          <w:sz w:val="36"/>
          <w:szCs w:val="36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are the exchange of data between two devices via some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form of transmission medium such as a wire cable. For data communications to occur,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the communicating devices must be part of a communication system made up of a combination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of hardware (physical equipment) and software (programs).</w:t>
      </w:r>
    </w:p>
    <w:p w14:paraId="76A59912" w14:textId="6FAC9C4E" w:rsidR="00923A18" w:rsidRPr="00923A18" w:rsidRDefault="00923A18" w:rsidP="00923A18">
      <w:pPr>
        <w:rPr>
          <w:rFonts w:ascii="Times New Roman" w:hAnsi="Times New Roman" w:cs="Times New Roman"/>
          <w:sz w:val="32"/>
          <w:szCs w:val="32"/>
        </w:rPr>
      </w:pPr>
      <w:r w:rsidRPr="00923A18">
        <w:rPr>
          <w:rFonts w:ascii="Times New Roman" w:hAnsi="Times New Roman" w:cs="Times New Roman"/>
          <w:sz w:val="32"/>
          <w:szCs w:val="32"/>
        </w:rPr>
        <w:t>The effectiveness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of a data communications system depends on four fundamental characteristics</w:t>
      </w:r>
      <w:r w:rsidRPr="00923A18">
        <w:rPr>
          <w:rFonts w:ascii="Times New Roman" w:hAnsi="Times New Roman" w:cs="Times New Roman"/>
          <w:b/>
          <w:bCs/>
          <w:sz w:val="32"/>
          <w:szCs w:val="32"/>
        </w:rPr>
        <w:t>: delivery, accuracy, timeliness, and jitter</w:t>
      </w:r>
      <w:r w:rsidRPr="00923A18">
        <w:rPr>
          <w:rFonts w:ascii="Times New Roman" w:hAnsi="Times New Roman" w:cs="Times New Roman"/>
          <w:sz w:val="32"/>
          <w:szCs w:val="32"/>
        </w:rPr>
        <w:t>.</w:t>
      </w:r>
    </w:p>
    <w:p w14:paraId="52E490FB" w14:textId="66C9C4DB" w:rsidR="00923A18" w:rsidRPr="00923A18" w:rsidRDefault="00923A18" w:rsidP="00923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23A18">
        <w:rPr>
          <w:rFonts w:ascii="Times New Roman" w:hAnsi="Times New Roman" w:cs="Times New Roman"/>
          <w:b/>
          <w:bCs/>
          <w:sz w:val="32"/>
          <w:szCs w:val="32"/>
        </w:rPr>
        <w:t xml:space="preserve">. Delivery. </w:t>
      </w:r>
      <w:r w:rsidRPr="00923A18">
        <w:rPr>
          <w:rFonts w:ascii="Times New Roman" w:hAnsi="Times New Roman" w:cs="Times New Roman"/>
          <w:sz w:val="32"/>
          <w:szCs w:val="32"/>
        </w:rPr>
        <w:t>The system must deliver data to the correct destination. Data must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received by the intended device or user and only by that device or user.</w:t>
      </w:r>
    </w:p>
    <w:p w14:paraId="4194F787" w14:textId="29CC4B5D" w:rsidR="00923A18" w:rsidRPr="00923A18" w:rsidRDefault="00923A18" w:rsidP="00923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923A18">
        <w:rPr>
          <w:rFonts w:ascii="Times New Roman" w:hAnsi="Times New Roman" w:cs="Times New Roman"/>
          <w:sz w:val="32"/>
          <w:szCs w:val="32"/>
        </w:rPr>
        <w:t xml:space="preserve"> Accuracy. The system must deliver the data accurately. Data that have been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altered in transmission and left uncorrected are unusable.</w:t>
      </w:r>
    </w:p>
    <w:p w14:paraId="61B42B37" w14:textId="05F4C564" w:rsidR="00923A18" w:rsidRPr="00923A18" w:rsidRDefault="00923A18" w:rsidP="00923A18">
      <w:pPr>
        <w:rPr>
          <w:rFonts w:ascii="Times New Roman" w:hAnsi="Times New Roman" w:cs="Times New Roman"/>
          <w:sz w:val="32"/>
          <w:szCs w:val="32"/>
        </w:rPr>
      </w:pPr>
      <w:r w:rsidRPr="00923A18">
        <w:rPr>
          <w:rFonts w:ascii="Times New Roman" w:hAnsi="Times New Roman" w:cs="Times New Roman"/>
          <w:sz w:val="32"/>
          <w:szCs w:val="32"/>
        </w:rPr>
        <w:t>3. Timeliness. The system must deliver data in a timely manner. Data delivered late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useless. In the case of video and audio, timely delivery means delivering data 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they are produced, in the same order that they are produced, and without significant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delay. This kind of delivery is called real-time transmission.</w:t>
      </w:r>
    </w:p>
    <w:p w14:paraId="0D654A07" w14:textId="0306F35A" w:rsidR="00923A18" w:rsidRDefault="00923A18" w:rsidP="00923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923A18">
        <w:rPr>
          <w:rFonts w:ascii="Times New Roman" w:hAnsi="Times New Roman" w:cs="Times New Roman"/>
          <w:sz w:val="32"/>
          <w:szCs w:val="32"/>
        </w:rPr>
        <w:t xml:space="preserve"> jitter refers to the variation in the time delay between data packets arriving at the receiver end.</w:t>
      </w:r>
      <w:r w:rsidRPr="00923A18"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>data packets are expected to arrive in a steady and predictable flow.</w:t>
      </w:r>
      <w:r w:rsidRPr="00923A18">
        <w:t xml:space="preserve"> </w:t>
      </w:r>
      <w:r w:rsidRPr="00923A18">
        <w:rPr>
          <w:rFonts w:ascii="Times New Roman" w:hAnsi="Times New Roman" w:cs="Times New Roman"/>
          <w:sz w:val="32"/>
          <w:szCs w:val="32"/>
        </w:rPr>
        <w:t xml:space="preserve">due to network congestion, poor routing, or other issues, packets may not arrive at regular intervals — this irregularity is called </w:t>
      </w:r>
      <w:r w:rsidRPr="00923A18">
        <w:rPr>
          <w:rFonts w:ascii="Times New Roman" w:hAnsi="Times New Roman" w:cs="Times New Roman"/>
          <w:b/>
          <w:bCs/>
          <w:sz w:val="32"/>
          <w:szCs w:val="32"/>
        </w:rPr>
        <w:t>jitter</w:t>
      </w:r>
      <w:r w:rsidRPr="00923A18">
        <w:rPr>
          <w:rFonts w:ascii="Times New Roman" w:hAnsi="Times New Roman" w:cs="Times New Roman"/>
          <w:sz w:val="32"/>
          <w:szCs w:val="32"/>
        </w:rPr>
        <w:t>.</w:t>
      </w:r>
    </w:p>
    <w:p w14:paraId="4327958B" w14:textId="4719D7B4" w:rsidR="00923A18" w:rsidRDefault="00E868B7" w:rsidP="00923A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Components</w:t>
      </w:r>
    </w:p>
    <w:p w14:paraId="4574DD12" w14:textId="481461E3" w:rsidR="00E868B7" w:rsidRDefault="00E868B7" w:rsidP="00923A18">
      <w:p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sz w:val="36"/>
          <w:szCs w:val="36"/>
        </w:rPr>
        <w:t>A data communications system has five components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73C6A13" w14:textId="0D01745D" w:rsidR="00E868B7" w:rsidRPr="00E868B7" w:rsidRDefault="00E868B7" w:rsidP="00E86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Firstly</w:t>
      </w:r>
      <w:r w:rsidRPr="00E868B7">
        <w:rPr>
          <w:rFonts w:ascii="Times New Roman" w:hAnsi="Times New Roman" w:cs="Times New Roman"/>
          <w:sz w:val="36"/>
          <w:szCs w:val="36"/>
        </w:rPr>
        <w:t xml:space="preserve">, the </w:t>
      </w:r>
      <w:r w:rsidRPr="00E868B7">
        <w:rPr>
          <w:rFonts w:ascii="Times New Roman" w:hAnsi="Times New Roman" w:cs="Times New Roman"/>
          <w:b/>
          <w:bCs/>
          <w:sz w:val="36"/>
          <w:szCs w:val="36"/>
        </w:rPr>
        <w:t>message</w:t>
      </w:r>
      <w:r w:rsidRPr="00E868B7">
        <w:rPr>
          <w:rFonts w:ascii="Times New Roman" w:hAnsi="Times New Roman" w:cs="Times New Roman"/>
          <w:sz w:val="36"/>
          <w:szCs w:val="36"/>
        </w:rPr>
        <w:t xml:space="preserve"> is the actual data or information that needs to be communicated from sender to receiver.</w:t>
      </w:r>
    </w:p>
    <w:p w14:paraId="03BE1A12" w14:textId="0AF54540" w:rsidR="00E868B7" w:rsidRPr="00E868B7" w:rsidRDefault="00E868B7" w:rsidP="00E86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Secondly</w:t>
      </w:r>
      <w:r w:rsidRPr="00E868B7">
        <w:rPr>
          <w:rFonts w:ascii="Times New Roman" w:hAnsi="Times New Roman" w:cs="Times New Roman"/>
          <w:sz w:val="36"/>
          <w:szCs w:val="36"/>
        </w:rPr>
        <w:t xml:space="preserve">, the </w:t>
      </w:r>
      <w:r w:rsidRPr="00E868B7">
        <w:rPr>
          <w:rFonts w:ascii="Times New Roman" w:hAnsi="Times New Roman" w:cs="Times New Roman"/>
          <w:b/>
          <w:bCs/>
          <w:sz w:val="36"/>
          <w:szCs w:val="36"/>
        </w:rPr>
        <w:t>sender</w:t>
      </w:r>
      <w:r w:rsidRPr="00E868B7">
        <w:rPr>
          <w:rFonts w:ascii="Times New Roman" w:hAnsi="Times New Roman" w:cs="Times New Roman"/>
          <w:sz w:val="36"/>
          <w:szCs w:val="36"/>
        </w:rPr>
        <w:t xml:space="preserve"> is the device that originates the message, such as a computer, phone, or sensor.</w:t>
      </w:r>
    </w:p>
    <w:p w14:paraId="2EFADCBD" w14:textId="6F1F28F4" w:rsidR="00E868B7" w:rsidRPr="00E868B7" w:rsidRDefault="00E868B7" w:rsidP="00E86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Thirdly</w:t>
      </w:r>
      <w:r w:rsidRPr="00E868B7">
        <w:rPr>
          <w:rFonts w:ascii="Times New Roman" w:hAnsi="Times New Roman" w:cs="Times New Roman"/>
          <w:sz w:val="36"/>
          <w:szCs w:val="36"/>
        </w:rPr>
        <w:t xml:space="preserve">, the </w:t>
      </w:r>
      <w:r w:rsidRPr="00E868B7">
        <w:rPr>
          <w:rFonts w:ascii="Times New Roman" w:hAnsi="Times New Roman" w:cs="Times New Roman"/>
          <w:b/>
          <w:bCs/>
          <w:sz w:val="36"/>
          <w:szCs w:val="36"/>
        </w:rPr>
        <w:t>receiver</w:t>
      </w:r>
      <w:r w:rsidRPr="00E868B7">
        <w:rPr>
          <w:rFonts w:ascii="Times New Roman" w:hAnsi="Times New Roman" w:cs="Times New Roman"/>
          <w:sz w:val="36"/>
          <w:szCs w:val="36"/>
        </w:rPr>
        <w:t xml:space="preserve"> is the device that receives the message, like another computer or mobile device.</w:t>
      </w:r>
    </w:p>
    <w:p w14:paraId="68F2FAFA" w14:textId="4D6E43C5" w:rsidR="00E868B7" w:rsidRPr="00E868B7" w:rsidRDefault="00E868B7" w:rsidP="00E868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Next</w:t>
      </w:r>
      <w:r w:rsidRPr="00E868B7">
        <w:rPr>
          <w:rFonts w:ascii="Times New Roman" w:hAnsi="Times New Roman" w:cs="Times New Roman"/>
          <w:sz w:val="36"/>
          <w:szCs w:val="36"/>
        </w:rPr>
        <w:t xml:space="preserve">, the </w:t>
      </w:r>
      <w:r w:rsidRPr="00E868B7">
        <w:rPr>
          <w:rFonts w:ascii="Times New Roman" w:hAnsi="Times New Roman" w:cs="Times New Roman"/>
          <w:b/>
          <w:bCs/>
          <w:sz w:val="36"/>
          <w:szCs w:val="36"/>
        </w:rPr>
        <w:t>transmission medium</w:t>
      </w:r>
      <w:r w:rsidRPr="00E868B7">
        <w:rPr>
          <w:rFonts w:ascii="Times New Roman" w:hAnsi="Times New Roman" w:cs="Times New Roman"/>
          <w:sz w:val="36"/>
          <w:szCs w:val="36"/>
        </w:rPr>
        <w:t xml:space="preserve"> is the physical path through which the message travels, such as cables, fiber optics, or wireless signals.</w:t>
      </w:r>
    </w:p>
    <w:p w14:paraId="6DBB2053" w14:textId="6913BFFF" w:rsidR="00444456" w:rsidRPr="00444456" w:rsidRDefault="00E868B7" w:rsidP="00444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8B7">
        <w:rPr>
          <w:rFonts w:ascii="Times New Roman" w:hAnsi="Times New Roman" w:cs="Times New Roman"/>
          <w:b/>
          <w:bCs/>
          <w:sz w:val="36"/>
          <w:szCs w:val="36"/>
        </w:rPr>
        <w:t>Finally</w:t>
      </w:r>
      <w:r w:rsidRPr="00E868B7">
        <w:rPr>
          <w:rFonts w:ascii="Times New Roman" w:hAnsi="Times New Roman" w:cs="Times New Roman"/>
          <w:sz w:val="36"/>
          <w:szCs w:val="36"/>
        </w:rPr>
        <w:t xml:space="preserve">, the </w:t>
      </w:r>
      <w:r w:rsidRPr="00E868B7">
        <w:rPr>
          <w:rFonts w:ascii="Times New Roman" w:hAnsi="Times New Roman" w:cs="Times New Roman"/>
          <w:b/>
          <w:bCs/>
          <w:sz w:val="36"/>
          <w:szCs w:val="36"/>
        </w:rPr>
        <w:t>protocol</w:t>
      </w:r>
      <w:r w:rsidRPr="00E868B7">
        <w:rPr>
          <w:rFonts w:ascii="Times New Roman" w:hAnsi="Times New Roman" w:cs="Times New Roman"/>
          <w:sz w:val="36"/>
          <w:szCs w:val="36"/>
        </w:rPr>
        <w:t xml:space="preserve"> is a set of rules that governs how data is transmitted and received, ensuring proper communication between </w:t>
      </w:r>
      <w:r w:rsidRPr="00E868B7">
        <w:rPr>
          <w:rFonts w:ascii="Times New Roman" w:hAnsi="Times New Roman" w:cs="Times New Roman"/>
          <w:sz w:val="36"/>
          <w:szCs w:val="36"/>
        </w:rPr>
        <w:lastRenderedPageBreak/>
        <w:t>sender and receiver.</w:t>
      </w:r>
      <w:r w:rsidRPr="00E868B7">
        <w:rPr>
          <w:rFonts w:ascii="Times New Roman" w:hAnsi="Times New Roman" w:cs="Times New Roman"/>
          <w:sz w:val="24"/>
          <w:szCs w:val="24"/>
        </w:rPr>
        <w:t xml:space="preserve"> </w:t>
      </w:r>
      <w:r w:rsidRPr="00E868B7">
        <w:rPr>
          <w:rFonts w:ascii="Times New Roman" w:hAnsi="Times New Roman" w:cs="Times New Roman"/>
          <w:sz w:val="36"/>
          <w:szCs w:val="36"/>
        </w:rPr>
        <w:t>Without a protocol, two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868B7">
        <w:rPr>
          <w:rFonts w:ascii="Times New Roman" w:hAnsi="Times New Roman" w:cs="Times New Roman"/>
          <w:sz w:val="36"/>
          <w:szCs w:val="36"/>
        </w:rPr>
        <w:t>devices may be connected but not communicating</w:t>
      </w:r>
      <w:r w:rsidR="00444456">
        <w:rPr>
          <w:rFonts w:ascii="Times New Roman" w:hAnsi="Times New Roman" w:cs="Times New Roman"/>
          <w:sz w:val="36"/>
          <w:szCs w:val="36"/>
        </w:rPr>
        <w:t>.</w:t>
      </w:r>
    </w:p>
    <w:p w14:paraId="456EE37B" w14:textId="1EB176C8" w:rsidR="00444456" w:rsidRPr="00444456" w:rsidRDefault="00444456" w:rsidP="00444456">
      <w:p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sz w:val="36"/>
          <w:szCs w:val="36"/>
        </w:rPr>
        <w:t>Data Flow</w:t>
      </w:r>
    </w:p>
    <w:p w14:paraId="0370AD09" w14:textId="4A19B867" w:rsidR="00444456" w:rsidRPr="00444456" w:rsidRDefault="00444456" w:rsidP="00444456">
      <w:p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sz w:val="36"/>
          <w:szCs w:val="36"/>
        </w:rPr>
        <w:t>Data flow defines the direction in which data can travel between two devices. It can be classified into simplex, half-duplex, and full-duplex modes.</w:t>
      </w:r>
    </w:p>
    <w:p w14:paraId="3BB9E8C8" w14:textId="77777777" w:rsidR="00444456" w:rsidRPr="00444456" w:rsidRDefault="00444456" w:rsidP="004444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1. Simplex</w:t>
      </w:r>
    </w:p>
    <w:p w14:paraId="66241CBE" w14:textId="77777777" w:rsidR="00444456" w:rsidRPr="00444456" w:rsidRDefault="00444456" w:rsidP="00444456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Firstly</w:t>
      </w:r>
      <w:r w:rsidRPr="00444456">
        <w:rPr>
          <w:rFonts w:ascii="Times New Roman" w:hAnsi="Times New Roman" w:cs="Times New Roman"/>
          <w:sz w:val="36"/>
          <w:szCs w:val="36"/>
        </w:rPr>
        <w:t xml:space="preserve">, data travels 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>in only one direction</w:t>
      </w:r>
      <w:r w:rsidRPr="00444456">
        <w:rPr>
          <w:rFonts w:ascii="Times New Roman" w:hAnsi="Times New Roman" w:cs="Times New Roman"/>
          <w:sz w:val="36"/>
          <w:szCs w:val="36"/>
        </w:rPr>
        <w:t>.</w:t>
      </w:r>
    </w:p>
    <w:p w14:paraId="126F87EF" w14:textId="77777777" w:rsidR="00444456" w:rsidRPr="00444456" w:rsidRDefault="00444456" w:rsidP="00444456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The sender can only send</w:t>
      </w:r>
      <w:r w:rsidRPr="00444456">
        <w:rPr>
          <w:rFonts w:ascii="Times New Roman" w:hAnsi="Times New Roman" w:cs="Times New Roman"/>
          <w:sz w:val="36"/>
          <w:szCs w:val="36"/>
        </w:rPr>
        <w:t>, and the receiver can only receive.</w:t>
      </w:r>
    </w:p>
    <w:p w14:paraId="5BBE864F" w14:textId="77777777" w:rsidR="00444456" w:rsidRPr="00444456" w:rsidRDefault="00444456" w:rsidP="00444456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444456">
        <w:rPr>
          <w:rFonts w:ascii="Times New Roman" w:hAnsi="Times New Roman" w:cs="Times New Roman"/>
          <w:sz w:val="36"/>
          <w:szCs w:val="36"/>
        </w:rPr>
        <w:t>: A traditional keyboard sending input to a computer.</w:t>
      </w:r>
    </w:p>
    <w:p w14:paraId="37335E2A" w14:textId="77777777" w:rsidR="00444456" w:rsidRPr="00444456" w:rsidRDefault="00444456" w:rsidP="00444456">
      <w:p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sz w:val="36"/>
          <w:szCs w:val="36"/>
        </w:rPr>
        <w:pict w14:anchorId="67A38B19">
          <v:rect id="_x0000_i1037" style="width:0;height:1.5pt" o:hralign="center" o:hrstd="t" o:hr="t" fillcolor="#a0a0a0" stroked="f"/>
        </w:pict>
      </w:r>
    </w:p>
    <w:p w14:paraId="48B04673" w14:textId="77777777" w:rsidR="00444456" w:rsidRPr="00444456" w:rsidRDefault="00444456" w:rsidP="004444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445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 xml:space="preserve"> 2. Half-Duplex</w:t>
      </w:r>
    </w:p>
    <w:p w14:paraId="2D8B97C6" w14:textId="77777777" w:rsidR="00444456" w:rsidRPr="00444456" w:rsidRDefault="00444456" w:rsidP="0044445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In this mode</w:t>
      </w:r>
      <w:r w:rsidRPr="00444456">
        <w:rPr>
          <w:rFonts w:ascii="Times New Roman" w:hAnsi="Times New Roman" w:cs="Times New Roman"/>
          <w:sz w:val="36"/>
          <w:szCs w:val="36"/>
        </w:rPr>
        <w:t xml:space="preserve">, data can travel in 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>both directions</w:t>
      </w:r>
      <w:r w:rsidRPr="00444456">
        <w:rPr>
          <w:rFonts w:ascii="Times New Roman" w:hAnsi="Times New Roman" w:cs="Times New Roman"/>
          <w:sz w:val="36"/>
          <w:szCs w:val="36"/>
        </w:rPr>
        <w:t xml:space="preserve">, but 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>not at the same time</w:t>
      </w:r>
      <w:r w:rsidRPr="00444456">
        <w:rPr>
          <w:rFonts w:ascii="Times New Roman" w:hAnsi="Times New Roman" w:cs="Times New Roman"/>
          <w:sz w:val="36"/>
          <w:szCs w:val="36"/>
        </w:rPr>
        <w:t>.</w:t>
      </w:r>
    </w:p>
    <w:p w14:paraId="5F4A5348" w14:textId="77777777" w:rsidR="00444456" w:rsidRPr="00444456" w:rsidRDefault="00444456" w:rsidP="0044445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At any moment</w:t>
      </w:r>
      <w:r w:rsidRPr="00444456">
        <w:rPr>
          <w:rFonts w:ascii="Times New Roman" w:hAnsi="Times New Roman" w:cs="Times New Roman"/>
          <w:sz w:val="36"/>
          <w:szCs w:val="36"/>
        </w:rPr>
        <w:t>, one device acts as sender and the other as receiver, then they switch.</w:t>
      </w:r>
    </w:p>
    <w:p w14:paraId="4169CE84" w14:textId="77777777" w:rsidR="00444456" w:rsidRPr="00444456" w:rsidRDefault="00444456" w:rsidP="0044445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444456">
        <w:rPr>
          <w:rFonts w:ascii="Times New Roman" w:hAnsi="Times New Roman" w:cs="Times New Roman"/>
          <w:sz w:val="36"/>
          <w:szCs w:val="36"/>
        </w:rPr>
        <w:t>: Walkie-talkies (you press to talk, then release to listen).</w:t>
      </w:r>
    </w:p>
    <w:p w14:paraId="1324843C" w14:textId="77777777" w:rsidR="00444456" w:rsidRPr="00444456" w:rsidRDefault="00444456" w:rsidP="00444456">
      <w:p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sz w:val="36"/>
          <w:szCs w:val="36"/>
        </w:rPr>
        <w:pict w14:anchorId="081C2B68">
          <v:rect id="_x0000_i1038" style="width:0;height:1.5pt" o:hralign="center" o:hrstd="t" o:hr="t" fillcolor="#a0a0a0" stroked="f"/>
        </w:pict>
      </w:r>
    </w:p>
    <w:p w14:paraId="7AF1A2F2" w14:textId="77777777" w:rsidR="00444456" w:rsidRPr="00444456" w:rsidRDefault="00444456" w:rsidP="004444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4456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 xml:space="preserve"> 3. Full-Duplex</w:t>
      </w:r>
    </w:p>
    <w:p w14:paraId="2305241D" w14:textId="77777777" w:rsidR="00444456" w:rsidRPr="00444456" w:rsidRDefault="00444456" w:rsidP="0044445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Here</w:t>
      </w:r>
      <w:r w:rsidRPr="00444456">
        <w:rPr>
          <w:rFonts w:ascii="Times New Roman" w:hAnsi="Times New Roman" w:cs="Times New Roman"/>
          <w:sz w:val="36"/>
          <w:szCs w:val="36"/>
        </w:rPr>
        <w:t xml:space="preserve">, data flows in </w:t>
      </w:r>
      <w:r w:rsidRPr="00444456">
        <w:rPr>
          <w:rFonts w:ascii="Times New Roman" w:hAnsi="Times New Roman" w:cs="Times New Roman"/>
          <w:b/>
          <w:bCs/>
          <w:sz w:val="36"/>
          <w:szCs w:val="36"/>
        </w:rPr>
        <w:t>both directions simultaneously</w:t>
      </w:r>
      <w:r w:rsidRPr="00444456">
        <w:rPr>
          <w:rFonts w:ascii="Times New Roman" w:hAnsi="Times New Roman" w:cs="Times New Roman"/>
          <w:sz w:val="36"/>
          <w:szCs w:val="36"/>
        </w:rPr>
        <w:t>.</w:t>
      </w:r>
    </w:p>
    <w:p w14:paraId="17472C4D" w14:textId="77777777" w:rsidR="00444456" w:rsidRPr="00444456" w:rsidRDefault="00444456" w:rsidP="0044445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Both devices can send and receive</w:t>
      </w:r>
      <w:r w:rsidRPr="00444456">
        <w:rPr>
          <w:rFonts w:ascii="Times New Roman" w:hAnsi="Times New Roman" w:cs="Times New Roman"/>
          <w:sz w:val="36"/>
          <w:szCs w:val="36"/>
        </w:rPr>
        <w:t xml:space="preserve"> data at the same time.</w:t>
      </w:r>
    </w:p>
    <w:p w14:paraId="207B4F8E" w14:textId="77777777" w:rsidR="00444456" w:rsidRPr="00444456" w:rsidRDefault="00444456" w:rsidP="0044445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44456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444456">
        <w:rPr>
          <w:rFonts w:ascii="Times New Roman" w:hAnsi="Times New Roman" w:cs="Times New Roman"/>
          <w:sz w:val="36"/>
          <w:szCs w:val="36"/>
        </w:rPr>
        <w:t>: Telephone conversations or modern internet connections.</w:t>
      </w:r>
    </w:p>
    <w:p w14:paraId="50FC280A" w14:textId="0837D317" w:rsidR="00E868B7" w:rsidRDefault="00E868B7" w:rsidP="00923A18">
      <w:pPr>
        <w:rPr>
          <w:rFonts w:ascii="Times New Roman" w:hAnsi="Times New Roman" w:cs="Times New Roman"/>
          <w:sz w:val="36"/>
          <w:szCs w:val="36"/>
        </w:rPr>
      </w:pPr>
    </w:p>
    <w:p w14:paraId="5E96F5AD" w14:textId="77777777" w:rsidR="00AF4BC8" w:rsidRPr="00AF4BC8" w:rsidRDefault="00AF4BC8" w:rsidP="00AF4B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4BC8">
        <w:rPr>
          <w:rFonts w:ascii="Times New Roman" w:hAnsi="Times New Roman" w:cs="Times New Roman"/>
          <w:b/>
          <w:bCs/>
          <w:sz w:val="36"/>
          <w:szCs w:val="36"/>
        </w:rPr>
        <w:t>NETWORKS</w:t>
      </w:r>
    </w:p>
    <w:p w14:paraId="60A9C184" w14:textId="52A89DC2" w:rsidR="00AF4BC8" w:rsidRDefault="00AF4BC8" w:rsidP="00AF4BC8">
      <w:pPr>
        <w:rPr>
          <w:rFonts w:ascii="Times New Roman" w:hAnsi="Times New Roman" w:cs="Times New Roman"/>
          <w:sz w:val="36"/>
          <w:szCs w:val="36"/>
        </w:rPr>
      </w:pPr>
      <w:r w:rsidRPr="00AF4BC8">
        <w:rPr>
          <w:rFonts w:ascii="Times New Roman" w:hAnsi="Times New Roman" w:cs="Times New Roman"/>
          <w:sz w:val="36"/>
          <w:szCs w:val="36"/>
        </w:rPr>
        <w:lastRenderedPageBreak/>
        <w:t xml:space="preserve">A network is a set of devices (often referred to as nodes) connected by </w:t>
      </w:r>
      <w:r>
        <w:rPr>
          <w:rFonts w:ascii="Times New Roman" w:hAnsi="Times New Roman" w:cs="Times New Roman"/>
          <w:sz w:val="36"/>
          <w:szCs w:val="36"/>
        </w:rPr>
        <w:t xml:space="preserve">communication </w:t>
      </w:r>
      <w:r w:rsidRPr="00AF4BC8">
        <w:rPr>
          <w:rFonts w:ascii="Times New Roman" w:hAnsi="Times New Roman" w:cs="Times New Roman"/>
          <w:sz w:val="36"/>
          <w:szCs w:val="36"/>
        </w:rPr>
        <w:t>links. A node can be a computer, printer, or any other device capable of sending and/or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F4BC8">
        <w:rPr>
          <w:rFonts w:ascii="Times New Roman" w:hAnsi="Times New Roman" w:cs="Times New Roman"/>
          <w:sz w:val="36"/>
          <w:szCs w:val="36"/>
        </w:rPr>
        <w:t>receiving data generated by other nodes on the network.</w:t>
      </w:r>
    </w:p>
    <w:p w14:paraId="29B906A0" w14:textId="08E6F0BD" w:rsidR="00DB4672" w:rsidRDefault="00DB4672" w:rsidP="00AF4BC8">
      <w:p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For a network to be effective, it must satisfy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three main criteria</w:t>
      </w:r>
      <w:r w:rsidRPr="00DB4672">
        <w:rPr>
          <w:rFonts w:ascii="Times New Roman" w:hAnsi="Times New Roman" w:cs="Times New Roman"/>
          <w:sz w:val="36"/>
          <w:szCs w:val="36"/>
        </w:rPr>
        <w:t>:</w:t>
      </w:r>
    </w:p>
    <w:p w14:paraId="34228935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1. Performance</w:t>
      </w:r>
    </w:p>
    <w:p w14:paraId="2BF679D8" w14:textId="77777777" w:rsidR="00DB4672" w:rsidRPr="00DB4672" w:rsidRDefault="00DB4672" w:rsidP="00DB467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Firstly</w:t>
      </w:r>
      <w:r w:rsidRPr="00DB4672">
        <w:rPr>
          <w:rFonts w:ascii="Times New Roman" w:hAnsi="Times New Roman" w:cs="Times New Roman"/>
          <w:sz w:val="36"/>
          <w:szCs w:val="36"/>
        </w:rPr>
        <w:t>, performance shows how fast and efficient a network works.</w:t>
      </w:r>
    </w:p>
    <w:p w14:paraId="29AD17CE" w14:textId="77777777" w:rsidR="00DB4672" w:rsidRPr="00DB4672" w:rsidRDefault="00DB4672" w:rsidP="00DB467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It can be measured by:</w:t>
      </w:r>
    </w:p>
    <w:p w14:paraId="7077067C" w14:textId="77777777" w:rsidR="00DB4672" w:rsidRPr="00DB4672" w:rsidRDefault="00DB4672" w:rsidP="00DB4672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Transit time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the time taken for data to travel from source to destination.</w:t>
      </w:r>
    </w:p>
    <w:p w14:paraId="2140BC48" w14:textId="77777777" w:rsidR="00DB4672" w:rsidRPr="00DB4672" w:rsidRDefault="00DB4672" w:rsidP="00DB4672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Response time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the time taken between a request (inquiry) and a reply (response).</w:t>
      </w:r>
    </w:p>
    <w:p w14:paraId="76914156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2. Reliability</w:t>
      </w:r>
    </w:p>
    <w:p w14:paraId="3D847E1F" w14:textId="77777777" w:rsidR="00DB4672" w:rsidRPr="00DB4672" w:rsidRDefault="00DB4672" w:rsidP="00DB467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Secondly</w:t>
      </w:r>
      <w:r w:rsidRPr="00DB4672">
        <w:rPr>
          <w:rFonts w:ascii="Times New Roman" w:hAnsi="Times New Roman" w:cs="Times New Roman"/>
          <w:sz w:val="36"/>
          <w:szCs w:val="36"/>
        </w:rPr>
        <w:t>, reliability refers to how consistently the network works.</w:t>
      </w:r>
    </w:p>
    <w:p w14:paraId="1EE74B19" w14:textId="77777777" w:rsidR="00DB4672" w:rsidRPr="00DB4672" w:rsidRDefault="00DB4672" w:rsidP="00DB467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It depends on:</w:t>
      </w:r>
    </w:p>
    <w:p w14:paraId="2A38BDC6" w14:textId="77777777" w:rsidR="00DB4672" w:rsidRPr="00DB4672" w:rsidRDefault="00DB4672" w:rsidP="00DB4672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Frequency of failures.</w:t>
      </w:r>
    </w:p>
    <w:p w14:paraId="5DD5178A" w14:textId="77777777" w:rsidR="00DB4672" w:rsidRPr="00DB4672" w:rsidRDefault="00DB4672" w:rsidP="00DB4672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Recovery time after failure.</w:t>
      </w:r>
    </w:p>
    <w:p w14:paraId="52F4F554" w14:textId="77777777" w:rsidR="00DB4672" w:rsidRPr="00DB4672" w:rsidRDefault="00DB4672" w:rsidP="00DB4672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Robustness during unexpected events or disasters.</w:t>
      </w:r>
    </w:p>
    <w:p w14:paraId="625AD15A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3. Security</w:t>
      </w:r>
    </w:p>
    <w:p w14:paraId="511E55E4" w14:textId="77777777" w:rsidR="00DB4672" w:rsidRPr="00DB4672" w:rsidRDefault="00DB4672" w:rsidP="00DB4672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Finally</w:t>
      </w:r>
      <w:r w:rsidRPr="00DB4672">
        <w:rPr>
          <w:rFonts w:ascii="Times New Roman" w:hAnsi="Times New Roman" w:cs="Times New Roman"/>
          <w:sz w:val="36"/>
          <w:szCs w:val="36"/>
        </w:rPr>
        <w:t>, security protects data and resources in the network.</w:t>
      </w:r>
    </w:p>
    <w:p w14:paraId="13D1F0C2" w14:textId="77777777" w:rsidR="00DB4672" w:rsidRPr="00DB4672" w:rsidRDefault="00DB4672" w:rsidP="00DB4672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It includes:</w:t>
      </w:r>
    </w:p>
    <w:p w14:paraId="780E0FA6" w14:textId="77777777" w:rsidR="00DB4672" w:rsidRPr="00DB4672" w:rsidRDefault="00DB4672" w:rsidP="00DB4672">
      <w:pPr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Preventing unauthorized access.</w:t>
      </w:r>
    </w:p>
    <w:p w14:paraId="4E7B56F4" w14:textId="77777777" w:rsidR="00DB4672" w:rsidRPr="00DB4672" w:rsidRDefault="00DB4672" w:rsidP="00DB4672">
      <w:pPr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Protecting data from damage or corruption.</w:t>
      </w:r>
    </w:p>
    <w:p w14:paraId="6CC3AE06" w14:textId="77777777" w:rsidR="00DB4672" w:rsidRPr="00DB4672" w:rsidRDefault="00DB4672" w:rsidP="00DB4672">
      <w:pPr>
        <w:numPr>
          <w:ilvl w:val="1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Having recovery policies in case of breaches or data loss.</w:t>
      </w:r>
    </w:p>
    <w:p w14:paraId="1EAE4520" w14:textId="27A3DB57" w:rsidR="00DB4672" w:rsidRDefault="00DB4672" w:rsidP="00AF4BC8">
      <w:p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>Physical Structures</w:t>
      </w:r>
    </w:p>
    <w:p w14:paraId="5422518D" w14:textId="3F99802A" w:rsidR="00DB4672" w:rsidRDefault="00DB4672" w:rsidP="00AF4B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It is </w:t>
      </w:r>
      <w:r w:rsidRPr="00DB4672">
        <w:rPr>
          <w:rFonts w:ascii="Times New Roman" w:hAnsi="Times New Roman" w:cs="Times New Roman"/>
          <w:sz w:val="36"/>
          <w:szCs w:val="36"/>
        </w:rPr>
        <w:t xml:space="preserve">how devices are connected. This is done through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links</w:t>
      </w:r>
      <w:r w:rsidRPr="00DB4672">
        <w:rPr>
          <w:rFonts w:ascii="Times New Roman" w:hAnsi="Times New Roman" w:cs="Times New Roman"/>
          <w:sz w:val="36"/>
          <w:szCs w:val="36"/>
        </w:rPr>
        <w:t>, which are communication pathways.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B4672">
        <w:rPr>
          <w:rFonts w:ascii="Times New Roman" w:hAnsi="Times New Roman" w:cs="Times New Roman"/>
          <w:sz w:val="36"/>
          <w:szCs w:val="36"/>
        </w:rPr>
        <w:t xml:space="preserve">There are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two main types of connections</w:t>
      </w:r>
      <w:r w:rsidRPr="00DB4672">
        <w:rPr>
          <w:rFonts w:ascii="Times New Roman" w:hAnsi="Times New Roman" w:cs="Times New Roman"/>
          <w:sz w:val="36"/>
          <w:szCs w:val="36"/>
        </w:rPr>
        <w:t>:</w:t>
      </w:r>
    </w:p>
    <w:p w14:paraId="4B701208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Point-to-Point Connection</w:t>
      </w:r>
    </w:p>
    <w:p w14:paraId="25709A1E" w14:textId="76256090" w:rsidR="00DB4672" w:rsidRPr="00DB4672" w:rsidRDefault="00DB4672" w:rsidP="00DB4672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DB4672">
        <w:rPr>
          <w:rFonts w:ascii="Times New Roman" w:hAnsi="Times New Roman" w:cs="Times New Roman"/>
          <w:sz w:val="36"/>
          <w:szCs w:val="36"/>
        </w:rPr>
        <w:t xml:space="preserve">t provides a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dedicated link</w:t>
      </w:r>
      <w:r w:rsidRPr="00DB4672">
        <w:rPr>
          <w:rFonts w:ascii="Times New Roman" w:hAnsi="Times New Roman" w:cs="Times New Roman"/>
          <w:sz w:val="36"/>
          <w:szCs w:val="36"/>
        </w:rPr>
        <w:t xml:space="preserve"> between two devices only.</w:t>
      </w:r>
    </w:p>
    <w:p w14:paraId="6BD5493D" w14:textId="77777777" w:rsidR="00DB4672" w:rsidRPr="00DB4672" w:rsidRDefault="00DB4672" w:rsidP="00DB4672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The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entire capacity</w:t>
      </w:r>
      <w:r w:rsidRPr="00DB4672">
        <w:rPr>
          <w:rFonts w:ascii="Times New Roman" w:hAnsi="Times New Roman" w:cs="Times New Roman"/>
          <w:sz w:val="36"/>
          <w:szCs w:val="36"/>
        </w:rPr>
        <w:t xml:space="preserve"> of the link is used just for those two devices.</w:t>
      </w:r>
    </w:p>
    <w:p w14:paraId="706788EA" w14:textId="77777777" w:rsidR="00DB4672" w:rsidRPr="00DB4672" w:rsidRDefault="00DB4672" w:rsidP="00DB4672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It usually uses cables (like wires or fiber optic), but can also use wireless methods like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microwave</w:t>
      </w:r>
      <w:r w:rsidRPr="00DB4672">
        <w:rPr>
          <w:rFonts w:ascii="Times New Roman" w:hAnsi="Times New Roman" w:cs="Times New Roman"/>
          <w:sz w:val="36"/>
          <w:szCs w:val="36"/>
        </w:rPr>
        <w:t xml:space="preserve"> or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satellite</w:t>
      </w:r>
      <w:r w:rsidRPr="00DB4672">
        <w:rPr>
          <w:rFonts w:ascii="Times New Roman" w:hAnsi="Times New Roman" w:cs="Times New Roman"/>
          <w:sz w:val="36"/>
          <w:szCs w:val="36"/>
        </w:rPr>
        <w:t>.</w:t>
      </w:r>
    </w:p>
    <w:p w14:paraId="4EFC7E9B" w14:textId="77777777" w:rsidR="00DB4672" w:rsidRPr="00DB4672" w:rsidRDefault="00DB4672" w:rsidP="00DB4672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DB4672">
        <w:rPr>
          <w:rFonts w:ascii="Times New Roman" w:hAnsi="Times New Roman" w:cs="Times New Roman"/>
          <w:sz w:val="36"/>
          <w:szCs w:val="36"/>
        </w:rPr>
        <w:t>: Remote control to TV using infrared — it’s only between those two devices.</w:t>
      </w:r>
    </w:p>
    <w:p w14:paraId="1AB41634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2. Multipoint Connection (Shared link)</w:t>
      </w:r>
    </w:p>
    <w:p w14:paraId="09C47C38" w14:textId="77777777" w:rsidR="00DB4672" w:rsidRPr="00DB4672" w:rsidRDefault="00DB4672" w:rsidP="00DB4672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This type connects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more than two devices</w:t>
      </w:r>
      <w:r w:rsidRPr="00DB4672">
        <w:rPr>
          <w:rFonts w:ascii="Times New Roman" w:hAnsi="Times New Roman" w:cs="Times New Roman"/>
          <w:sz w:val="36"/>
          <w:szCs w:val="36"/>
        </w:rPr>
        <w:t xml:space="preserve"> using the same link.</w:t>
      </w:r>
    </w:p>
    <w:p w14:paraId="51DE3414" w14:textId="77777777" w:rsidR="00DB4672" w:rsidRPr="00DB4672" w:rsidRDefault="00DB4672" w:rsidP="00DB4672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The link is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shared</w:t>
      </w:r>
      <w:r w:rsidRPr="00DB4672">
        <w:rPr>
          <w:rFonts w:ascii="Times New Roman" w:hAnsi="Times New Roman" w:cs="Times New Roman"/>
          <w:sz w:val="36"/>
          <w:szCs w:val="36"/>
        </w:rPr>
        <w:t xml:space="preserve"> by all devices in two ways:</w:t>
      </w:r>
    </w:p>
    <w:p w14:paraId="5480C4E5" w14:textId="77777777" w:rsidR="00DB4672" w:rsidRPr="00DB4672" w:rsidRDefault="00DB4672" w:rsidP="00DB4672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At the same time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called spatial sharing.</w:t>
      </w:r>
    </w:p>
    <w:p w14:paraId="6B0E7907" w14:textId="77777777" w:rsidR="00DB4672" w:rsidRPr="00DB4672" w:rsidRDefault="00DB4672" w:rsidP="00DB4672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One by one (taking turns)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called time sharing.</w:t>
      </w:r>
    </w:p>
    <w:p w14:paraId="2545FAB4" w14:textId="0A83E638" w:rsidR="00DB4672" w:rsidRPr="00DB4672" w:rsidRDefault="00DB4672" w:rsidP="00DB4672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C2D048" wp14:editId="52A48B41">
            <wp:simplePos x="0" y="0"/>
            <wp:positionH relativeFrom="page">
              <wp:posOffset>457200</wp:posOffset>
            </wp:positionH>
            <wp:positionV relativeFrom="page">
              <wp:posOffset>6255508</wp:posOffset>
            </wp:positionV>
            <wp:extent cx="3905795" cy="229584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Simple Example</w:t>
      </w:r>
      <w:r w:rsidRPr="00DB4672">
        <w:rPr>
          <w:rFonts w:ascii="Times New Roman" w:hAnsi="Times New Roman" w:cs="Times New Roman"/>
          <w:sz w:val="36"/>
          <w:szCs w:val="36"/>
        </w:rPr>
        <w:t>: A classroom projector connected to many students’ laptops through Wi-Fi → all share the same link.</w:t>
      </w:r>
    </w:p>
    <w:p w14:paraId="5239DEB0" w14:textId="0123993C" w:rsidR="00DB4672" w:rsidRDefault="00DB4672" w:rsidP="00DB4672">
      <w:pPr>
        <w:rPr>
          <w:rFonts w:ascii="Times New Roman" w:hAnsi="Times New Roman" w:cs="Times New Roman"/>
          <w:sz w:val="36"/>
          <w:szCs w:val="36"/>
        </w:rPr>
      </w:pPr>
    </w:p>
    <w:p w14:paraId="4DBA50B0" w14:textId="40C3A4F1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Topology</w:t>
      </w:r>
    </w:p>
    <w:p w14:paraId="1AF4A7C5" w14:textId="0C7541C6" w:rsidR="00DB4672" w:rsidRPr="00DB4672" w:rsidRDefault="00DB4672" w:rsidP="00DB46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lastRenderedPageBreak/>
        <w:t xml:space="preserve">topology means the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way devices are arranged/connected</w:t>
      </w:r>
      <w:r w:rsidRPr="00DB4672">
        <w:rPr>
          <w:rFonts w:ascii="Times New Roman" w:hAnsi="Times New Roman" w:cs="Times New Roman"/>
          <w:sz w:val="36"/>
          <w:szCs w:val="36"/>
        </w:rPr>
        <w:t xml:space="preserve"> in a network.</w:t>
      </w:r>
    </w:p>
    <w:p w14:paraId="36D4E8D7" w14:textId="2E025899" w:rsidR="00DB4672" w:rsidRPr="00DB4672" w:rsidRDefault="00DB4672" w:rsidP="00DB46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In simple terms</w:t>
      </w:r>
      <w:r w:rsidRPr="00DB4672">
        <w:rPr>
          <w:rFonts w:ascii="Times New Roman" w:hAnsi="Times New Roman" w:cs="Times New Roman"/>
          <w:sz w:val="36"/>
          <w:szCs w:val="36"/>
        </w:rPr>
        <w:t xml:space="preserve">, it shows the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layout or structure</w:t>
      </w:r>
      <w:r w:rsidRPr="00DB4672">
        <w:rPr>
          <w:rFonts w:ascii="Times New Roman" w:hAnsi="Times New Roman" w:cs="Times New Roman"/>
          <w:sz w:val="36"/>
          <w:szCs w:val="36"/>
        </w:rPr>
        <w:t xml:space="preserve"> of a network.</w:t>
      </w:r>
    </w:p>
    <w:p w14:paraId="7BFB998F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Mesh Topology</w:t>
      </w:r>
    </w:p>
    <w:p w14:paraId="7E3F05C5" w14:textId="77777777" w:rsidR="00DB4672" w:rsidRPr="00DB4672" w:rsidRDefault="00DB4672" w:rsidP="00DB4672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Here</w:t>
      </w:r>
      <w:r w:rsidRPr="00DB4672">
        <w:rPr>
          <w:rFonts w:ascii="Times New Roman" w:hAnsi="Times New Roman" w:cs="Times New Roman"/>
          <w:sz w:val="36"/>
          <w:szCs w:val="36"/>
        </w:rPr>
        <w:t xml:space="preserve">, every device is connected to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every other device directly</w:t>
      </w:r>
      <w:r w:rsidRPr="00DB4672">
        <w:rPr>
          <w:rFonts w:ascii="Times New Roman" w:hAnsi="Times New Roman" w:cs="Times New Roman"/>
          <w:sz w:val="36"/>
          <w:szCs w:val="36"/>
        </w:rPr>
        <w:t>.</w:t>
      </w:r>
    </w:p>
    <w:p w14:paraId="52CD5C76" w14:textId="77777777" w:rsidR="00DB4672" w:rsidRPr="00DB4672" w:rsidRDefault="00DB4672" w:rsidP="00DB4672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Very reliable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even if one link fails, data can take another path.</w:t>
      </w:r>
    </w:p>
    <w:p w14:paraId="2B610B7C" w14:textId="77777777" w:rsidR="00DB4672" w:rsidRPr="00DB4672" w:rsidRDefault="00DB4672" w:rsidP="00DB4672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needs a lot of cables and is expensive.</w:t>
      </w:r>
    </w:p>
    <w:p w14:paraId="09F46916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Star Topology</w:t>
      </w:r>
    </w:p>
    <w:p w14:paraId="00701CAE" w14:textId="77777777" w:rsidR="00DB4672" w:rsidRPr="00DB4672" w:rsidRDefault="00DB4672" w:rsidP="00DB4672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All devices are connected to a central device</w:t>
      </w:r>
      <w:r w:rsidRPr="00DB4672">
        <w:rPr>
          <w:rFonts w:ascii="Times New Roman" w:hAnsi="Times New Roman" w:cs="Times New Roman"/>
          <w:sz w:val="36"/>
          <w:szCs w:val="36"/>
        </w:rPr>
        <w:t xml:space="preserve"> (like a switch or hub).</w:t>
      </w:r>
    </w:p>
    <w:p w14:paraId="6808EEB7" w14:textId="77777777" w:rsidR="00DB4672" w:rsidRPr="00DB4672" w:rsidRDefault="00DB4672" w:rsidP="00DB4672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Easy to manage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if one computer fails, others still work.</w:t>
      </w:r>
    </w:p>
    <w:p w14:paraId="39BAC277" w14:textId="77777777" w:rsidR="00DB4672" w:rsidRPr="00DB4672" w:rsidRDefault="00DB4672" w:rsidP="00DB4672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if the central hub fails, the whole network goes down.</w:t>
      </w:r>
    </w:p>
    <w:p w14:paraId="788E2F5D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Bus Topology</w:t>
      </w:r>
    </w:p>
    <w:p w14:paraId="01BBFE59" w14:textId="77777777" w:rsidR="00DB4672" w:rsidRPr="00DB4672" w:rsidRDefault="00DB4672" w:rsidP="00DB4672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All devices share a single main cable</w:t>
      </w:r>
      <w:r w:rsidRPr="00DB4672">
        <w:rPr>
          <w:rFonts w:ascii="Times New Roman" w:hAnsi="Times New Roman" w:cs="Times New Roman"/>
          <w:sz w:val="36"/>
          <w:szCs w:val="36"/>
        </w:rPr>
        <w:t xml:space="preserve"> (called backbone).</w:t>
      </w:r>
    </w:p>
    <w:p w14:paraId="24193DAD" w14:textId="77777777" w:rsidR="00DB4672" w:rsidRPr="00DB4672" w:rsidRDefault="00DB4672" w:rsidP="00DB4672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Cheap and simple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uses less cable.</w:t>
      </w:r>
    </w:p>
    <w:p w14:paraId="775FE92B" w14:textId="77777777" w:rsidR="00DB4672" w:rsidRPr="00DB4672" w:rsidRDefault="00DB4672" w:rsidP="00DB4672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if the main cable fails, the whole network stops.</w:t>
      </w:r>
    </w:p>
    <w:p w14:paraId="2CE9BC1D" w14:textId="77777777" w:rsidR="00DB4672" w:rsidRPr="00DB4672" w:rsidRDefault="00DB4672" w:rsidP="00DB4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Ring Topology</w:t>
      </w:r>
    </w:p>
    <w:p w14:paraId="1DE263B4" w14:textId="77777777" w:rsidR="00DB4672" w:rsidRPr="00DB4672" w:rsidRDefault="00DB4672" w:rsidP="00DB4672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sz w:val="36"/>
          <w:szCs w:val="36"/>
        </w:rPr>
        <w:t xml:space="preserve">Devices are connected in a </w:t>
      </w:r>
      <w:r w:rsidRPr="00DB4672">
        <w:rPr>
          <w:rFonts w:ascii="Times New Roman" w:hAnsi="Times New Roman" w:cs="Times New Roman"/>
          <w:b/>
          <w:bCs/>
          <w:sz w:val="36"/>
          <w:szCs w:val="36"/>
        </w:rPr>
        <w:t>circle (ring)</w:t>
      </w:r>
      <w:r w:rsidRPr="00DB4672">
        <w:rPr>
          <w:rFonts w:ascii="Times New Roman" w:hAnsi="Times New Roman" w:cs="Times New Roman"/>
          <w:sz w:val="36"/>
          <w:szCs w:val="36"/>
        </w:rPr>
        <w:t>, and data travels one way around the ring.</w:t>
      </w:r>
    </w:p>
    <w:p w14:paraId="1117A897" w14:textId="77777777" w:rsidR="00DB4672" w:rsidRPr="00DB4672" w:rsidRDefault="00DB4672" w:rsidP="00DB4672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Equal access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each device gets its turn.</w:t>
      </w:r>
    </w:p>
    <w:p w14:paraId="53AB652C" w14:textId="77777777" w:rsidR="00DB4672" w:rsidRPr="00DB4672" w:rsidRDefault="00DB4672" w:rsidP="00DB4672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B4672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B4672">
        <w:rPr>
          <w:rFonts w:ascii="Times New Roman" w:hAnsi="Times New Roman" w:cs="Times New Roman"/>
          <w:sz w:val="36"/>
          <w:szCs w:val="36"/>
        </w:rPr>
        <w:t xml:space="preserve"> → if one link fails, it can affect the entire network.</w:t>
      </w:r>
    </w:p>
    <w:p w14:paraId="2C9B7C8E" w14:textId="6F1A9460" w:rsidR="00DB4672" w:rsidRDefault="00DB4672" w:rsidP="00DB4672">
      <w:pPr>
        <w:rPr>
          <w:rFonts w:ascii="Times New Roman" w:hAnsi="Times New Roman" w:cs="Times New Roman"/>
          <w:sz w:val="36"/>
          <w:szCs w:val="36"/>
        </w:rPr>
      </w:pPr>
    </w:p>
    <w:p w14:paraId="69BB0E59" w14:textId="76DA999B" w:rsidR="008648A2" w:rsidRDefault="008648A2" w:rsidP="00864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Categories of Networks</w:t>
      </w:r>
    </w:p>
    <w:p w14:paraId="35582F35" w14:textId="77777777" w:rsidR="008648A2" w:rsidRPr="008648A2" w:rsidRDefault="008648A2" w:rsidP="00864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LAN (Local Area Network)</w:t>
      </w:r>
    </w:p>
    <w:p w14:paraId="1317D5DB" w14:textId="77777777" w:rsidR="008648A2" w:rsidRPr="008648A2" w:rsidRDefault="008648A2" w:rsidP="008648A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Firstly</w:t>
      </w:r>
      <w:r w:rsidRPr="008648A2">
        <w:rPr>
          <w:rFonts w:ascii="Times New Roman" w:hAnsi="Times New Roman" w:cs="Times New Roman"/>
          <w:sz w:val="36"/>
          <w:szCs w:val="36"/>
        </w:rPr>
        <w:t xml:space="preserve">, LAN covers a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small area</w:t>
      </w:r>
      <w:r w:rsidRPr="008648A2">
        <w:rPr>
          <w:rFonts w:ascii="Times New Roman" w:hAnsi="Times New Roman" w:cs="Times New Roman"/>
          <w:sz w:val="36"/>
          <w:szCs w:val="36"/>
        </w:rPr>
        <w:t xml:space="preserve"> like a home, school, office, or a single building.</w:t>
      </w:r>
    </w:p>
    <w:p w14:paraId="1473DE9F" w14:textId="77777777" w:rsidR="008648A2" w:rsidRPr="008648A2" w:rsidRDefault="008648A2" w:rsidP="008648A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lastRenderedPageBreak/>
        <w:t>It usually connects computers, printers, and other devices within that limited area.</w:t>
      </w:r>
    </w:p>
    <w:p w14:paraId="3C3025BF" w14:textId="77777777" w:rsidR="008648A2" w:rsidRPr="008648A2" w:rsidRDefault="008648A2" w:rsidP="008648A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High speed</w:t>
      </w:r>
      <w:r w:rsidRPr="008648A2">
        <w:rPr>
          <w:rFonts w:ascii="Times New Roman" w:hAnsi="Times New Roman" w:cs="Times New Roman"/>
          <w:sz w:val="36"/>
          <w:szCs w:val="36"/>
        </w:rPr>
        <w:t xml:space="preserve"> and relatively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low cost</w:t>
      </w:r>
      <w:r w:rsidRPr="008648A2">
        <w:rPr>
          <w:rFonts w:ascii="Times New Roman" w:hAnsi="Times New Roman" w:cs="Times New Roman"/>
          <w:sz w:val="36"/>
          <w:szCs w:val="36"/>
        </w:rPr>
        <w:t>.</w:t>
      </w:r>
    </w:p>
    <w:p w14:paraId="1E24DBC4" w14:textId="77777777" w:rsidR="008648A2" w:rsidRPr="008648A2" w:rsidRDefault="008648A2" w:rsidP="008648A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8648A2">
        <w:rPr>
          <w:rFonts w:ascii="Times New Roman" w:hAnsi="Times New Roman" w:cs="Times New Roman"/>
          <w:sz w:val="36"/>
          <w:szCs w:val="36"/>
        </w:rPr>
        <w:t>: Wi-Fi network inside your home or a school computer lab.</w:t>
      </w:r>
    </w:p>
    <w:p w14:paraId="19AD6BC6" w14:textId="77777777" w:rsidR="008648A2" w:rsidRPr="008648A2" w:rsidRDefault="008648A2" w:rsidP="00864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MAN (Metropolitan Area Network)</w:t>
      </w:r>
    </w:p>
    <w:p w14:paraId="2D0C3B09" w14:textId="77777777" w:rsidR="008648A2" w:rsidRPr="008648A2" w:rsidRDefault="008648A2" w:rsidP="008648A2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Secondly</w:t>
      </w:r>
      <w:r w:rsidRPr="008648A2">
        <w:rPr>
          <w:rFonts w:ascii="Times New Roman" w:hAnsi="Times New Roman" w:cs="Times New Roman"/>
          <w:sz w:val="36"/>
          <w:szCs w:val="36"/>
        </w:rPr>
        <w:t xml:space="preserve">, MAN covers a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city or a large campus</w:t>
      </w:r>
      <w:r w:rsidRPr="008648A2">
        <w:rPr>
          <w:rFonts w:ascii="Times New Roman" w:hAnsi="Times New Roman" w:cs="Times New Roman"/>
          <w:sz w:val="36"/>
          <w:szCs w:val="36"/>
        </w:rPr>
        <w:t>.</w:t>
      </w:r>
    </w:p>
    <w:p w14:paraId="49419346" w14:textId="77777777" w:rsidR="008648A2" w:rsidRPr="008648A2" w:rsidRDefault="008648A2" w:rsidP="008648A2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t>It is bigger than LAN but smaller than WAN.</w:t>
      </w:r>
    </w:p>
    <w:p w14:paraId="73BBB773" w14:textId="77777777" w:rsidR="008648A2" w:rsidRPr="008648A2" w:rsidRDefault="008648A2" w:rsidP="008648A2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t>Often used by governments, universities, or organizations to connect multiple buildings across a city.</w:t>
      </w:r>
    </w:p>
    <w:p w14:paraId="2D225756" w14:textId="77777777" w:rsidR="008648A2" w:rsidRPr="008648A2" w:rsidRDefault="008648A2" w:rsidP="008648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WAN (Wide Area Network)</w:t>
      </w:r>
    </w:p>
    <w:p w14:paraId="197D4AE6" w14:textId="77777777" w:rsidR="008648A2" w:rsidRPr="008648A2" w:rsidRDefault="008648A2" w:rsidP="008648A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Finally</w:t>
      </w:r>
      <w:r w:rsidRPr="008648A2">
        <w:rPr>
          <w:rFonts w:ascii="Times New Roman" w:hAnsi="Times New Roman" w:cs="Times New Roman"/>
          <w:sz w:val="36"/>
          <w:szCs w:val="36"/>
        </w:rPr>
        <w:t xml:space="preserve">, WAN covers a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very large area</w:t>
      </w:r>
      <w:r w:rsidRPr="008648A2">
        <w:rPr>
          <w:rFonts w:ascii="Times New Roman" w:hAnsi="Times New Roman" w:cs="Times New Roman"/>
          <w:sz w:val="36"/>
          <w:szCs w:val="36"/>
        </w:rPr>
        <w:t xml:space="preserve"> like a country or even worldwide.</w:t>
      </w:r>
    </w:p>
    <w:p w14:paraId="76AF060F" w14:textId="77777777" w:rsidR="008648A2" w:rsidRPr="008648A2" w:rsidRDefault="008648A2" w:rsidP="008648A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t>It connects multiple LANs and MANs together.</w:t>
      </w:r>
    </w:p>
    <w:p w14:paraId="3388699B" w14:textId="77777777" w:rsidR="008648A2" w:rsidRPr="008648A2" w:rsidRDefault="008648A2" w:rsidP="008648A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Slower speed compared to LAN</w:t>
      </w:r>
      <w:r w:rsidRPr="008648A2">
        <w:rPr>
          <w:rFonts w:ascii="Times New Roman" w:hAnsi="Times New Roman" w:cs="Times New Roman"/>
          <w:sz w:val="36"/>
          <w:szCs w:val="36"/>
        </w:rPr>
        <w:t>, but allows global communication.</w:t>
      </w:r>
    </w:p>
    <w:p w14:paraId="13483867" w14:textId="77777777" w:rsidR="008648A2" w:rsidRPr="008648A2" w:rsidRDefault="008648A2" w:rsidP="008648A2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8648A2">
        <w:rPr>
          <w:rFonts w:ascii="Times New Roman" w:hAnsi="Times New Roman" w:cs="Times New Roman"/>
          <w:sz w:val="36"/>
          <w:szCs w:val="36"/>
        </w:rPr>
        <w:t xml:space="preserve">: The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Internet</w:t>
      </w:r>
      <w:r w:rsidRPr="008648A2">
        <w:rPr>
          <w:rFonts w:ascii="Times New Roman" w:hAnsi="Times New Roman" w:cs="Times New Roman"/>
          <w:sz w:val="36"/>
          <w:szCs w:val="36"/>
        </w:rPr>
        <w:t xml:space="preserve"> itself is the biggest WAN.</w:t>
      </w:r>
    </w:p>
    <w:p w14:paraId="3B43C0C0" w14:textId="23950825" w:rsidR="008648A2" w:rsidRPr="008648A2" w:rsidRDefault="008648A2" w:rsidP="008648A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648A2">
        <w:rPr>
          <w:rFonts w:ascii="Times New Roman" w:hAnsi="Times New Roman" w:cs="Times New Roman"/>
          <w:b/>
          <w:bCs/>
          <w:sz w:val="44"/>
          <w:szCs w:val="44"/>
        </w:rPr>
        <w:t>Internet</w:t>
      </w:r>
    </w:p>
    <w:p w14:paraId="795FDA97" w14:textId="1AB63455" w:rsidR="008648A2" w:rsidRPr="008648A2" w:rsidRDefault="008648A2" w:rsidP="008648A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t xml:space="preserve">the Internet is a </w:t>
      </w:r>
      <w:r w:rsidRPr="008648A2">
        <w:rPr>
          <w:rFonts w:ascii="Times New Roman" w:hAnsi="Times New Roman" w:cs="Times New Roman"/>
          <w:b/>
          <w:bCs/>
          <w:sz w:val="36"/>
          <w:szCs w:val="36"/>
        </w:rPr>
        <w:t>global network of networks</w:t>
      </w:r>
      <w:r w:rsidRPr="008648A2">
        <w:rPr>
          <w:rFonts w:ascii="Times New Roman" w:hAnsi="Times New Roman" w:cs="Times New Roman"/>
          <w:sz w:val="36"/>
          <w:szCs w:val="36"/>
        </w:rPr>
        <w:t>.</w:t>
      </w:r>
    </w:p>
    <w:p w14:paraId="6D51DBD2" w14:textId="6090CE14" w:rsidR="008648A2" w:rsidRPr="008648A2" w:rsidRDefault="008648A2" w:rsidP="008648A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sz w:val="36"/>
          <w:szCs w:val="36"/>
        </w:rPr>
        <w:t>It connects millions of devices (computers, phones, servers) across the world.</w:t>
      </w:r>
    </w:p>
    <w:p w14:paraId="044ADDAE" w14:textId="37F5F029" w:rsidR="008648A2" w:rsidRDefault="008648A2" w:rsidP="008648A2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8648A2">
        <w:rPr>
          <w:rFonts w:ascii="Times New Roman" w:hAnsi="Times New Roman" w:cs="Times New Roman"/>
          <w:b/>
          <w:bCs/>
          <w:sz w:val="36"/>
          <w:szCs w:val="36"/>
        </w:rPr>
        <w:t>In simple words</w:t>
      </w:r>
      <w:r w:rsidRPr="008648A2">
        <w:rPr>
          <w:rFonts w:ascii="Times New Roman" w:hAnsi="Times New Roman" w:cs="Times New Roman"/>
          <w:sz w:val="36"/>
          <w:szCs w:val="36"/>
        </w:rPr>
        <w:t>, it is the system that allows us to share information, communicate, and access services globally.</w:t>
      </w:r>
    </w:p>
    <w:p w14:paraId="5FF099C0" w14:textId="77777777" w:rsidR="008648A2" w:rsidRPr="008648A2" w:rsidRDefault="008648A2" w:rsidP="008648A2">
      <w:pPr>
        <w:rPr>
          <w:rFonts w:ascii="Times New Roman" w:hAnsi="Times New Roman" w:cs="Times New Roman"/>
          <w:sz w:val="36"/>
          <w:szCs w:val="36"/>
        </w:rPr>
      </w:pPr>
    </w:p>
    <w:p w14:paraId="2D559DC5" w14:textId="77777777" w:rsid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</w:p>
    <w:p w14:paraId="2F3B8350" w14:textId="77777777" w:rsid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</w:p>
    <w:p w14:paraId="65C8E452" w14:textId="77777777" w:rsid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</w:p>
    <w:p w14:paraId="38405458" w14:textId="70A17E1A" w:rsidR="00D041C0" w:rsidRPr="00D041C0" w:rsidRDefault="00D041C0" w:rsidP="00D04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64AB652" wp14:editId="13D2E995">
            <wp:simplePos x="0" y="0"/>
            <wp:positionH relativeFrom="page">
              <wp:posOffset>1860939</wp:posOffset>
            </wp:positionH>
            <wp:positionV relativeFrom="page">
              <wp:posOffset>35361</wp:posOffset>
            </wp:positionV>
            <wp:extent cx="3829584" cy="396295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1C0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D041C0">
        <w:rPr>
          <w:rFonts w:ascii="Times New Roman" w:hAnsi="Times New Roman" w:cs="Times New Roman"/>
          <w:b/>
          <w:bCs/>
          <w:sz w:val="36"/>
          <w:szCs w:val="36"/>
        </w:rPr>
        <w:t>ROTOCOLS</w:t>
      </w:r>
    </w:p>
    <w:p w14:paraId="155BCA9F" w14:textId="6C9A259A" w:rsid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>A protocol is synonymous with rule It consists of a set 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41C0">
        <w:rPr>
          <w:rFonts w:ascii="Times New Roman" w:hAnsi="Times New Roman" w:cs="Times New Roman"/>
          <w:sz w:val="36"/>
          <w:szCs w:val="36"/>
        </w:rPr>
        <w:t>rules that govern data communications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D041C0">
        <w:rPr>
          <w:rFonts w:ascii="Times New Roman" w:hAnsi="Times New Roman" w:cs="Times New Roman"/>
          <w:sz w:val="36"/>
          <w:szCs w:val="36"/>
        </w:rPr>
        <w:t xml:space="preserve"> It determines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41C0">
        <w:rPr>
          <w:rFonts w:ascii="Times New Roman" w:hAnsi="Times New Roman" w:cs="Times New Roman"/>
          <w:sz w:val="36"/>
          <w:szCs w:val="36"/>
        </w:rPr>
        <w:t>what is communicated, how it is communicated and when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041C0">
        <w:rPr>
          <w:rFonts w:ascii="Times New Roman" w:hAnsi="Times New Roman" w:cs="Times New Roman"/>
          <w:sz w:val="36"/>
          <w:szCs w:val="36"/>
        </w:rPr>
        <w:t>it is communicated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0ACB6F5" w14:textId="77777777" w:rsidR="00D041C0" w:rsidRP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D041C0">
        <w:rPr>
          <w:rFonts w:ascii="Times New Roman" w:hAnsi="Times New Roman" w:cs="Times New Roman"/>
          <w:sz w:val="36"/>
          <w:szCs w:val="36"/>
        </w:rPr>
        <w:t>:</w:t>
      </w:r>
    </w:p>
    <w:p w14:paraId="2CF3B8E3" w14:textId="452403D0" w:rsidR="00D041C0" w:rsidRPr="00D041C0" w:rsidRDefault="00D041C0" w:rsidP="00D041C0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HTTP/HTTPS</w:t>
      </w:r>
      <w:r w:rsidRPr="00D041C0">
        <w:rPr>
          <w:rFonts w:ascii="Times New Roman" w:hAnsi="Times New Roman" w:cs="Times New Roman"/>
          <w:sz w:val="36"/>
          <w:szCs w:val="36"/>
        </w:rPr>
        <w:t xml:space="preserve"> → for web browsing.</w:t>
      </w:r>
    </w:p>
    <w:p w14:paraId="1D0894E3" w14:textId="77777777" w:rsidR="00D041C0" w:rsidRPr="00D041C0" w:rsidRDefault="00D041C0" w:rsidP="00D041C0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SMTP</w:t>
      </w:r>
      <w:r w:rsidRPr="00D041C0">
        <w:rPr>
          <w:rFonts w:ascii="Times New Roman" w:hAnsi="Times New Roman" w:cs="Times New Roman"/>
          <w:sz w:val="36"/>
          <w:szCs w:val="36"/>
        </w:rPr>
        <w:t xml:space="preserve"> → for sending emails.</w:t>
      </w:r>
    </w:p>
    <w:p w14:paraId="6D4499AF" w14:textId="77777777" w:rsidR="00D041C0" w:rsidRPr="00D041C0" w:rsidRDefault="00D041C0" w:rsidP="00D041C0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TCP/IP</w:t>
      </w:r>
      <w:r w:rsidRPr="00D041C0">
        <w:rPr>
          <w:rFonts w:ascii="Times New Roman" w:hAnsi="Times New Roman" w:cs="Times New Roman"/>
          <w:sz w:val="36"/>
          <w:szCs w:val="36"/>
        </w:rPr>
        <w:t xml:space="preserve"> → the main Internet protocol suite.</w:t>
      </w:r>
    </w:p>
    <w:p w14:paraId="2328545E" w14:textId="77777777" w:rsid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</w:p>
    <w:p w14:paraId="1B029508" w14:textId="7D78ECFB" w:rsidR="00D041C0" w:rsidRP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>The key elements of a protocol are</w:t>
      </w:r>
    </w:p>
    <w:p w14:paraId="223A8DD2" w14:textId="10B09E26" w:rsidR="00D041C0" w:rsidRPr="00D041C0" w:rsidRDefault="00D041C0" w:rsidP="00D04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Syntax</w:t>
      </w:r>
    </w:p>
    <w:p w14:paraId="3B5F867C" w14:textId="77777777" w:rsidR="00D041C0" w:rsidRPr="00D041C0" w:rsidRDefault="00D041C0" w:rsidP="00D041C0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>Syntax means the structure or format of data.</w:t>
      </w:r>
    </w:p>
    <w:p w14:paraId="31E0AD6C" w14:textId="298A13EF" w:rsidR="008648A2" w:rsidRDefault="00D041C0" w:rsidP="00D041C0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>It decides how data is arranged (the order of bits, fields, and headers).</w:t>
      </w:r>
    </w:p>
    <w:p w14:paraId="312B8381" w14:textId="2E789688" w:rsidR="00D041C0" w:rsidRDefault="00D041C0" w:rsidP="00D041C0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In simple words</w:t>
      </w:r>
      <w:r w:rsidRPr="00D041C0">
        <w:rPr>
          <w:rFonts w:ascii="Times New Roman" w:hAnsi="Times New Roman" w:cs="Times New Roman"/>
          <w:sz w:val="36"/>
          <w:szCs w:val="36"/>
        </w:rPr>
        <w:t>: it’s like grammar in a language → if the format is wrong, the receiver won’t understand.</w:t>
      </w:r>
    </w:p>
    <w:p w14:paraId="63BE5CB6" w14:textId="77777777" w:rsidR="00D041C0" w:rsidRPr="00D041C0" w:rsidRDefault="00D041C0" w:rsidP="00D04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lastRenderedPageBreak/>
        <w:t>Semantics</w:t>
      </w:r>
    </w:p>
    <w:p w14:paraId="18F7A9DB" w14:textId="77777777" w:rsidR="00D041C0" w:rsidRPr="00D041C0" w:rsidRDefault="00D041C0" w:rsidP="00D041C0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Semantics means the meaning of each part of the data.</w:t>
      </w:r>
    </w:p>
    <w:p w14:paraId="703BF412" w14:textId="77777777" w:rsidR="00D041C0" w:rsidRPr="00D041C0" w:rsidRDefault="00D041C0" w:rsidP="00D041C0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 xml:space="preserve">It ensures both sender and receiver understand </w:t>
      </w:r>
      <w:r w:rsidRPr="00D041C0">
        <w:rPr>
          <w:rFonts w:ascii="Times New Roman" w:hAnsi="Times New Roman" w:cs="Times New Roman"/>
          <w:b/>
          <w:bCs/>
          <w:sz w:val="36"/>
          <w:szCs w:val="36"/>
        </w:rPr>
        <w:t>what each field or message means</w:t>
      </w:r>
      <w:r w:rsidRPr="00D041C0">
        <w:rPr>
          <w:rFonts w:ascii="Times New Roman" w:hAnsi="Times New Roman" w:cs="Times New Roman"/>
          <w:sz w:val="36"/>
          <w:szCs w:val="36"/>
        </w:rPr>
        <w:t>.</w:t>
      </w:r>
    </w:p>
    <w:p w14:paraId="6333A038" w14:textId="22AB5D5A" w:rsidR="00D041C0" w:rsidRDefault="00D041C0" w:rsidP="00D041C0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In simple words</w:t>
      </w:r>
      <w:r w:rsidRPr="00D041C0">
        <w:rPr>
          <w:rFonts w:ascii="Times New Roman" w:hAnsi="Times New Roman" w:cs="Times New Roman"/>
          <w:sz w:val="36"/>
          <w:szCs w:val="36"/>
        </w:rPr>
        <w:t>: it’s like vocabulary → both sides must agree on the meaning of words.</w:t>
      </w:r>
    </w:p>
    <w:p w14:paraId="23290D07" w14:textId="30EA731D" w:rsidR="00D041C0" w:rsidRDefault="00D041C0" w:rsidP="00D041C0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Pr="00D041C0">
        <w:rPr>
          <w:rFonts w:ascii="Times New Roman" w:hAnsi="Times New Roman" w:cs="Times New Roman"/>
          <w:sz w:val="36"/>
          <w:szCs w:val="36"/>
        </w:rPr>
        <w:t>: In a request message, a "1" might mean "yes" and a "0" might mean "no".</w:t>
      </w:r>
    </w:p>
    <w:p w14:paraId="28745FBD" w14:textId="77777777" w:rsidR="00D041C0" w:rsidRPr="00D041C0" w:rsidRDefault="00D041C0" w:rsidP="00D041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Timing</w:t>
      </w:r>
    </w:p>
    <w:p w14:paraId="13899F8B" w14:textId="77777777" w:rsidR="00D041C0" w:rsidRPr="00D041C0" w:rsidRDefault="00D041C0" w:rsidP="00D041C0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Timing means when data should be sent and how fast it should be delivered.</w:t>
      </w:r>
    </w:p>
    <w:p w14:paraId="21BA4EB8" w14:textId="77777777" w:rsidR="00D041C0" w:rsidRPr="00D041C0" w:rsidRDefault="00D041C0" w:rsidP="00D041C0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sz w:val="36"/>
          <w:szCs w:val="36"/>
        </w:rPr>
        <w:t xml:space="preserve">It ensures the sender does not send data </w:t>
      </w:r>
      <w:r w:rsidRPr="00D041C0">
        <w:rPr>
          <w:rFonts w:ascii="Times New Roman" w:hAnsi="Times New Roman" w:cs="Times New Roman"/>
          <w:b/>
          <w:bCs/>
          <w:sz w:val="36"/>
          <w:szCs w:val="36"/>
        </w:rPr>
        <w:t>too fast or too slow</w:t>
      </w:r>
      <w:r w:rsidRPr="00D041C0">
        <w:rPr>
          <w:rFonts w:ascii="Times New Roman" w:hAnsi="Times New Roman" w:cs="Times New Roman"/>
          <w:sz w:val="36"/>
          <w:szCs w:val="36"/>
        </w:rPr>
        <w:t xml:space="preserve"> for the receiver.</w:t>
      </w:r>
    </w:p>
    <w:p w14:paraId="036ABDAB" w14:textId="77777777" w:rsidR="00D041C0" w:rsidRPr="00D041C0" w:rsidRDefault="00D041C0" w:rsidP="00D041C0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D041C0">
        <w:rPr>
          <w:rFonts w:ascii="Times New Roman" w:hAnsi="Times New Roman" w:cs="Times New Roman"/>
          <w:b/>
          <w:bCs/>
          <w:sz w:val="36"/>
          <w:szCs w:val="36"/>
        </w:rPr>
        <w:t>In simple words</w:t>
      </w:r>
      <w:r w:rsidRPr="00D041C0">
        <w:rPr>
          <w:rFonts w:ascii="Times New Roman" w:hAnsi="Times New Roman" w:cs="Times New Roman"/>
          <w:sz w:val="36"/>
          <w:szCs w:val="36"/>
        </w:rPr>
        <w:t>: it’s like turn-taking in a conversation → if both people talk at once, it creates confusion.</w:t>
      </w:r>
    </w:p>
    <w:p w14:paraId="2D4EF315" w14:textId="77777777" w:rsidR="00D041C0" w:rsidRPr="00D041C0" w:rsidRDefault="00D041C0" w:rsidP="00D041C0">
      <w:pPr>
        <w:rPr>
          <w:rFonts w:ascii="Times New Roman" w:hAnsi="Times New Roman" w:cs="Times New Roman"/>
          <w:sz w:val="36"/>
          <w:szCs w:val="36"/>
        </w:rPr>
      </w:pPr>
    </w:p>
    <w:sectPr w:rsidR="00D041C0" w:rsidRPr="00D041C0" w:rsidSect="00923A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2C1"/>
    <w:multiLevelType w:val="multilevel"/>
    <w:tmpl w:val="2AA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92A"/>
    <w:multiLevelType w:val="hybridMultilevel"/>
    <w:tmpl w:val="939C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7461"/>
    <w:multiLevelType w:val="multilevel"/>
    <w:tmpl w:val="F62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7003"/>
    <w:multiLevelType w:val="multilevel"/>
    <w:tmpl w:val="E6F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14989"/>
    <w:multiLevelType w:val="multilevel"/>
    <w:tmpl w:val="B91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4BD9"/>
    <w:multiLevelType w:val="multilevel"/>
    <w:tmpl w:val="2D3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93D6A"/>
    <w:multiLevelType w:val="hybridMultilevel"/>
    <w:tmpl w:val="1152F6EC"/>
    <w:lvl w:ilvl="0" w:tplc="97BA5D9E">
      <w:numFmt w:val="bullet"/>
      <w:lvlText w:val=""/>
      <w:lvlJc w:val="left"/>
      <w:pPr>
        <w:ind w:left="820" w:hanging="4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3E5"/>
    <w:multiLevelType w:val="multilevel"/>
    <w:tmpl w:val="155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29F"/>
    <w:multiLevelType w:val="hybridMultilevel"/>
    <w:tmpl w:val="EEB8C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75516"/>
    <w:multiLevelType w:val="multilevel"/>
    <w:tmpl w:val="F76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65755"/>
    <w:multiLevelType w:val="multilevel"/>
    <w:tmpl w:val="3550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05AE4"/>
    <w:multiLevelType w:val="multilevel"/>
    <w:tmpl w:val="6CF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36E70"/>
    <w:multiLevelType w:val="multilevel"/>
    <w:tmpl w:val="3A8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E73B8"/>
    <w:multiLevelType w:val="multilevel"/>
    <w:tmpl w:val="3E9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70C0F"/>
    <w:multiLevelType w:val="multilevel"/>
    <w:tmpl w:val="9AB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26075"/>
    <w:multiLevelType w:val="multilevel"/>
    <w:tmpl w:val="7D4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B0ECD"/>
    <w:multiLevelType w:val="hybridMultilevel"/>
    <w:tmpl w:val="25465E4E"/>
    <w:lvl w:ilvl="0" w:tplc="97BA5D9E">
      <w:numFmt w:val="bullet"/>
      <w:lvlText w:val=""/>
      <w:lvlJc w:val="left"/>
      <w:pPr>
        <w:ind w:left="1180" w:hanging="4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3124F1"/>
    <w:multiLevelType w:val="multilevel"/>
    <w:tmpl w:val="B26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776B0"/>
    <w:multiLevelType w:val="multilevel"/>
    <w:tmpl w:val="31A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22FA8"/>
    <w:multiLevelType w:val="hybridMultilevel"/>
    <w:tmpl w:val="05BC6774"/>
    <w:lvl w:ilvl="0" w:tplc="97BA5D9E">
      <w:numFmt w:val="bullet"/>
      <w:lvlText w:val=""/>
      <w:lvlJc w:val="left"/>
      <w:pPr>
        <w:ind w:left="1180" w:hanging="4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B90357"/>
    <w:multiLevelType w:val="hybridMultilevel"/>
    <w:tmpl w:val="B7A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24E19"/>
    <w:multiLevelType w:val="multilevel"/>
    <w:tmpl w:val="A82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57DB2"/>
    <w:multiLevelType w:val="multilevel"/>
    <w:tmpl w:val="C13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57793"/>
    <w:multiLevelType w:val="multilevel"/>
    <w:tmpl w:val="1AC8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D3221"/>
    <w:multiLevelType w:val="multilevel"/>
    <w:tmpl w:val="A49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B5FB5"/>
    <w:multiLevelType w:val="multilevel"/>
    <w:tmpl w:val="BA9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6"/>
  </w:num>
  <w:num w:numId="5">
    <w:abstractNumId w:val="13"/>
  </w:num>
  <w:num w:numId="6">
    <w:abstractNumId w:val="14"/>
  </w:num>
  <w:num w:numId="7">
    <w:abstractNumId w:val="11"/>
  </w:num>
  <w:num w:numId="8">
    <w:abstractNumId w:val="24"/>
  </w:num>
  <w:num w:numId="9">
    <w:abstractNumId w:val="18"/>
  </w:num>
  <w:num w:numId="10">
    <w:abstractNumId w:val="0"/>
  </w:num>
  <w:num w:numId="11">
    <w:abstractNumId w:val="9"/>
  </w:num>
  <w:num w:numId="12">
    <w:abstractNumId w:val="15"/>
  </w:num>
  <w:num w:numId="13">
    <w:abstractNumId w:val="1"/>
  </w:num>
  <w:num w:numId="14">
    <w:abstractNumId w:val="8"/>
  </w:num>
  <w:num w:numId="15">
    <w:abstractNumId w:val="7"/>
  </w:num>
  <w:num w:numId="16">
    <w:abstractNumId w:val="22"/>
  </w:num>
  <w:num w:numId="17">
    <w:abstractNumId w:val="4"/>
  </w:num>
  <w:num w:numId="18">
    <w:abstractNumId w:val="2"/>
  </w:num>
  <w:num w:numId="19">
    <w:abstractNumId w:val="23"/>
  </w:num>
  <w:num w:numId="20">
    <w:abstractNumId w:val="3"/>
  </w:num>
  <w:num w:numId="21">
    <w:abstractNumId w:val="17"/>
  </w:num>
  <w:num w:numId="22">
    <w:abstractNumId w:val="5"/>
  </w:num>
  <w:num w:numId="23">
    <w:abstractNumId w:val="12"/>
  </w:num>
  <w:num w:numId="24">
    <w:abstractNumId w:val="21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8"/>
    <w:rsid w:val="00223CF0"/>
    <w:rsid w:val="002E109F"/>
    <w:rsid w:val="00444456"/>
    <w:rsid w:val="005E0AF8"/>
    <w:rsid w:val="008648A2"/>
    <w:rsid w:val="00923A18"/>
    <w:rsid w:val="00AF4BC8"/>
    <w:rsid w:val="00D041C0"/>
    <w:rsid w:val="00D51EBF"/>
    <w:rsid w:val="00D80504"/>
    <w:rsid w:val="00DB4672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AC0B"/>
  <w15:chartTrackingRefBased/>
  <w15:docId w15:val="{F7DB1E7D-A982-4DB0-9DE1-0D0FEA8C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 Rounok</dc:creator>
  <cp:keywords/>
  <dc:description/>
  <cp:lastModifiedBy>F R Rounok</cp:lastModifiedBy>
  <cp:revision>3</cp:revision>
  <dcterms:created xsi:type="dcterms:W3CDTF">2025-07-27T04:21:00Z</dcterms:created>
  <dcterms:modified xsi:type="dcterms:W3CDTF">2025-08-19T01:35:00Z</dcterms:modified>
</cp:coreProperties>
</file>