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8612" w14:textId="6120FDC9" w:rsidR="00665354" w:rsidRDefault="00486889" w:rsidP="0048688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Network models</w:t>
      </w:r>
    </w:p>
    <w:p w14:paraId="49B4FFC1" w14:textId="48BAB3B6" w:rsidR="00486889" w:rsidRDefault="00486889" w:rsidP="004868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OSI model</w:t>
      </w:r>
    </w:p>
    <w:p w14:paraId="07DB2B2D" w14:textId="72EB49A4" w:rsidR="00486889" w:rsidRPr="00486889" w:rsidRDefault="00486889" w:rsidP="00486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86889">
        <w:rPr>
          <w:rFonts w:ascii="Times New Roman" w:hAnsi="Times New Roman" w:cs="Times New Roman"/>
          <w:sz w:val="32"/>
          <w:szCs w:val="32"/>
        </w:rPr>
        <w:t xml:space="preserve">OSI stands for </w:t>
      </w:r>
      <w:r w:rsidRPr="00486889">
        <w:rPr>
          <w:rFonts w:ascii="Times New Roman" w:hAnsi="Times New Roman" w:cs="Times New Roman"/>
          <w:b/>
          <w:bCs/>
          <w:sz w:val="32"/>
          <w:szCs w:val="32"/>
        </w:rPr>
        <w:t>Open Systems Interconnection</w:t>
      </w:r>
      <w:r w:rsidRPr="00486889">
        <w:rPr>
          <w:rFonts w:ascii="Times New Roman" w:hAnsi="Times New Roman" w:cs="Times New Roman"/>
          <w:sz w:val="32"/>
          <w:szCs w:val="32"/>
        </w:rPr>
        <w:t>.</w:t>
      </w:r>
    </w:p>
    <w:p w14:paraId="7E141EC2" w14:textId="47317384" w:rsidR="00486889" w:rsidRPr="00486889" w:rsidRDefault="00486889" w:rsidP="00486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86889">
        <w:rPr>
          <w:rFonts w:ascii="Times New Roman" w:hAnsi="Times New Roman" w:cs="Times New Roman"/>
          <w:sz w:val="32"/>
          <w:szCs w:val="32"/>
        </w:rPr>
        <w:t xml:space="preserve">It is a </w:t>
      </w:r>
      <w:r w:rsidRPr="00486889">
        <w:rPr>
          <w:rFonts w:ascii="Times New Roman" w:hAnsi="Times New Roman" w:cs="Times New Roman"/>
          <w:b/>
          <w:bCs/>
          <w:sz w:val="32"/>
          <w:szCs w:val="32"/>
        </w:rPr>
        <w:t>conceptual framework</w:t>
      </w:r>
      <w:r w:rsidRPr="00486889">
        <w:rPr>
          <w:rFonts w:ascii="Times New Roman" w:hAnsi="Times New Roman" w:cs="Times New Roman"/>
          <w:sz w:val="32"/>
          <w:szCs w:val="32"/>
        </w:rPr>
        <w:t xml:space="preserve"> that explains how data moves from one computer to another through a network.</w:t>
      </w:r>
    </w:p>
    <w:p w14:paraId="64ECE845" w14:textId="18AA97F2" w:rsidR="00486889" w:rsidRPr="00486889" w:rsidRDefault="00486889" w:rsidP="004868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6DF533" wp14:editId="03D90889">
            <wp:simplePos x="0" y="0"/>
            <wp:positionH relativeFrom="page">
              <wp:posOffset>490220</wp:posOffset>
            </wp:positionH>
            <wp:positionV relativeFrom="page">
              <wp:posOffset>2618692</wp:posOffset>
            </wp:positionV>
            <wp:extent cx="7042245" cy="4201873"/>
            <wp:effectExtent l="0" t="0" r="635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2245" cy="4201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6889">
        <w:rPr>
          <w:rFonts w:ascii="Times New Roman" w:hAnsi="Times New Roman" w:cs="Times New Roman"/>
          <w:b/>
          <w:bCs/>
          <w:sz w:val="32"/>
          <w:szCs w:val="32"/>
        </w:rPr>
        <w:t>In simple words</w:t>
      </w:r>
      <w:r w:rsidRPr="00486889">
        <w:rPr>
          <w:rFonts w:ascii="Times New Roman" w:hAnsi="Times New Roman" w:cs="Times New Roman"/>
          <w:sz w:val="32"/>
          <w:szCs w:val="32"/>
        </w:rPr>
        <w:t xml:space="preserve">: It breaks down communication into </w:t>
      </w:r>
      <w:r w:rsidRPr="00486889">
        <w:rPr>
          <w:rFonts w:ascii="Times New Roman" w:hAnsi="Times New Roman" w:cs="Times New Roman"/>
          <w:b/>
          <w:bCs/>
          <w:sz w:val="32"/>
          <w:szCs w:val="32"/>
        </w:rPr>
        <w:t>7 layers</w:t>
      </w:r>
      <w:r w:rsidRPr="00486889">
        <w:rPr>
          <w:rFonts w:ascii="Times New Roman" w:hAnsi="Times New Roman" w:cs="Times New Roman"/>
          <w:sz w:val="32"/>
          <w:szCs w:val="32"/>
        </w:rPr>
        <w:t>, where each layer has a specific job.</w:t>
      </w:r>
    </w:p>
    <w:p w14:paraId="2E1EBE81" w14:textId="77777777" w:rsidR="00486889" w:rsidRPr="00486889" w:rsidRDefault="00486889" w:rsidP="00486889">
      <w:pPr>
        <w:rPr>
          <w:sz w:val="32"/>
          <w:szCs w:val="32"/>
        </w:rPr>
      </w:pPr>
      <w:r w:rsidRPr="00486889">
        <w:rPr>
          <w:b/>
          <w:bCs/>
          <w:sz w:val="32"/>
          <w:szCs w:val="32"/>
        </w:rPr>
        <w:t>The Seven Layers of the OSI Model:</w:t>
      </w:r>
    </w:p>
    <w:p w14:paraId="54552855" w14:textId="2406C5D9" w:rsidR="00486889" w:rsidRDefault="00486889" w:rsidP="00486889">
      <w:pPr>
        <w:numPr>
          <w:ilvl w:val="0"/>
          <w:numId w:val="6"/>
        </w:numPr>
        <w:rPr>
          <w:sz w:val="32"/>
          <w:szCs w:val="32"/>
        </w:rPr>
      </w:pPr>
      <w:r w:rsidRPr="00486889">
        <w:rPr>
          <w:b/>
          <w:bCs/>
          <w:sz w:val="32"/>
          <w:szCs w:val="32"/>
        </w:rPr>
        <w:t>Physical Layer</w:t>
      </w:r>
      <w:r w:rsidRPr="00486889">
        <w:rPr>
          <w:sz w:val="32"/>
          <w:szCs w:val="32"/>
        </w:rPr>
        <w:t xml:space="preserve">: This foundational layer manages the transmission and reception of raw </w:t>
      </w:r>
      <w:r w:rsidRPr="00486889">
        <w:rPr>
          <w:b/>
          <w:bCs/>
          <w:color w:val="FF0000"/>
          <w:sz w:val="32"/>
          <w:szCs w:val="32"/>
        </w:rPr>
        <w:t>bitstreams</w:t>
      </w:r>
      <w:r w:rsidRPr="00486889">
        <w:rPr>
          <w:color w:val="FF0000"/>
          <w:sz w:val="32"/>
          <w:szCs w:val="32"/>
        </w:rPr>
        <w:t xml:space="preserve"> </w:t>
      </w:r>
      <w:r w:rsidRPr="00486889">
        <w:rPr>
          <w:sz w:val="32"/>
          <w:szCs w:val="32"/>
        </w:rPr>
        <w:t>over a physical medium. It encompasses hardware elements like cables, switches, and the electrical or optical signals used for data transmission.</w:t>
      </w:r>
    </w:p>
    <w:p w14:paraId="6EDE0812" w14:textId="00B576CC" w:rsidR="007D74D0" w:rsidRPr="007D74D0" w:rsidRDefault="007D74D0" w:rsidP="007D74D0">
      <w:pPr>
        <w:ind w:left="1080"/>
        <w:rPr>
          <w:sz w:val="32"/>
          <w:szCs w:val="32"/>
        </w:rPr>
      </w:pPr>
      <w:r>
        <w:rPr>
          <w:sz w:val="32"/>
          <w:szCs w:val="32"/>
        </w:rPr>
        <w:t>Duties:</w:t>
      </w:r>
    </w:p>
    <w:p w14:paraId="56E87CEB" w14:textId="77777777" w:rsidR="007D74D0" w:rsidRPr="007D74D0" w:rsidRDefault="007D74D0" w:rsidP="007D74D0">
      <w:pPr>
        <w:ind w:left="1080"/>
        <w:rPr>
          <w:sz w:val="32"/>
          <w:szCs w:val="32"/>
        </w:rPr>
      </w:pPr>
      <w:r w:rsidRPr="007D74D0">
        <w:rPr>
          <w:sz w:val="32"/>
          <w:szCs w:val="32"/>
        </w:rPr>
        <w:t>•Physical characteristics of interfaces and media</w:t>
      </w:r>
    </w:p>
    <w:p w14:paraId="300D303E" w14:textId="77777777" w:rsidR="007D74D0" w:rsidRPr="007D74D0" w:rsidRDefault="007D74D0" w:rsidP="007D74D0">
      <w:pPr>
        <w:ind w:left="1080"/>
        <w:rPr>
          <w:sz w:val="32"/>
          <w:szCs w:val="32"/>
        </w:rPr>
      </w:pPr>
      <w:r w:rsidRPr="007D74D0">
        <w:rPr>
          <w:sz w:val="32"/>
          <w:szCs w:val="32"/>
        </w:rPr>
        <w:t>•Representation of bits</w:t>
      </w:r>
    </w:p>
    <w:p w14:paraId="05009172" w14:textId="77777777" w:rsidR="007D74D0" w:rsidRPr="007D74D0" w:rsidRDefault="007D74D0" w:rsidP="007D74D0">
      <w:pPr>
        <w:ind w:left="1080"/>
        <w:rPr>
          <w:sz w:val="32"/>
          <w:szCs w:val="32"/>
        </w:rPr>
      </w:pPr>
      <w:r w:rsidRPr="007D74D0">
        <w:rPr>
          <w:sz w:val="32"/>
          <w:szCs w:val="32"/>
        </w:rPr>
        <w:lastRenderedPageBreak/>
        <w:t>•Data rate</w:t>
      </w:r>
    </w:p>
    <w:p w14:paraId="01D86A81" w14:textId="77777777" w:rsidR="007D74D0" w:rsidRPr="007D74D0" w:rsidRDefault="007D74D0" w:rsidP="007D74D0">
      <w:pPr>
        <w:ind w:left="1080"/>
        <w:rPr>
          <w:sz w:val="32"/>
          <w:szCs w:val="32"/>
        </w:rPr>
      </w:pPr>
      <w:r w:rsidRPr="007D74D0">
        <w:rPr>
          <w:sz w:val="32"/>
          <w:szCs w:val="32"/>
        </w:rPr>
        <w:t>•Synchronization of bits</w:t>
      </w:r>
    </w:p>
    <w:p w14:paraId="667A9128" w14:textId="77777777" w:rsidR="007D74D0" w:rsidRPr="007D74D0" w:rsidRDefault="007D74D0" w:rsidP="007D74D0">
      <w:pPr>
        <w:ind w:left="1080"/>
        <w:rPr>
          <w:sz w:val="32"/>
          <w:szCs w:val="32"/>
        </w:rPr>
      </w:pPr>
      <w:r w:rsidRPr="007D74D0">
        <w:rPr>
          <w:sz w:val="32"/>
          <w:szCs w:val="32"/>
        </w:rPr>
        <w:t>•Line configuration</w:t>
      </w:r>
    </w:p>
    <w:p w14:paraId="071F9184" w14:textId="77777777" w:rsidR="007D74D0" w:rsidRPr="007D74D0" w:rsidRDefault="007D74D0" w:rsidP="007D74D0">
      <w:pPr>
        <w:ind w:left="1080"/>
        <w:rPr>
          <w:sz w:val="32"/>
          <w:szCs w:val="32"/>
        </w:rPr>
      </w:pPr>
      <w:r w:rsidRPr="007D74D0">
        <w:rPr>
          <w:sz w:val="32"/>
          <w:szCs w:val="32"/>
        </w:rPr>
        <w:t>•Physical topology</w:t>
      </w:r>
    </w:p>
    <w:p w14:paraId="4AFCCDA0" w14:textId="4C9B13B3" w:rsidR="007D74D0" w:rsidRPr="00486889" w:rsidRDefault="007D74D0" w:rsidP="007D74D0">
      <w:pPr>
        <w:ind w:left="1080"/>
        <w:rPr>
          <w:sz w:val="32"/>
          <w:szCs w:val="32"/>
        </w:rPr>
      </w:pPr>
      <w:r w:rsidRPr="007D74D0">
        <w:rPr>
          <w:sz w:val="32"/>
          <w:szCs w:val="32"/>
        </w:rPr>
        <w:t>•Transmission mode</w:t>
      </w:r>
    </w:p>
    <w:p w14:paraId="62D16034" w14:textId="18243C48" w:rsidR="00486889" w:rsidRPr="00486889" w:rsidRDefault="00486889" w:rsidP="00486889">
      <w:pPr>
        <w:numPr>
          <w:ilvl w:val="0"/>
          <w:numId w:val="6"/>
        </w:numPr>
        <w:rPr>
          <w:sz w:val="32"/>
          <w:szCs w:val="32"/>
        </w:rPr>
      </w:pPr>
      <w:r w:rsidRPr="00486889">
        <w:rPr>
          <w:b/>
          <w:bCs/>
          <w:sz w:val="32"/>
          <w:szCs w:val="32"/>
        </w:rPr>
        <w:t>Data Link Layer</w:t>
      </w:r>
      <w:r w:rsidRPr="00486889">
        <w:rPr>
          <w:sz w:val="32"/>
          <w:szCs w:val="32"/>
        </w:rPr>
        <w:t xml:space="preserve">: Responsible for node-to-node data transfer, this layer ensures error detection and correction from the Physical Layer. It structures data into </w:t>
      </w:r>
      <w:r w:rsidRPr="00486889">
        <w:rPr>
          <w:b/>
          <w:bCs/>
          <w:color w:val="FF0000"/>
          <w:sz w:val="32"/>
          <w:szCs w:val="32"/>
        </w:rPr>
        <w:t>frames</w:t>
      </w:r>
      <w:r w:rsidRPr="00486889">
        <w:rPr>
          <w:color w:val="FF0000"/>
          <w:sz w:val="32"/>
          <w:szCs w:val="32"/>
        </w:rPr>
        <w:t xml:space="preserve"> </w:t>
      </w:r>
      <w:r w:rsidRPr="00486889">
        <w:rPr>
          <w:sz w:val="32"/>
          <w:szCs w:val="32"/>
        </w:rPr>
        <w:t xml:space="preserve">and manages access to the </w:t>
      </w:r>
      <w:r w:rsidRPr="00486889">
        <w:rPr>
          <w:b/>
          <w:bCs/>
          <w:color w:val="FF0000"/>
          <w:sz w:val="32"/>
          <w:szCs w:val="32"/>
        </w:rPr>
        <w:t>physical medium (mac address)</w:t>
      </w:r>
      <w:r w:rsidRPr="00486889">
        <w:rPr>
          <w:sz w:val="32"/>
          <w:szCs w:val="32"/>
        </w:rPr>
        <w:t>, facilitating reliable communication between devices on the same network.</w:t>
      </w:r>
    </w:p>
    <w:p w14:paraId="1564A3E7" w14:textId="77777777" w:rsidR="00486889" w:rsidRPr="00486889" w:rsidRDefault="00486889" w:rsidP="00486889">
      <w:pPr>
        <w:numPr>
          <w:ilvl w:val="1"/>
          <w:numId w:val="6"/>
        </w:numPr>
        <w:rPr>
          <w:sz w:val="32"/>
          <w:szCs w:val="32"/>
        </w:rPr>
      </w:pPr>
      <w:r w:rsidRPr="00486889">
        <w:rPr>
          <w:sz w:val="32"/>
          <w:szCs w:val="32"/>
        </w:rPr>
        <w:t>Protocols and Technologies:</w:t>
      </w:r>
    </w:p>
    <w:p w14:paraId="50F095CE" w14:textId="77777777" w:rsidR="00486889" w:rsidRPr="00486889" w:rsidRDefault="00486889" w:rsidP="00486889">
      <w:pPr>
        <w:numPr>
          <w:ilvl w:val="2"/>
          <w:numId w:val="6"/>
        </w:numPr>
        <w:rPr>
          <w:sz w:val="32"/>
          <w:szCs w:val="32"/>
        </w:rPr>
      </w:pPr>
      <w:r w:rsidRPr="00486889">
        <w:rPr>
          <w:b/>
          <w:bCs/>
          <w:color w:val="FF0000"/>
          <w:sz w:val="32"/>
          <w:szCs w:val="32"/>
        </w:rPr>
        <w:t>Ethernet</w:t>
      </w:r>
      <w:r w:rsidRPr="00486889">
        <w:rPr>
          <w:sz w:val="32"/>
          <w:szCs w:val="32"/>
        </w:rPr>
        <w:t>: A widely used LAN technology that defines wiring and signaling standards for the physical layer and frame formats for the data link layer.</w:t>
      </w:r>
    </w:p>
    <w:p w14:paraId="6663AC08" w14:textId="3BC3B46A" w:rsidR="007D74D0" w:rsidRPr="007D74D0" w:rsidRDefault="00486889" w:rsidP="007D74D0">
      <w:pPr>
        <w:numPr>
          <w:ilvl w:val="2"/>
          <w:numId w:val="6"/>
        </w:numPr>
        <w:rPr>
          <w:sz w:val="32"/>
          <w:szCs w:val="32"/>
        </w:rPr>
      </w:pPr>
      <w:r w:rsidRPr="00486889">
        <w:rPr>
          <w:b/>
          <w:bCs/>
          <w:color w:val="FF0000"/>
          <w:sz w:val="32"/>
          <w:szCs w:val="32"/>
        </w:rPr>
        <w:t>Wi-Fi</w:t>
      </w:r>
      <w:r w:rsidRPr="00486889">
        <w:rPr>
          <w:color w:val="FF0000"/>
          <w:sz w:val="32"/>
          <w:szCs w:val="32"/>
        </w:rPr>
        <w:t xml:space="preserve"> </w:t>
      </w:r>
      <w:r w:rsidRPr="00486889">
        <w:rPr>
          <w:sz w:val="32"/>
          <w:szCs w:val="32"/>
        </w:rPr>
        <w:t>(IEEE 802.11): A wireless networking technology that operates at the data link layer, managing wireless communication between devices.</w:t>
      </w:r>
    </w:p>
    <w:p w14:paraId="3651CF98" w14:textId="6C1F4D83" w:rsidR="007D74D0" w:rsidRPr="007D74D0" w:rsidRDefault="007D74D0" w:rsidP="007D74D0">
      <w:pPr>
        <w:ind w:left="1080"/>
        <w:rPr>
          <w:sz w:val="32"/>
          <w:szCs w:val="32"/>
        </w:rPr>
      </w:pPr>
      <w:r>
        <w:rPr>
          <w:sz w:val="32"/>
          <w:szCs w:val="32"/>
        </w:rPr>
        <w:t>Duties:</w:t>
      </w:r>
    </w:p>
    <w:p w14:paraId="7B95D301" w14:textId="77777777" w:rsidR="007D74D0" w:rsidRPr="007D74D0" w:rsidRDefault="007D74D0" w:rsidP="007D74D0">
      <w:pPr>
        <w:ind w:left="1080"/>
        <w:rPr>
          <w:sz w:val="32"/>
          <w:szCs w:val="32"/>
        </w:rPr>
      </w:pPr>
      <w:r w:rsidRPr="007D74D0">
        <w:rPr>
          <w:sz w:val="32"/>
          <w:szCs w:val="32"/>
        </w:rPr>
        <w:t>Framing</w:t>
      </w:r>
    </w:p>
    <w:p w14:paraId="3DCCD6EF" w14:textId="77777777" w:rsidR="007D74D0" w:rsidRPr="007D74D0" w:rsidRDefault="007D74D0" w:rsidP="007D74D0">
      <w:pPr>
        <w:ind w:left="1080"/>
        <w:rPr>
          <w:sz w:val="32"/>
          <w:szCs w:val="32"/>
        </w:rPr>
      </w:pPr>
      <w:r w:rsidRPr="007D74D0">
        <w:rPr>
          <w:sz w:val="32"/>
          <w:szCs w:val="32"/>
        </w:rPr>
        <w:t>•Physical addressing</w:t>
      </w:r>
    </w:p>
    <w:p w14:paraId="765E552E" w14:textId="77777777" w:rsidR="007D74D0" w:rsidRPr="007D74D0" w:rsidRDefault="007D74D0" w:rsidP="007D74D0">
      <w:pPr>
        <w:ind w:left="1080"/>
        <w:rPr>
          <w:sz w:val="32"/>
          <w:szCs w:val="32"/>
        </w:rPr>
      </w:pPr>
      <w:r w:rsidRPr="007D74D0">
        <w:rPr>
          <w:sz w:val="32"/>
          <w:szCs w:val="32"/>
        </w:rPr>
        <w:t>•Flow control</w:t>
      </w:r>
    </w:p>
    <w:p w14:paraId="1BF6B50F" w14:textId="77777777" w:rsidR="007D74D0" w:rsidRPr="007D74D0" w:rsidRDefault="007D74D0" w:rsidP="007D74D0">
      <w:pPr>
        <w:ind w:left="1080"/>
        <w:rPr>
          <w:sz w:val="32"/>
          <w:szCs w:val="32"/>
        </w:rPr>
      </w:pPr>
      <w:r w:rsidRPr="007D74D0">
        <w:rPr>
          <w:sz w:val="32"/>
          <w:szCs w:val="32"/>
        </w:rPr>
        <w:t>•Error control</w:t>
      </w:r>
    </w:p>
    <w:p w14:paraId="628CB0ED" w14:textId="77777777" w:rsidR="007D74D0" w:rsidRPr="007D74D0" w:rsidRDefault="007D74D0" w:rsidP="007D74D0">
      <w:pPr>
        <w:ind w:left="1080"/>
        <w:rPr>
          <w:sz w:val="32"/>
          <w:szCs w:val="32"/>
        </w:rPr>
      </w:pPr>
      <w:r w:rsidRPr="007D74D0">
        <w:rPr>
          <w:sz w:val="32"/>
          <w:szCs w:val="32"/>
        </w:rPr>
        <w:t>•Access control</w:t>
      </w:r>
    </w:p>
    <w:p w14:paraId="73586AE5" w14:textId="77777777" w:rsidR="007D74D0" w:rsidRPr="007D74D0" w:rsidRDefault="007D74D0" w:rsidP="007D74D0">
      <w:pPr>
        <w:ind w:left="1080"/>
        <w:rPr>
          <w:sz w:val="32"/>
          <w:szCs w:val="32"/>
        </w:rPr>
      </w:pPr>
    </w:p>
    <w:p w14:paraId="4EF93F9A" w14:textId="5DED25BD" w:rsidR="00486889" w:rsidRPr="00486889" w:rsidRDefault="00486889" w:rsidP="00486889">
      <w:pPr>
        <w:numPr>
          <w:ilvl w:val="0"/>
          <w:numId w:val="6"/>
        </w:numPr>
        <w:rPr>
          <w:sz w:val="32"/>
          <w:szCs w:val="32"/>
        </w:rPr>
      </w:pPr>
      <w:r w:rsidRPr="00486889">
        <w:rPr>
          <w:b/>
          <w:bCs/>
          <w:sz w:val="32"/>
          <w:szCs w:val="32"/>
        </w:rPr>
        <w:t>Network Layer</w:t>
      </w:r>
      <w:r w:rsidRPr="00486889">
        <w:rPr>
          <w:sz w:val="32"/>
          <w:szCs w:val="32"/>
        </w:rPr>
        <w:t xml:space="preserve">: This layer handles the routing of </w:t>
      </w:r>
      <w:r w:rsidRPr="00486889">
        <w:rPr>
          <w:b/>
          <w:bCs/>
          <w:color w:val="FF0000"/>
          <w:sz w:val="32"/>
          <w:szCs w:val="32"/>
        </w:rPr>
        <w:t>data packets</w:t>
      </w:r>
      <w:r w:rsidRPr="00486889">
        <w:rPr>
          <w:color w:val="FF0000"/>
          <w:sz w:val="32"/>
          <w:szCs w:val="32"/>
        </w:rPr>
        <w:t xml:space="preserve"> </w:t>
      </w:r>
      <w:r w:rsidRPr="00486889">
        <w:rPr>
          <w:sz w:val="32"/>
          <w:szCs w:val="32"/>
        </w:rPr>
        <w:t xml:space="preserve">across multiple networks. It determines the optimal paths for data transmission and manages logical addressing schemes, </w:t>
      </w:r>
      <w:proofErr w:type="gramStart"/>
      <w:r w:rsidRPr="00486889">
        <w:rPr>
          <w:b/>
          <w:bCs/>
          <w:color w:val="FF0000"/>
          <w:sz w:val="32"/>
          <w:szCs w:val="32"/>
        </w:rPr>
        <w:t>Assigns</w:t>
      </w:r>
      <w:proofErr w:type="gramEnd"/>
      <w:r w:rsidRPr="00486889">
        <w:rPr>
          <w:b/>
          <w:bCs/>
          <w:color w:val="FF0000"/>
          <w:sz w:val="32"/>
          <w:szCs w:val="32"/>
        </w:rPr>
        <w:t xml:space="preserve"> unique IP addresses</w:t>
      </w:r>
      <w:r w:rsidRPr="00486889">
        <w:rPr>
          <w:color w:val="FF0000"/>
          <w:sz w:val="32"/>
          <w:szCs w:val="32"/>
        </w:rPr>
        <w:t xml:space="preserve"> </w:t>
      </w:r>
      <w:r w:rsidRPr="00486889">
        <w:rPr>
          <w:sz w:val="32"/>
          <w:szCs w:val="32"/>
        </w:rPr>
        <w:t>to devices, to ensure data reaches its intended destination.</w:t>
      </w:r>
    </w:p>
    <w:p w14:paraId="4B09E1DE" w14:textId="77777777" w:rsidR="00486889" w:rsidRPr="00486889" w:rsidRDefault="00486889" w:rsidP="00486889">
      <w:pPr>
        <w:numPr>
          <w:ilvl w:val="1"/>
          <w:numId w:val="6"/>
        </w:numPr>
        <w:rPr>
          <w:sz w:val="32"/>
          <w:szCs w:val="32"/>
        </w:rPr>
      </w:pPr>
      <w:r w:rsidRPr="00486889">
        <w:rPr>
          <w:sz w:val="32"/>
          <w:szCs w:val="32"/>
        </w:rPr>
        <w:lastRenderedPageBreak/>
        <w:t>Common Protocols</w:t>
      </w:r>
    </w:p>
    <w:p w14:paraId="552AE334" w14:textId="77777777" w:rsidR="00486889" w:rsidRPr="00486889" w:rsidRDefault="00486889" w:rsidP="00486889">
      <w:pPr>
        <w:numPr>
          <w:ilvl w:val="2"/>
          <w:numId w:val="6"/>
        </w:numPr>
        <w:rPr>
          <w:sz w:val="32"/>
          <w:szCs w:val="32"/>
        </w:rPr>
      </w:pPr>
      <w:r w:rsidRPr="00486889">
        <w:rPr>
          <w:sz w:val="32"/>
          <w:szCs w:val="32"/>
        </w:rPr>
        <w:t>Internet Protocol (IP)</w:t>
      </w:r>
    </w:p>
    <w:p w14:paraId="695B2EC2" w14:textId="77777777" w:rsidR="00486889" w:rsidRPr="00486889" w:rsidRDefault="00486889" w:rsidP="00486889">
      <w:pPr>
        <w:numPr>
          <w:ilvl w:val="2"/>
          <w:numId w:val="6"/>
        </w:numPr>
        <w:rPr>
          <w:sz w:val="32"/>
          <w:szCs w:val="32"/>
        </w:rPr>
      </w:pPr>
      <w:r w:rsidRPr="00486889">
        <w:rPr>
          <w:sz w:val="32"/>
          <w:szCs w:val="32"/>
        </w:rPr>
        <w:t>Internet Control Message Protocol (ICMP)</w:t>
      </w:r>
    </w:p>
    <w:p w14:paraId="6A1DC5C1" w14:textId="77777777" w:rsidR="00486889" w:rsidRPr="00486889" w:rsidRDefault="00486889" w:rsidP="00486889">
      <w:pPr>
        <w:numPr>
          <w:ilvl w:val="2"/>
          <w:numId w:val="6"/>
        </w:numPr>
        <w:rPr>
          <w:sz w:val="32"/>
          <w:szCs w:val="32"/>
        </w:rPr>
      </w:pPr>
      <w:r w:rsidRPr="00486889">
        <w:rPr>
          <w:b/>
          <w:bCs/>
          <w:sz w:val="32"/>
          <w:szCs w:val="32"/>
        </w:rPr>
        <w:t>Routing Protocols:</w:t>
      </w:r>
      <w:r w:rsidRPr="00486889">
        <w:rPr>
          <w:sz w:val="32"/>
          <w:szCs w:val="32"/>
        </w:rPr>
        <w:t xml:space="preserve"> Protocols like OSPF and RIP</w:t>
      </w:r>
    </w:p>
    <w:p w14:paraId="133871EE" w14:textId="77777777" w:rsidR="00486889" w:rsidRPr="00486889" w:rsidRDefault="00486889" w:rsidP="00486889">
      <w:pPr>
        <w:numPr>
          <w:ilvl w:val="0"/>
          <w:numId w:val="6"/>
        </w:numPr>
        <w:rPr>
          <w:sz w:val="32"/>
          <w:szCs w:val="32"/>
        </w:rPr>
      </w:pPr>
      <w:r w:rsidRPr="00486889">
        <w:rPr>
          <w:b/>
          <w:bCs/>
          <w:sz w:val="32"/>
          <w:szCs w:val="32"/>
        </w:rPr>
        <w:t>Transport Layer</w:t>
      </w:r>
      <w:r w:rsidRPr="00486889">
        <w:rPr>
          <w:sz w:val="32"/>
          <w:szCs w:val="32"/>
        </w:rPr>
        <w:t xml:space="preserve">: Ensuring complete data transfer, the Transport Layer provides end-to-end communication services. It </w:t>
      </w:r>
      <w:r w:rsidRPr="00486889">
        <w:rPr>
          <w:b/>
          <w:bCs/>
          <w:color w:val="FF0000"/>
          <w:sz w:val="32"/>
          <w:szCs w:val="32"/>
        </w:rPr>
        <w:t>manages error detection and recovery, flow control (using the protocol TCP &amp; UDP, TCP is reliable but slower, UDP is faster but less reliable)</w:t>
      </w:r>
      <w:r w:rsidRPr="00486889">
        <w:rPr>
          <w:sz w:val="32"/>
          <w:szCs w:val="32"/>
        </w:rPr>
        <w:t xml:space="preserve">, and </w:t>
      </w:r>
      <w:r w:rsidRPr="00486889">
        <w:rPr>
          <w:color w:val="FF0000"/>
          <w:sz w:val="32"/>
          <w:szCs w:val="32"/>
        </w:rPr>
        <w:t xml:space="preserve">Segmentation: </w:t>
      </w:r>
      <w:r w:rsidRPr="00486889">
        <w:rPr>
          <w:sz w:val="32"/>
          <w:szCs w:val="32"/>
        </w:rPr>
        <w:t xml:space="preserve">Large data streams from the application layer are divided into smaller, manageable segments for transmission, ensuring that data is delivered accurately and in sequence using TCP and UDP. </w:t>
      </w:r>
      <w:r w:rsidRPr="00486889">
        <w:rPr>
          <w:b/>
          <w:bCs/>
          <w:color w:val="FF0000"/>
          <w:sz w:val="32"/>
          <w:szCs w:val="32"/>
        </w:rPr>
        <w:t xml:space="preserve">Ports </w:t>
      </w:r>
      <w:r w:rsidRPr="00486889">
        <w:rPr>
          <w:sz w:val="32"/>
          <w:szCs w:val="32"/>
        </w:rPr>
        <w:t>are used by transport layer protocols, such as TCP and UDP, to identify specific applications or services on a device.</w:t>
      </w:r>
    </w:p>
    <w:p w14:paraId="777771C1" w14:textId="77777777" w:rsidR="00486889" w:rsidRPr="00486889" w:rsidRDefault="00486889" w:rsidP="00486889">
      <w:pPr>
        <w:numPr>
          <w:ilvl w:val="0"/>
          <w:numId w:val="6"/>
        </w:numPr>
        <w:rPr>
          <w:sz w:val="32"/>
          <w:szCs w:val="32"/>
        </w:rPr>
      </w:pPr>
      <w:r w:rsidRPr="00486889">
        <w:rPr>
          <w:b/>
          <w:bCs/>
          <w:sz w:val="32"/>
          <w:szCs w:val="32"/>
        </w:rPr>
        <w:t>Session Layer</w:t>
      </w:r>
      <w:r w:rsidRPr="00486889">
        <w:rPr>
          <w:sz w:val="32"/>
          <w:szCs w:val="32"/>
        </w:rPr>
        <w:t xml:space="preserve">: This layer establishes, </w:t>
      </w:r>
      <w:r w:rsidRPr="00486889">
        <w:rPr>
          <w:b/>
          <w:bCs/>
          <w:color w:val="FF0000"/>
          <w:sz w:val="32"/>
          <w:szCs w:val="32"/>
        </w:rPr>
        <w:t>manages, and terminates sessions</w:t>
      </w:r>
      <w:r w:rsidRPr="00486889">
        <w:rPr>
          <w:color w:val="FF0000"/>
          <w:sz w:val="32"/>
          <w:szCs w:val="32"/>
        </w:rPr>
        <w:t xml:space="preserve"> </w:t>
      </w:r>
      <w:r w:rsidRPr="00486889">
        <w:rPr>
          <w:sz w:val="32"/>
          <w:szCs w:val="32"/>
        </w:rPr>
        <w:t xml:space="preserve">between applications. It controls dialogues between computers, managing session initiation, </w:t>
      </w:r>
      <w:r w:rsidRPr="00486889">
        <w:rPr>
          <w:color w:val="FF0000"/>
          <w:sz w:val="32"/>
          <w:szCs w:val="32"/>
        </w:rPr>
        <w:t>data</w:t>
      </w:r>
      <w:r w:rsidRPr="00486889">
        <w:rPr>
          <w:sz w:val="32"/>
          <w:szCs w:val="32"/>
        </w:rPr>
        <w:t xml:space="preserve"> exchange, and termination, ensuring that sessions remain separate and data streams are </w:t>
      </w:r>
      <w:r w:rsidRPr="00486889">
        <w:rPr>
          <w:b/>
          <w:bCs/>
          <w:color w:val="FF0000"/>
          <w:sz w:val="32"/>
          <w:szCs w:val="32"/>
        </w:rPr>
        <w:t>properly synchronized</w:t>
      </w:r>
      <w:r w:rsidRPr="00486889">
        <w:rPr>
          <w:sz w:val="32"/>
          <w:szCs w:val="32"/>
        </w:rPr>
        <w:t>.</w:t>
      </w:r>
    </w:p>
    <w:p w14:paraId="3C53DF17" w14:textId="77777777" w:rsidR="00486889" w:rsidRPr="00486889" w:rsidRDefault="00486889" w:rsidP="00486889">
      <w:pPr>
        <w:numPr>
          <w:ilvl w:val="0"/>
          <w:numId w:val="6"/>
        </w:numPr>
        <w:rPr>
          <w:sz w:val="32"/>
          <w:szCs w:val="32"/>
        </w:rPr>
      </w:pPr>
      <w:r w:rsidRPr="00486889">
        <w:rPr>
          <w:b/>
          <w:bCs/>
          <w:sz w:val="32"/>
          <w:szCs w:val="32"/>
        </w:rPr>
        <w:t>Presentation Layer</w:t>
      </w:r>
      <w:r w:rsidRPr="00486889">
        <w:rPr>
          <w:sz w:val="32"/>
          <w:szCs w:val="32"/>
        </w:rPr>
        <w:t xml:space="preserve">: Acting as a translator, the Presentation Layer </w:t>
      </w:r>
      <w:r w:rsidRPr="00486889">
        <w:rPr>
          <w:b/>
          <w:bCs/>
          <w:color w:val="FF0000"/>
          <w:sz w:val="32"/>
          <w:szCs w:val="32"/>
        </w:rPr>
        <w:t>formats data</w:t>
      </w:r>
      <w:r w:rsidRPr="00486889">
        <w:rPr>
          <w:color w:val="FF0000"/>
          <w:sz w:val="32"/>
          <w:szCs w:val="32"/>
        </w:rPr>
        <w:t xml:space="preserve"> </w:t>
      </w:r>
      <w:r w:rsidRPr="00486889">
        <w:rPr>
          <w:sz w:val="32"/>
          <w:szCs w:val="32"/>
        </w:rPr>
        <w:t xml:space="preserve">to be presented to the Application Layer. It handles </w:t>
      </w:r>
      <w:r w:rsidRPr="00486889">
        <w:rPr>
          <w:b/>
          <w:bCs/>
          <w:color w:val="FF0000"/>
          <w:sz w:val="32"/>
          <w:szCs w:val="32"/>
        </w:rPr>
        <w:t>data encryption, decryption, compression</w:t>
      </w:r>
      <w:r w:rsidRPr="00486889">
        <w:rPr>
          <w:sz w:val="32"/>
          <w:szCs w:val="32"/>
        </w:rPr>
        <w:t xml:space="preserve">, and translation between different </w:t>
      </w:r>
      <w:r w:rsidRPr="00486889">
        <w:rPr>
          <w:color w:val="FF0000"/>
          <w:sz w:val="32"/>
          <w:szCs w:val="32"/>
        </w:rPr>
        <w:t>data</w:t>
      </w:r>
      <w:r w:rsidRPr="00486889">
        <w:rPr>
          <w:sz w:val="32"/>
          <w:szCs w:val="32"/>
        </w:rPr>
        <w:t xml:space="preserve"> formats, ensuring that data from the application layer of one system can be read by the application layer of another.</w:t>
      </w:r>
    </w:p>
    <w:p w14:paraId="78A2576F" w14:textId="77777777" w:rsidR="00486889" w:rsidRPr="00486889" w:rsidRDefault="00486889" w:rsidP="00486889">
      <w:pPr>
        <w:numPr>
          <w:ilvl w:val="0"/>
          <w:numId w:val="6"/>
        </w:numPr>
        <w:rPr>
          <w:sz w:val="32"/>
          <w:szCs w:val="32"/>
        </w:rPr>
      </w:pPr>
      <w:r w:rsidRPr="00486889">
        <w:rPr>
          <w:b/>
          <w:bCs/>
          <w:sz w:val="32"/>
          <w:szCs w:val="32"/>
        </w:rPr>
        <w:t>Application Layer</w:t>
      </w:r>
      <w:r w:rsidRPr="00486889">
        <w:rPr>
          <w:sz w:val="32"/>
          <w:szCs w:val="32"/>
        </w:rPr>
        <w:t xml:space="preserve">: The topmost layer, it provides network services directly to </w:t>
      </w:r>
      <w:r w:rsidRPr="00486889">
        <w:rPr>
          <w:b/>
          <w:bCs/>
          <w:color w:val="FF0000"/>
          <w:sz w:val="32"/>
          <w:szCs w:val="32"/>
        </w:rPr>
        <w:t>end-user applications</w:t>
      </w:r>
      <w:r w:rsidRPr="00486889">
        <w:rPr>
          <w:sz w:val="32"/>
          <w:szCs w:val="32"/>
        </w:rPr>
        <w:t>. This includes services like email, file transfer, and web browsing, facilitating user interaction with the network.</w:t>
      </w:r>
    </w:p>
    <w:p w14:paraId="0701349D" w14:textId="77777777" w:rsidR="00486889" w:rsidRPr="00486889" w:rsidRDefault="00486889" w:rsidP="00486889">
      <w:pPr>
        <w:numPr>
          <w:ilvl w:val="1"/>
          <w:numId w:val="6"/>
        </w:numPr>
        <w:rPr>
          <w:sz w:val="32"/>
          <w:szCs w:val="32"/>
        </w:rPr>
      </w:pPr>
      <w:r w:rsidRPr="00486889">
        <w:rPr>
          <w:b/>
          <w:bCs/>
          <w:sz w:val="32"/>
          <w:szCs w:val="32"/>
        </w:rPr>
        <w:t>Common Protocols Operating at the Application Layer:</w:t>
      </w:r>
    </w:p>
    <w:p w14:paraId="544C251B" w14:textId="77777777" w:rsidR="00486889" w:rsidRPr="00486889" w:rsidRDefault="00486889" w:rsidP="00486889">
      <w:pPr>
        <w:numPr>
          <w:ilvl w:val="2"/>
          <w:numId w:val="6"/>
        </w:numPr>
        <w:rPr>
          <w:sz w:val="32"/>
          <w:szCs w:val="32"/>
        </w:rPr>
      </w:pPr>
      <w:r w:rsidRPr="00486889">
        <w:rPr>
          <w:b/>
          <w:bCs/>
          <w:sz w:val="32"/>
          <w:szCs w:val="32"/>
        </w:rPr>
        <w:t>Hypertext Transfer Protocol (HTTP):</w:t>
      </w:r>
      <w:r w:rsidRPr="00486889">
        <w:rPr>
          <w:sz w:val="32"/>
          <w:szCs w:val="32"/>
        </w:rPr>
        <w:t xml:space="preserve"> Facilitates the transfer of web pages on the internet.</w:t>
      </w:r>
    </w:p>
    <w:p w14:paraId="08384DE2" w14:textId="77777777" w:rsidR="00486889" w:rsidRPr="00486889" w:rsidRDefault="00486889" w:rsidP="00486889">
      <w:pPr>
        <w:numPr>
          <w:ilvl w:val="2"/>
          <w:numId w:val="6"/>
        </w:numPr>
        <w:rPr>
          <w:sz w:val="32"/>
          <w:szCs w:val="32"/>
        </w:rPr>
      </w:pPr>
      <w:r w:rsidRPr="00486889">
        <w:rPr>
          <w:b/>
          <w:bCs/>
          <w:sz w:val="32"/>
          <w:szCs w:val="32"/>
        </w:rPr>
        <w:t>File Transfer Protocol (FTP):</w:t>
      </w:r>
      <w:r w:rsidRPr="00486889">
        <w:rPr>
          <w:sz w:val="32"/>
          <w:szCs w:val="32"/>
        </w:rPr>
        <w:t xml:space="preserve"> Enables the transfer of files between computers.</w:t>
      </w:r>
    </w:p>
    <w:p w14:paraId="73109F1B" w14:textId="77777777" w:rsidR="00486889" w:rsidRPr="00486889" w:rsidRDefault="00486889" w:rsidP="00486889">
      <w:pPr>
        <w:numPr>
          <w:ilvl w:val="2"/>
          <w:numId w:val="6"/>
        </w:numPr>
        <w:rPr>
          <w:sz w:val="32"/>
          <w:szCs w:val="32"/>
        </w:rPr>
      </w:pPr>
      <w:r w:rsidRPr="00486889">
        <w:rPr>
          <w:b/>
          <w:bCs/>
          <w:sz w:val="32"/>
          <w:szCs w:val="32"/>
        </w:rPr>
        <w:lastRenderedPageBreak/>
        <w:t>Simple Mail Transfer Protocol (SMTP):</w:t>
      </w:r>
      <w:r w:rsidRPr="00486889">
        <w:rPr>
          <w:sz w:val="32"/>
          <w:szCs w:val="32"/>
        </w:rPr>
        <w:t xml:space="preserve"> Used for sending emails.</w:t>
      </w:r>
    </w:p>
    <w:p w14:paraId="03111C4D" w14:textId="2110ACF9" w:rsidR="00486889" w:rsidRDefault="00486889" w:rsidP="00486889">
      <w:pPr>
        <w:numPr>
          <w:ilvl w:val="2"/>
          <w:numId w:val="6"/>
        </w:numPr>
        <w:rPr>
          <w:sz w:val="32"/>
          <w:szCs w:val="32"/>
        </w:rPr>
      </w:pPr>
      <w:r w:rsidRPr="00486889">
        <w:rPr>
          <w:b/>
          <w:bCs/>
          <w:sz w:val="32"/>
          <w:szCs w:val="32"/>
        </w:rPr>
        <w:t>Domain Name System (DNS):</w:t>
      </w:r>
      <w:r w:rsidRPr="00486889">
        <w:rPr>
          <w:sz w:val="32"/>
          <w:szCs w:val="32"/>
        </w:rPr>
        <w:t xml:space="preserve"> Translates domain names into IP addresses.</w:t>
      </w:r>
    </w:p>
    <w:p w14:paraId="3C81C120" w14:textId="4FC69EE7" w:rsidR="007D74D0" w:rsidRPr="007D74D0" w:rsidRDefault="007D74D0" w:rsidP="007D74D0">
      <w:pPr>
        <w:ind w:left="360"/>
        <w:rPr>
          <w:sz w:val="32"/>
          <w:szCs w:val="32"/>
        </w:rPr>
      </w:pPr>
      <w:r>
        <w:rPr>
          <w:sz w:val="32"/>
          <w:szCs w:val="32"/>
        </w:rPr>
        <w:t>Duties:</w:t>
      </w:r>
    </w:p>
    <w:p w14:paraId="58DABC52" w14:textId="77777777" w:rsidR="007D74D0" w:rsidRPr="007D74D0" w:rsidRDefault="007D74D0" w:rsidP="007D74D0">
      <w:pPr>
        <w:ind w:left="360"/>
        <w:rPr>
          <w:sz w:val="32"/>
          <w:szCs w:val="32"/>
        </w:rPr>
      </w:pPr>
      <w:r w:rsidRPr="007D74D0">
        <w:rPr>
          <w:sz w:val="32"/>
          <w:szCs w:val="32"/>
        </w:rPr>
        <w:t>•Network virtual terminal</w:t>
      </w:r>
    </w:p>
    <w:p w14:paraId="5A776B81" w14:textId="77777777" w:rsidR="007D74D0" w:rsidRPr="007D74D0" w:rsidRDefault="007D74D0" w:rsidP="007D74D0">
      <w:pPr>
        <w:ind w:left="360"/>
        <w:rPr>
          <w:sz w:val="32"/>
          <w:szCs w:val="32"/>
        </w:rPr>
      </w:pPr>
      <w:r w:rsidRPr="007D74D0">
        <w:rPr>
          <w:sz w:val="32"/>
          <w:szCs w:val="32"/>
        </w:rPr>
        <w:t>•Mail services</w:t>
      </w:r>
    </w:p>
    <w:p w14:paraId="32642C46" w14:textId="77777777" w:rsidR="007D74D0" w:rsidRPr="007D74D0" w:rsidRDefault="007D74D0" w:rsidP="007D74D0">
      <w:pPr>
        <w:ind w:left="360"/>
        <w:rPr>
          <w:sz w:val="32"/>
          <w:szCs w:val="32"/>
        </w:rPr>
      </w:pPr>
      <w:r w:rsidRPr="007D74D0">
        <w:rPr>
          <w:sz w:val="32"/>
          <w:szCs w:val="32"/>
        </w:rPr>
        <w:t>•File transfer, access, and management</w:t>
      </w:r>
    </w:p>
    <w:p w14:paraId="48034F4C" w14:textId="34C7B95B" w:rsidR="007D74D0" w:rsidRPr="007D74D0" w:rsidRDefault="007D74D0" w:rsidP="007D74D0">
      <w:pPr>
        <w:ind w:left="360"/>
        <w:rPr>
          <w:sz w:val="32"/>
          <w:szCs w:val="32"/>
        </w:rPr>
      </w:pPr>
      <w:r w:rsidRPr="007D74D0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657E288" wp14:editId="106BF336">
            <wp:simplePos x="0" y="0"/>
            <wp:positionH relativeFrom="page">
              <wp:posOffset>334370</wp:posOffset>
            </wp:positionH>
            <wp:positionV relativeFrom="page">
              <wp:posOffset>6967267</wp:posOffset>
            </wp:positionV>
            <wp:extent cx="5620534" cy="2562583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6889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685B708" wp14:editId="51336295">
            <wp:simplePos x="0" y="0"/>
            <wp:positionH relativeFrom="page">
              <wp:posOffset>463550</wp:posOffset>
            </wp:positionH>
            <wp:positionV relativeFrom="page">
              <wp:posOffset>3343426</wp:posOffset>
            </wp:positionV>
            <wp:extent cx="5104263" cy="3392714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263" cy="3392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74D0">
        <w:rPr>
          <w:sz w:val="32"/>
          <w:szCs w:val="32"/>
        </w:rPr>
        <w:t>•Directory services</w:t>
      </w:r>
    </w:p>
    <w:p w14:paraId="4085BA7A" w14:textId="77777777" w:rsidR="00BB0A41" w:rsidRDefault="00BB0A41" w:rsidP="007D74D0">
      <w:pPr>
        <w:ind w:left="360"/>
        <w:rPr>
          <w:sz w:val="32"/>
          <w:szCs w:val="32"/>
        </w:rPr>
      </w:pPr>
    </w:p>
    <w:p w14:paraId="157E3834" w14:textId="5D9C5FD0" w:rsidR="00BB0A41" w:rsidRPr="00BB0A41" w:rsidRDefault="00BB0A41" w:rsidP="00BB0A41">
      <w:pPr>
        <w:ind w:left="360"/>
        <w:rPr>
          <w:b/>
          <w:bCs/>
          <w:sz w:val="32"/>
          <w:szCs w:val="32"/>
        </w:rPr>
      </w:pPr>
      <w:r w:rsidRPr="00BB0A41">
        <w:rPr>
          <w:b/>
          <w:bCs/>
          <w:sz w:val="32"/>
          <w:szCs w:val="32"/>
        </w:rPr>
        <w:t>TCP/IP Protocol Suite</w:t>
      </w:r>
    </w:p>
    <w:p w14:paraId="263ECECD" w14:textId="5B90F3EB" w:rsidR="00BB0A41" w:rsidRPr="00BB0A41" w:rsidRDefault="00BB0A41" w:rsidP="00BB0A41">
      <w:pPr>
        <w:numPr>
          <w:ilvl w:val="0"/>
          <w:numId w:val="9"/>
        </w:numPr>
        <w:rPr>
          <w:sz w:val="32"/>
          <w:szCs w:val="32"/>
        </w:rPr>
      </w:pPr>
      <w:r w:rsidRPr="00BB0A41">
        <w:rPr>
          <w:sz w:val="32"/>
          <w:szCs w:val="32"/>
        </w:rPr>
        <w:t xml:space="preserve">TCP/IP stands for </w:t>
      </w:r>
      <w:r w:rsidRPr="00BB0A41">
        <w:rPr>
          <w:b/>
          <w:bCs/>
          <w:sz w:val="32"/>
          <w:szCs w:val="32"/>
        </w:rPr>
        <w:t>Transmission Control Protocol / Internet Protocol</w:t>
      </w:r>
      <w:r w:rsidRPr="00BB0A41">
        <w:rPr>
          <w:sz w:val="32"/>
          <w:szCs w:val="32"/>
        </w:rPr>
        <w:t>.</w:t>
      </w:r>
    </w:p>
    <w:p w14:paraId="529052E2" w14:textId="77777777" w:rsidR="00BB0A41" w:rsidRPr="00BB0A41" w:rsidRDefault="00BB0A41" w:rsidP="00BB0A41">
      <w:pPr>
        <w:numPr>
          <w:ilvl w:val="0"/>
          <w:numId w:val="9"/>
        </w:numPr>
        <w:rPr>
          <w:sz w:val="32"/>
          <w:szCs w:val="32"/>
        </w:rPr>
      </w:pPr>
      <w:r w:rsidRPr="00BB0A41">
        <w:rPr>
          <w:sz w:val="32"/>
          <w:szCs w:val="32"/>
        </w:rPr>
        <w:t xml:space="preserve">It is the </w:t>
      </w:r>
      <w:r w:rsidRPr="00BB0A41">
        <w:rPr>
          <w:b/>
          <w:bCs/>
          <w:sz w:val="32"/>
          <w:szCs w:val="32"/>
        </w:rPr>
        <w:t>set of communication protocols</w:t>
      </w:r>
      <w:r w:rsidRPr="00BB0A41">
        <w:rPr>
          <w:sz w:val="32"/>
          <w:szCs w:val="32"/>
        </w:rPr>
        <w:t xml:space="preserve"> used on the Internet and most modern networks.</w:t>
      </w:r>
    </w:p>
    <w:p w14:paraId="4D93A7D1" w14:textId="471F582E" w:rsidR="007D74D0" w:rsidRDefault="007D74D0" w:rsidP="007D74D0">
      <w:pPr>
        <w:ind w:left="360"/>
        <w:rPr>
          <w:sz w:val="32"/>
          <w:szCs w:val="32"/>
        </w:rPr>
      </w:pPr>
      <w:r w:rsidRPr="007D74D0">
        <w:rPr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E483DD9" wp14:editId="03993F7C">
            <wp:simplePos x="0" y="0"/>
            <wp:positionH relativeFrom="page">
              <wp:posOffset>464024</wp:posOffset>
            </wp:positionH>
            <wp:positionV relativeFrom="page">
              <wp:posOffset>95534</wp:posOffset>
            </wp:positionV>
            <wp:extent cx="5800298" cy="3853274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145" cy="3854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A41">
        <w:rPr>
          <w:sz w:val="32"/>
          <w:szCs w:val="32"/>
        </w:rPr>
        <w:t>Addressing</w:t>
      </w:r>
    </w:p>
    <w:p w14:paraId="1886B1E8" w14:textId="76C78AC8" w:rsidR="00BB0A41" w:rsidRDefault="00BB0A41" w:rsidP="007D74D0">
      <w:pPr>
        <w:ind w:left="360"/>
        <w:rPr>
          <w:sz w:val="32"/>
          <w:szCs w:val="32"/>
        </w:rPr>
      </w:pPr>
      <w:r w:rsidRPr="00BB0A41">
        <w:rPr>
          <w:sz w:val="32"/>
          <w:szCs w:val="32"/>
        </w:rPr>
        <w:t xml:space="preserve">addressing means </w:t>
      </w:r>
      <w:r w:rsidRPr="00BB0A41">
        <w:rPr>
          <w:b/>
          <w:bCs/>
          <w:sz w:val="32"/>
          <w:szCs w:val="32"/>
        </w:rPr>
        <w:t>giving a unique identity</w:t>
      </w:r>
      <w:r w:rsidRPr="00BB0A41">
        <w:rPr>
          <w:sz w:val="32"/>
          <w:szCs w:val="32"/>
        </w:rPr>
        <w:t xml:space="preserve"> to devices on a network so they can communicate.</w:t>
      </w:r>
    </w:p>
    <w:p w14:paraId="498CF7EF" w14:textId="77777777" w:rsidR="00BB0A41" w:rsidRPr="00BB0A41" w:rsidRDefault="00BB0A41" w:rsidP="00BB0A41">
      <w:pPr>
        <w:ind w:left="360"/>
        <w:rPr>
          <w:b/>
          <w:bCs/>
          <w:sz w:val="32"/>
          <w:szCs w:val="32"/>
        </w:rPr>
      </w:pPr>
      <w:r w:rsidRPr="00BB0A41">
        <w:rPr>
          <w:b/>
          <w:bCs/>
          <w:sz w:val="32"/>
          <w:szCs w:val="32"/>
        </w:rPr>
        <w:t>Physical (Link) Address</w:t>
      </w:r>
    </w:p>
    <w:p w14:paraId="4010612B" w14:textId="77777777" w:rsidR="00BB0A41" w:rsidRPr="00BB0A41" w:rsidRDefault="00BB0A41" w:rsidP="00BB0A41">
      <w:pPr>
        <w:numPr>
          <w:ilvl w:val="0"/>
          <w:numId w:val="10"/>
        </w:numPr>
        <w:rPr>
          <w:sz w:val="32"/>
          <w:szCs w:val="32"/>
        </w:rPr>
      </w:pPr>
      <w:r w:rsidRPr="00BB0A41">
        <w:rPr>
          <w:sz w:val="32"/>
          <w:szCs w:val="32"/>
        </w:rPr>
        <w:t xml:space="preserve">Also called </w:t>
      </w:r>
      <w:r w:rsidRPr="00BB0A41">
        <w:rPr>
          <w:b/>
          <w:bCs/>
          <w:sz w:val="32"/>
          <w:szCs w:val="32"/>
        </w:rPr>
        <w:t>MAC address</w:t>
      </w:r>
      <w:r w:rsidRPr="00BB0A41">
        <w:rPr>
          <w:sz w:val="32"/>
          <w:szCs w:val="32"/>
        </w:rPr>
        <w:t>.</w:t>
      </w:r>
    </w:p>
    <w:p w14:paraId="4F6C8430" w14:textId="77777777" w:rsidR="00BB0A41" w:rsidRPr="00BB0A41" w:rsidRDefault="00BB0A41" w:rsidP="00BB0A41">
      <w:pPr>
        <w:numPr>
          <w:ilvl w:val="0"/>
          <w:numId w:val="10"/>
        </w:numPr>
        <w:rPr>
          <w:sz w:val="32"/>
          <w:szCs w:val="32"/>
        </w:rPr>
      </w:pPr>
      <w:r w:rsidRPr="00BB0A41">
        <w:rPr>
          <w:sz w:val="32"/>
          <w:szCs w:val="32"/>
        </w:rPr>
        <w:t xml:space="preserve">It is the </w:t>
      </w:r>
      <w:r w:rsidRPr="00BB0A41">
        <w:rPr>
          <w:b/>
          <w:bCs/>
          <w:sz w:val="32"/>
          <w:szCs w:val="32"/>
        </w:rPr>
        <w:t>unique hardware address</w:t>
      </w:r>
      <w:r w:rsidRPr="00BB0A41">
        <w:rPr>
          <w:sz w:val="32"/>
          <w:szCs w:val="32"/>
        </w:rPr>
        <w:t xml:space="preserve"> of a network device.</w:t>
      </w:r>
    </w:p>
    <w:p w14:paraId="602400C8" w14:textId="4951D566" w:rsidR="00BB0A41" w:rsidRDefault="00BB0A41" w:rsidP="00BB0A41">
      <w:pPr>
        <w:numPr>
          <w:ilvl w:val="0"/>
          <w:numId w:val="10"/>
        </w:numPr>
        <w:rPr>
          <w:sz w:val="32"/>
          <w:szCs w:val="32"/>
        </w:rPr>
      </w:pPr>
      <w:r w:rsidRPr="00BB0A41">
        <w:rPr>
          <w:sz w:val="32"/>
          <w:szCs w:val="32"/>
        </w:rPr>
        <w:t xml:space="preserve">Works at the </w:t>
      </w:r>
      <w:r w:rsidRPr="00BB0A41">
        <w:rPr>
          <w:b/>
          <w:bCs/>
          <w:sz w:val="32"/>
          <w:szCs w:val="32"/>
        </w:rPr>
        <w:t>data link layer</w:t>
      </w:r>
      <w:r w:rsidRPr="00BB0A41">
        <w:rPr>
          <w:sz w:val="32"/>
          <w:szCs w:val="32"/>
        </w:rPr>
        <w:t>.</w:t>
      </w:r>
    </w:p>
    <w:p w14:paraId="63749354" w14:textId="7226963A" w:rsidR="00BB0A41" w:rsidRPr="00BB0A41" w:rsidRDefault="00BB0A41" w:rsidP="00BB0A41">
      <w:pPr>
        <w:numPr>
          <w:ilvl w:val="0"/>
          <w:numId w:val="10"/>
        </w:numPr>
        <w:rPr>
          <w:sz w:val="32"/>
          <w:szCs w:val="32"/>
        </w:rPr>
      </w:pPr>
      <w:r w:rsidRPr="00BB0A41">
        <w:rPr>
          <w:b/>
          <w:bCs/>
          <w:sz w:val="32"/>
          <w:szCs w:val="32"/>
        </w:rPr>
        <w:t>Example</w:t>
      </w:r>
      <w:r w:rsidRPr="00BB0A41">
        <w:rPr>
          <w:sz w:val="32"/>
          <w:szCs w:val="32"/>
        </w:rPr>
        <w:t>: A4-5E-60-11-22-33</w:t>
      </w:r>
    </w:p>
    <w:p w14:paraId="458FD1FE" w14:textId="77777777" w:rsidR="00BB0A41" w:rsidRPr="00BB0A41" w:rsidRDefault="00BB0A41" w:rsidP="00BB0A41">
      <w:pPr>
        <w:ind w:left="360"/>
        <w:rPr>
          <w:b/>
          <w:bCs/>
          <w:sz w:val="32"/>
          <w:szCs w:val="32"/>
        </w:rPr>
      </w:pPr>
      <w:r w:rsidRPr="00BB0A41">
        <w:rPr>
          <w:b/>
          <w:bCs/>
          <w:sz w:val="32"/>
          <w:szCs w:val="32"/>
        </w:rPr>
        <w:t>Logical (IP / Network) Address</w:t>
      </w:r>
    </w:p>
    <w:p w14:paraId="3977C654" w14:textId="77777777" w:rsidR="00BB0A41" w:rsidRPr="00BB0A41" w:rsidRDefault="00BB0A41" w:rsidP="00BB0A41">
      <w:pPr>
        <w:numPr>
          <w:ilvl w:val="0"/>
          <w:numId w:val="11"/>
        </w:numPr>
        <w:rPr>
          <w:sz w:val="32"/>
          <w:szCs w:val="32"/>
        </w:rPr>
      </w:pPr>
      <w:r w:rsidRPr="00BB0A41">
        <w:rPr>
          <w:sz w:val="32"/>
          <w:szCs w:val="32"/>
        </w:rPr>
        <w:t xml:space="preserve">Also called </w:t>
      </w:r>
      <w:r w:rsidRPr="00BB0A41">
        <w:rPr>
          <w:b/>
          <w:bCs/>
          <w:sz w:val="32"/>
          <w:szCs w:val="32"/>
        </w:rPr>
        <w:t>IP address</w:t>
      </w:r>
      <w:r w:rsidRPr="00BB0A41">
        <w:rPr>
          <w:sz w:val="32"/>
          <w:szCs w:val="32"/>
        </w:rPr>
        <w:t>.</w:t>
      </w:r>
    </w:p>
    <w:p w14:paraId="4300622D" w14:textId="77777777" w:rsidR="00BB0A41" w:rsidRPr="00BB0A41" w:rsidRDefault="00BB0A41" w:rsidP="00BB0A41">
      <w:pPr>
        <w:numPr>
          <w:ilvl w:val="0"/>
          <w:numId w:val="11"/>
        </w:numPr>
        <w:rPr>
          <w:sz w:val="32"/>
          <w:szCs w:val="32"/>
        </w:rPr>
      </w:pPr>
      <w:r w:rsidRPr="00BB0A41">
        <w:rPr>
          <w:sz w:val="32"/>
          <w:szCs w:val="32"/>
        </w:rPr>
        <w:t xml:space="preserve">Assigned </w:t>
      </w:r>
      <w:r w:rsidRPr="00BB0A41">
        <w:rPr>
          <w:b/>
          <w:bCs/>
          <w:sz w:val="32"/>
          <w:szCs w:val="32"/>
        </w:rPr>
        <w:t>by software</w:t>
      </w:r>
      <w:r w:rsidRPr="00BB0A41">
        <w:rPr>
          <w:sz w:val="32"/>
          <w:szCs w:val="32"/>
        </w:rPr>
        <w:t xml:space="preserve"> and can change over time.</w:t>
      </w:r>
    </w:p>
    <w:p w14:paraId="2F7DE161" w14:textId="77777777" w:rsidR="00BB0A41" w:rsidRDefault="00BB0A41" w:rsidP="00BB0A41">
      <w:pPr>
        <w:numPr>
          <w:ilvl w:val="0"/>
          <w:numId w:val="11"/>
        </w:numPr>
        <w:rPr>
          <w:sz w:val="32"/>
          <w:szCs w:val="32"/>
        </w:rPr>
      </w:pPr>
      <w:r w:rsidRPr="00BB0A41">
        <w:rPr>
          <w:sz w:val="32"/>
          <w:szCs w:val="32"/>
        </w:rPr>
        <w:lastRenderedPageBreak/>
        <w:t xml:space="preserve">Works at the </w:t>
      </w:r>
      <w:r w:rsidRPr="00BB0A41">
        <w:rPr>
          <w:b/>
          <w:bCs/>
          <w:sz w:val="32"/>
          <w:szCs w:val="32"/>
        </w:rPr>
        <w:t>network layer</w:t>
      </w:r>
      <w:r w:rsidRPr="00BB0A41">
        <w:rPr>
          <w:sz w:val="32"/>
          <w:szCs w:val="32"/>
        </w:rPr>
        <w:t>.</w:t>
      </w:r>
    </w:p>
    <w:p w14:paraId="193BABEB" w14:textId="6C535A6A" w:rsidR="00BB0A41" w:rsidRDefault="00BB0A41" w:rsidP="00BB0A41">
      <w:pPr>
        <w:numPr>
          <w:ilvl w:val="0"/>
          <w:numId w:val="11"/>
        </w:numPr>
        <w:rPr>
          <w:sz w:val="32"/>
          <w:szCs w:val="32"/>
        </w:rPr>
      </w:pPr>
      <w:r w:rsidRPr="00BB0A41">
        <w:rPr>
          <w:sz w:val="32"/>
          <w:szCs w:val="32"/>
        </w:rPr>
        <w:t>IPv4 → 192.168.1.1</w:t>
      </w:r>
    </w:p>
    <w:p w14:paraId="0F6C2EA6" w14:textId="77777777" w:rsidR="005E6884" w:rsidRPr="005E6884" w:rsidRDefault="005E6884" w:rsidP="005E6884">
      <w:pPr>
        <w:rPr>
          <w:b/>
          <w:bCs/>
          <w:sz w:val="32"/>
          <w:szCs w:val="32"/>
        </w:rPr>
      </w:pPr>
      <w:r w:rsidRPr="005E6884">
        <w:rPr>
          <w:b/>
          <w:bCs/>
          <w:sz w:val="32"/>
          <w:szCs w:val="32"/>
        </w:rPr>
        <w:t>Port Address</w:t>
      </w:r>
    </w:p>
    <w:p w14:paraId="44464A01" w14:textId="77777777" w:rsidR="005E6884" w:rsidRPr="005E6884" w:rsidRDefault="005E6884" w:rsidP="005E6884">
      <w:pPr>
        <w:numPr>
          <w:ilvl w:val="0"/>
          <w:numId w:val="12"/>
        </w:numPr>
        <w:rPr>
          <w:sz w:val="32"/>
          <w:szCs w:val="32"/>
        </w:rPr>
      </w:pPr>
      <w:r w:rsidRPr="005E6884">
        <w:rPr>
          <w:sz w:val="32"/>
          <w:szCs w:val="32"/>
        </w:rPr>
        <w:t xml:space="preserve">Identifies a </w:t>
      </w:r>
      <w:r w:rsidRPr="005E6884">
        <w:rPr>
          <w:b/>
          <w:bCs/>
          <w:sz w:val="32"/>
          <w:szCs w:val="32"/>
        </w:rPr>
        <w:t>specific application or service</w:t>
      </w:r>
      <w:r w:rsidRPr="005E6884">
        <w:rPr>
          <w:sz w:val="32"/>
          <w:szCs w:val="32"/>
        </w:rPr>
        <w:t xml:space="preserve"> running on a device.</w:t>
      </w:r>
    </w:p>
    <w:p w14:paraId="5791EEF0" w14:textId="77777777" w:rsidR="005E6884" w:rsidRPr="005E6884" w:rsidRDefault="005E6884" w:rsidP="005E6884">
      <w:pPr>
        <w:numPr>
          <w:ilvl w:val="0"/>
          <w:numId w:val="12"/>
        </w:numPr>
        <w:rPr>
          <w:sz w:val="32"/>
          <w:szCs w:val="32"/>
        </w:rPr>
      </w:pPr>
      <w:r w:rsidRPr="005E6884">
        <w:rPr>
          <w:sz w:val="32"/>
          <w:szCs w:val="32"/>
        </w:rPr>
        <w:t xml:space="preserve">Works at the </w:t>
      </w:r>
      <w:r w:rsidRPr="005E6884">
        <w:rPr>
          <w:b/>
          <w:bCs/>
          <w:sz w:val="32"/>
          <w:szCs w:val="32"/>
        </w:rPr>
        <w:t>transport layer</w:t>
      </w:r>
      <w:r w:rsidRPr="005E6884">
        <w:rPr>
          <w:sz w:val="32"/>
          <w:szCs w:val="32"/>
        </w:rPr>
        <w:t>.</w:t>
      </w:r>
    </w:p>
    <w:p w14:paraId="54C088DF" w14:textId="72B329BE" w:rsidR="005E6884" w:rsidRDefault="005E6884" w:rsidP="005E6884">
      <w:pPr>
        <w:numPr>
          <w:ilvl w:val="0"/>
          <w:numId w:val="12"/>
        </w:numPr>
        <w:rPr>
          <w:sz w:val="32"/>
          <w:szCs w:val="32"/>
        </w:rPr>
      </w:pPr>
      <w:r w:rsidRPr="005E6884">
        <w:rPr>
          <w:b/>
          <w:bCs/>
          <w:sz w:val="32"/>
          <w:szCs w:val="32"/>
        </w:rPr>
        <w:t>Purpose</w:t>
      </w:r>
      <w:r w:rsidRPr="005E6884">
        <w:rPr>
          <w:sz w:val="32"/>
          <w:szCs w:val="32"/>
        </w:rPr>
        <w:t>: ensures the right service receives the data.</w:t>
      </w:r>
    </w:p>
    <w:p w14:paraId="1BED8FDA" w14:textId="77777777" w:rsidR="005E6884" w:rsidRPr="005E6884" w:rsidRDefault="005E6884" w:rsidP="005E6884">
      <w:pPr>
        <w:numPr>
          <w:ilvl w:val="0"/>
          <w:numId w:val="12"/>
        </w:numPr>
        <w:rPr>
          <w:sz w:val="32"/>
          <w:szCs w:val="32"/>
        </w:rPr>
      </w:pPr>
      <w:r w:rsidRPr="005E6884">
        <w:rPr>
          <w:b/>
          <w:bCs/>
          <w:sz w:val="32"/>
          <w:szCs w:val="32"/>
        </w:rPr>
        <w:t>Examples</w:t>
      </w:r>
      <w:r w:rsidRPr="005E6884">
        <w:rPr>
          <w:sz w:val="32"/>
          <w:szCs w:val="32"/>
        </w:rPr>
        <w:t>:</w:t>
      </w:r>
    </w:p>
    <w:p w14:paraId="5E554F2A" w14:textId="0A079675" w:rsidR="005E6884" w:rsidRDefault="005E6884" w:rsidP="005E6884">
      <w:pPr>
        <w:numPr>
          <w:ilvl w:val="1"/>
          <w:numId w:val="12"/>
        </w:numPr>
        <w:rPr>
          <w:sz w:val="32"/>
          <w:szCs w:val="32"/>
        </w:rPr>
      </w:pPr>
      <w:r w:rsidRPr="005E6884">
        <w:rPr>
          <w:sz w:val="32"/>
          <w:szCs w:val="32"/>
        </w:rPr>
        <w:t>Port 80 → HTTP (web)</w:t>
      </w:r>
    </w:p>
    <w:p w14:paraId="3181C1E4" w14:textId="77777777" w:rsidR="005E6884" w:rsidRPr="005E6884" w:rsidRDefault="005E6884" w:rsidP="005E6884">
      <w:pPr>
        <w:rPr>
          <w:b/>
          <w:bCs/>
          <w:sz w:val="32"/>
          <w:szCs w:val="32"/>
        </w:rPr>
      </w:pPr>
      <w:r w:rsidRPr="005E6884">
        <w:rPr>
          <w:b/>
          <w:bCs/>
          <w:sz w:val="32"/>
          <w:szCs w:val="32"/>
        </w:rPr>
        <w:t>Specific / Application Address</w:t>
      </w:r>
    </w:p>
    <w:p w14:paraId="59F813BB" w14:textId="77777777" w:rsidR="005E6884" w:rsidRPr="005E6884" w:rsidRDefault="005E6884" w:rsidP="005E6884">
      <w:pPr>
        <w:numPr>
          <w:ilvl w:val="0"/>
          <w:numId w:val="14"/>
        </w:numPr>
        <w:rPr>
          <w:sz w:val="32"/>
          <w:szCs w:val="32"/>
        </w:rPr>
      </w:pPr>
      <w:r w:rsidRPr="005E6884">
        <w:rPr>
          <w:sz w:val="32"/>
          <w:szCs w:val="32"/>
        </w:rPr>
        <w:t xml:space="preserve">Also called </w:t>
      </w:r>
      <w:r w:rsidRPr="005E6884">
        <w:rPr>
          <w:b/>
          <w:bCs/>
          <w:sz w:val="32"/>
          <w:szCs w:val="32"/>
        </w:rPr>
        <w:t>user-friendly or service-level address</w:t>
      </w:r>
      <w:r w:rsidRPr="005E6884">
        <w:rPr>
          <w:sz w:val="32"/>
          <w:szCs w:val="32"/>
        </w:rPr>
        <w:t>.</w:t>
      </w:r>
    </w:p>
    <w:p w14:paraId="1D19D25A" w14:textId="77777777" w:rsidR="005E6884" w:rsidRPr="005E6884" w:rsidRDefault="005E6884" w:rsidP="005E6884">
      <w:pPr>
        <w:numPr>
          <w:ilvl w:val="0"/>
          <w:numId w:val="14"/>
        </w:numPr>
        <w:rPr>
          <w:sz w:val="32"/>
          <w:szCs w:val="32"/>
        </w:rPr>
      </w:pPr>
      <w:r w:rsidRPr="005E6884">
        <w:rPr>
          <w:sz w:val="32"/>
          <w:szCs w:val="32"/>
        </w:rPr>
        <w:t xml:space="preserve">Often a </w:t>
      </w:r>
      <w:r w:rsidRPr="005E6884">
        <w:rPr>
          <w:b/>
          <w:bCs/>
          <w:sz w:val="32"/>
          <w:szCs w:val="32"/>
        </w:rPr>
        <w:t>domain name or URL</w:t>
      </w:r>
      <w:r w:rsidRPr="005E6884">
        <w:rPr>
          <w:sz w:val="32"/>
          <w:szCs w:val="32"/>
        </w:rPr>
        <w:t xml:space="preserve"> that maps to an IP via DNS.</w:t>
      </w:r>
    </w:p>
    <w:p w14:paraId="02A78796" w14:textId="77777777" w:rsidR="005E6884" w:rsidRPr="005E6884" w:rsidRDefault="005E6884" w:rsidP="005E6884">
      <w:pPr>
        <w:numPr>
          <w:ilvl w:val="0"/>
          <w:numId w:val="14"/>
        </w:numPr>
        <w:rPr>
          <w:sz w:val="32"/>
          <w:szCs w:val="32"/>
        </w:rPr>
      </w:pPr>
      <w:r w:rsidRPr="005E6884">
        <w:rPr>
          <w:sz w:val="32"/>
          <w:szCs w:val="32"/>
        </w:rPr>
        <w:t xml:space="preserve">Works at the </w:t>
      </w:r>
      <w:r w:rsidRPr="005E6884">
        <w:rPr>
          <w:b/>
          <w:bCs/>
          <w:sz w:val="32"/>
          <w:szCs w:val="32"/>
        </w:rPr>
        <w:t>application layer</w:t>
      </w:r>
      <w:r w:rsidRPr="005E6884">
        <w:rPr>
          <w:sz w:val="32"/>
          <w:szCs w:val="32"/>
        </w:rPr>
        <w:t>.</w:t>
      </w:r>
    </w:p>
    <w:p w14:paraId="2E95FFDA" w14:textId="13D34BDF" w:rsidR="005E6884" w:rsidRPr="005E6884" w:rsidRDefault="005E6884" w:rsidP="005E6884">
      <w:pPr>
        <w:numPr>
          <w:ilvl w:val="0"/>
          <w:numId w:val="14"/>
        </w:numPr>
        <w:rPr>
          <w:sz w:val="32"/>
          <w:szCs w:val="32"/>
        </w:rPr>
      </w:pPr>
      <w:r w:rsidRPr="005E6884">
        <w:rPr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63FA569D" wp14:editId="0F033E93">
            <wp:simplePos x="0" y="0"/>
            <wp:positionH relativeFrom="page">
              <wp:posOffset>457835</wp:posOffset>
            </wp:positionH>
            <wp:positionV relativeFrom="page">
              <wp:posOffset>5298554</wp:posOffset>
            </wp:positionV>
            <wp:extent cx="5001323" cy="3115110"/>
            <wp:effectExtent l="0" t="0" r="889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884">
        <w:rPr>
          <w:b/>
          <w:bCs/>
          <w:sz w:val="32"/>
          <w:szCs w:val="32"/>
        </w:rPr>
        <w:t>Example</w:t>
      </w:r>
      <w:r w:rsidRPr="005E6884">
        <w:rPr>
          <w:sz w:val="32"/>
          <w:szCs w:val="32"/>
        </w:rPr>
        <w:t>: www.google.com</w:t>
      </w:r>
    </w:p>
    <w:p w14:paraId="6023C13F" w14:textId="43259509" w:rsidR="005E6884" w:rsidRPr="005E6884" w:rsidRDefault="005E6884" w:rsidP="005E6884">
      <w:pPr>
        <w:rPr>
          <w:sz w:val="32"/>
          <w:szCs w:val="32"/>
        </w:rPr>
      </w:pPr>
    </w:p>
    <w:sectPr w:rsidR="005E6884" w:rsidRPr="005E6884" w:rsidSect="004868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9A4"/>
    <w:multiLevelType w:val="multilevel"/>
    <w:tmpl w:val="1928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720CE"/>
    <w:multiLevelType w:val="multilevel"/>
    <w:tmpl w:val="7854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76C7A"/>
    <w:multiLevelType w:val="multilevel"/>
    <w:tmpl w:val="F0A6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03918"/>
    <w:multiLevelType w:val="multilevel"/>
    <w:tmpl w:val="0A9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3128A"/>
    <w:multiLevelType w:val="multilevel"/>
    <w:tmpl w:val="BBC0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E6658"/>
    <w:multiLevelType w:val="multilevel"/>
    <w:tmpl w:val="EFF8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D76D4"/>
    <w:multiLevelType w:val="multilevel"/>
    <w:tmpl w:val="F0A6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73DCD"/>
    <w:multiLevelType w:val="multilevel"/>
    <w:tmpl w:val="4B5C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45F52"/>
    <w:multiLevelType w:val="hybridMultilevel"/>
    <w:tmpl w:val="525E31B6"/>
    <w:lvl w:ilvl="0" w:tplc="CCF44C12">
      <w:numFmt w:val="bullet"/>
      <w:lvlText w:val=""/>
      <w:lvlJc w:val="left"/>
      <w:pPr>
        <w:ind w:left="1125" w:hanging="4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747329"/>
    <w:multiLevelType w:val="hybridMultilevel"/>
    <w:tmpl w:val="9F9A3DF2"/>
    <w:lvl w:ilvl="0" w:tplc="CCF44C12">
      <w:numFmt w:val="bullet"/>
      <w:lvlText w:val=""/>
      <w:lvlJc w:val="left"/>
      <w:pPr>
        <w:ind w:left="765" w:hanging="4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86106"/>
    <w:multiLevelType w:val="hybridMultilevel"/>
    <w:tmpl w:val="D050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43731"/>
    <w:multiLevelType w:val="hybridMultilevel"/>
    <w:tmpl w:val="FFF05E4E"/>
    <w:lvl w:ilvl="0" w:tplc="CCF44C12">
      <w:numFmt w:val="bullet"/>
      <w:lvlText w:val=""/>
      <w:lvlJc w:val="left"/>
      <w:pPr>
        <w:ind w:left="1125" w:hanging="4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4E3CC6"/>
    <w:multiLevelType w:val="hybridMultilevel"/>
    <w:tmpl w:val="67524462"/>
    <w:lvl w:ilvl="0" w:tplc="CCF44C12">
      <w:numFmt w:val="bullet"/>
      <w:lvlText w:val=""/>
      <w:lvlJc w:val="left"/>
      <w:pPr>
        <w:ind w:left="1125" w:hanging="4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A37B9C"/>
    <w:multiLevelType w:val="multilevel"/>
    <w:tmpl w:val="F0A6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1"/>
  </w:num>
  <w:num w:numId="5">
    <w:abstractNumId w:val="8"/>
  </w:num>
  <w:num w:numId="6">
    <w:abstractNumId w:val="2"/>
  </w:num>
  <w:num w:numId="7">
    <w:abstractNumId w:val="6"/>
  </w:num>
  <w:num w:numId="8">
    <w:abstractNumId w:val="13"/>
  </w:num>
  <w:num w:numId="9">
    <w:abstractNumId w:val="5"/>
  </w:num>
  <w:num w:numId="10">
    <w:abstractNumId w:val="3"/>
  </w:num>
  <w:num w:numId="11">
    <w:abstractNumId w:val="1"/>
  </w:num>
  <w:num w:numId="12">
    <w:abstractNumId w:val="4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27"/>
    <w:rsid w:val="00373427"/>
    <w:rsid w:val="003C0C7E"/>
    <w:rsid w:val="00486889"/>
    <w:rsid w:val="005E6884"/>
    <w:rsid w:val="00665354"/>
    <w:rsid w:val="007D74D0"/>
    <w:rsid w:val="00BB0A41"/>
    <w:rsid w:val="00FD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72F0"/>
  <w15:chartTrackingRefBased/>
  <w15:docId w15:val="{63890CCA-0EFF-48B4-9266-653C8ADC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R Rounok</dc:creator>
  <cp:keywords/>
  <dc:description/>
  <cp:lastModifiedBy>F R Rounok</cp:lastModifiedBy>
  <cp:revision>2</cp:revision>
  <dcterms:created xsi:type="dcterms:W3CDTF">2025-08-19T01:37:00Z</dcterms:created>
  <dcterms:modified xsi:type="dcterms:W3CDTF">2025-08-19T02:30:00Z</dcterms:modified>
</cp:coreProperties>
</file>