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272" w14:textId="68880236" w:rsidR="009445C1" w:rsidRDefault="009445C1" w:rsidP="009445C1">
      <w:pPr>
        <w:jc w:val="right"/>
      </w:pPr>
    </w:p>
    <w:p w14:paraId="44C9BC0E" w14:textId="0A402C92" w:rsidR="009445C1" w:rsidRDefault="009445C1" w:rsidP="009445C1">
      <w:pPr>
        <w:jc w:val="right"/>
      </w:pPr>
    </w:p>
    <w:p w14:paraId="5AFA9B74" w14:textId="5B2A96BE" w:rsidR="009445C1" w:rsidRDefault="009445C1" w:rsidP="009445C1">
      <w:pPr>
        <w:jc w:val="right"/>
      </w:pPr>
    </w:p>
    <w:p w14:paraId="0BE5DC8E" w14:textId="0C4AEBC9" w:rsidR="009445C1" w:rsidRDefault="009445C1" w:rsidP="009445C1">
      <w:pPr>
        <w:jc w:val="right"/>
      </w:pPr>
    </w:p>
    <w:p w14:paraId="31443A57" w14:textId="217ED78D" w:rsidR="009445C1" w:rsidRDefault="009445C1" w:rsidP="009445C1">
      <w:pPr>
        <w:jc w:val="right"/>
      </w:pPr>
    </w:p>
    <w:p w14:paraId="1A1FFBB1" w14:textId="58076302" w:rsidR="009445C1" w:rsidRDefault="009445C1" w:rsidP="009445C1">
      <w:pPr>
        <w:jc w:val="right"/>
      </w:pPr>
    </w:p>
    <w:p w14:paraId="2E6E15ED" w14:textId="06CB93C4" w:rsidR="009445C1" w:rsidRDefault="009445C1" w:rsidP="009445C1">
      <w:pPr>
        <w:jc w:val="right"/>
      </w:pPr>
    </w:p>
    <w:p w14:paraId="4AF0709D" w14:textId="77777777" w:rsidR="009445C1" w:rsidRDefault="009445C1" w:rsidP="009445C1">
      <w:pPr>
        <w:jc w:val="right"/>
      </w:pPr>
    </w:p>
    <w:p w14:paraId="0A3E9FE1" w14:textId="1F8822C1" w:rsidR="009445C1" w:rsidRDefault="009445C1" w:rsidP="009445C1">
      <w:pPr>
        <w:jc w:val="right"/>
      </w:pPr>
    </w:p>
    <w:p w14:paraId="44A9F970" w14:textId="47D327C9" w:rsidR="009445C1" w:rsidRDefault="009445C1" w:rsidP="009445C1">
      <w:pPr>
        <w:jc w:val="right"/>
      </w:pPr>
    </w:p>
    <w:p w14:paraId="0AAA2BA8" w14:textId="3D597325" w:rsidR="009445C1" w:rsidRDefault="009445C1" w:rsidP="009445C1">
      <w:pPr>
        <w:jc w:val="right"/>
      </w:pPr>
    </w:p>
    <w:p w14:paraId="2BA3253D" w14:textId="2CD863FC" w:rsidR="009445C1" w:rsidRDefault="009445C1" w:rsidP="009445C1">
      <w:pPr>
        <w:jc w:val="right"/>
      </w:pPr>
    </w:p>
    <w:p w14:paraId="048097B0" w14:textId="462C4EAC" w:rsidR="009445C1" w:rsidRDefault="009445C1" w:rsidP="009445C1">
      <w:pPr>
        <w:jc w:val="right"/>
      </w:pPr>
    </w:p>
    <w:p w14:paraId="2CD2F98C" w14:textId="34BC3A44" w:rsidR="009445C1" w:rsidRDefault="009445C1" w:rsidP="009445C1">
      <w:pPr>
        <w:jc w:val="right"/>
      </w:pPr>
    </w:p>
    <w:p w14:paraId="34140457" w14:textId="7EF75BF0" w:rsidR="009445C1" w:rsidRDefault="009445C1" w:rsidP="009445C1">
      <w:pPr>
        <w:jc w:val="right"/>
      </w:pPr>
    </w:p>
    <w:p w14:paraId="728EFA53" w14:textId="722630F8" w:rsidR="009445C1" w:rsidRDefault="009445C1" w:rsidP="009445C1">
      <w:pPr>
        <w:jc w:val="right"/>
      </w:pPr>
    </w:p>
    <w:p w14:paraId="3E318CCF" w14:textId="77777777" w:rsidR="009445C1" w:rsidRDefault="009445C1" w:rsidP="009445C1">
      <w:pPr>
        <w:jc w:val="right"/>
      </w:pPr>
    </w:p>
    <w:p w14:paraId="6D7AA784" w14:textId="4BEE1AD4" w:rsidR="007245DE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 w:rsidRPr="009445C1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 xml:space="preserve">INJECT # - </w:t>
      </w:r>
      <w:r w:rsidR="00EA6C71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Software Audit</w:t>
      </w:r>
    </w:p>
    <w:p w14:paraId="0C12BEBF" w14:textId="0A7D5FA9" w:rsidR="009445C1" w:rsidRPr="009445C1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Name of Company</w:t>
      </w:r>
    </w:p>
    <w:p w14:paraId="12FFF989" w14:textId="147D52BF" w:rsidR="009445C1" w:rsidRDefault="00EC2D4C">
      <w:r>
        <w:br w:type="page"/>
      </w:r>
    </w:p>
    <w:sdt>
      <w:sdtPr>
        <w:rPr>
          <w:rFonts w:ascii="Arial" w:eastAsiaTheme="minorHAnsi" w:hAnsi="Arial" w:cs="Arial"/>
          <w:b/>
          <w:bCs/>
          <w:color w:val="4472C4" w:themeColor="accent1"/>
          <w:sz w:val="28"/>
          <w:szCs w:val="28"/>
          <w:u w:val="single"/>
        </w:rPr>
        <w:id w:val="-760681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2"/>
          <w:szCs w:val="22"/>
          <w:u w:val="none"/>
        </w:rPr>
      </w:sdtEndPr>
      <w:sdtContent>
        <w:p w14:paraId="3427CFBA" w14:textId="4480BD6E" w:rsidR="00EC2D4C" w:rsidRPr="007A01B0" w:rsidRDefault="00EC2D4C" w:rsidP="0055395E">
          <w:pPr>
            <w:pStyle w:val="TOCHeading"/>
            <w:jc w:val="center"/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</w:pPr>
          <w:r w:rsidRPr="007A01B0"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  <w:t>Table of Contents</w:t>
          </w:r>
        </w:p>
        <w:p w14:paraId="7A6DFD4E" w14:textId="6D4BE82D" w:rsidR="00C42D51" w:rsidRDefault="00EC2D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50182" w:history="1">
            <w:r w:rsidR="00C42D51"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Executive Summary</w:t>
            </w:r>
            <w:r w:rsidR="00C42D51">
              <w:rPr>
                <w:noProof/>
                <w:webHidden/>
              </w:rPr>
              <w:tab/>
            </w:r>
            <w:r w:rsidR="00C42D51">
              <w:rPr>
                <w:noProof/>
                <w:webHidden/>
              </w:rPr>
              <w:fldChar w:fldCharType="begin"/>
            </w:r>
            <w:r w:rsidR="00C42D51">
              <w:rPr>
                <w:noProof/>
                <w:webHidden/>
              </w:rPr>
              <w:instrText xml:space="preserve"> PAGEREF _Toc127450182 \h </w:instrText>
            </w:r>
            <w:r w:rsidR="00C42D51">
              <w:rPr>
                <w:noProof/>
                <w:webHidden/>
              </w:rPr>
            </w:r>
            <w:r w:rsidR="00C42D51">
              <w:rPr>
                <w:noProof/>
                <w:webHidden/>
              </w:rPr>
              <w:fldChar w:fldCharType="separate"/>
            </w:r>
            <w:r w:rsidR="00C42D51">
              <w:rPr>
                <w:noProof/>
                <w:webHidden/>
              </w:rPr>
              <w:t>2</w:t>
            </w:r>
            <w:r w:rsidR="00C42D51">
              <w:rPr>
                <w:noProof/>
                <w:webHidden/>
              </w:rPr>
              <w:fldChar w:fldCharType="end"/>
            </w:r>
          </w:hyperlink>
        </w:p>
        <w:p w14:paraId="689B9B09" w14:textId="6DA4F9A1" w:rsidR="00C42D51" w:rsidRDefault="00C42D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3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Software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924B" w14:textId="3246E0B1" w:rsidR="00C42D51" w:rsidRDefault="00C42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4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21E9" w14:textId="00206276" w:rsidR="00C42D51" w:rsidRDefault="00C42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5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B93E" w14:textId="6DC7E9F0" w:rsidR="00C42D51" w:rsidRDefault="00C42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6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Risk/Threat Measurement: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51F3" w14:textId="0117F10B" w:rsidR="00C42D51" w:rsidRDefault="00C42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7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Software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8343" w14:textId="0FA082FA" w:rsidR="00C42D51" w:rsidRDefault="00C42D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8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6CB7" w14:textId="515C8106" w:rsidR="00C42D51" w:rsidRDefault="00C42D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50189" w:history="1">
            <w:r w:rsidRPr="00805B07">
              <w:rPr>
                <w:rStyle w:val="Hyperlink"/>
                <w:rFonts w:ascii="Arial" w:hAnsi="Arial" w:cs="Arial"/>
                <w:b/>
                <w:bCs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F240" w14:textId="2A639E58" w:rsidR="00EC2D4C" w:rsidRDefault="00EC2D4C">
          <w:r>
            <w:rPr>
              <w:b/>
              <w:bCs/>
              <w:noProof/>
            </w:rPr>
            <w:fldChar w:fldCharType="end"/>
          </w:r>
        </w:p>
      </w:sdtContent>
    </w:sdt>
    <w:p w14:paraId="27220E23" w14:textId="1BE5B436" w:rsidR="00EC2D4C" w:rsidRPr="007A01B0" w:rsidRDefault="00EC2D4C" w:rsidP="0055395E">
      <w:pPr>
        <w:pStyle w:val="Heading1"/>
        <w:spacing w:after="24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bookmarkStart w:id="0" w:name="_Toc127450182"/>
      <w:r w:rsidRPr="007A01B0">
        <w:rPr>
          <w:rFonts w:ascii="Arial" w:hAnsi="Arial" w:cs="Arial"/>
          <w:b/>
          <w:bCs/>
          <w:color w:val="4472C4" w:themeColor="accent1"/>
          <w:sz w:val="28"/>
          <w:szCs w:val="28"/>
        </w:rPr>
        <w:t>Executive Summary</w:t>
      </w:r>
      <w:bookmarkEnd w:id="0"/>
    </w:p>
    <w:p w14:paraId="47B06C66" w14:textId="0C3671AF" w:rsidR="00EC2D4C" w:rsidRPr="003D4AC4" w:rsidRDefault="003D4AC4" w:rsidP="003D4AC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hd w:val="clear" w:color="auto" w:fill="FFFFFF"/>
        </w:rPr>
        <w:tab/>
        <w:t>This document covers an outline of …</w:t>
      </w:r>
      <w:r w:rsidR="00EC2D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8B96C2" w14:textId="27849127" w:rsidR="00EC2D4C" w:rsidRDefault="00EA6C71" w:rsidP="00EC2D4C">
      <w:pPr>
        <w:pStyle w:val="Heading1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1" w:name="_Toc127450183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Software Audit</w:t>
      </w:r>
      <w:bookmarkEnd w:id="1"/>
    </w:p>
    <w:p w14:paraId="23C14A67" w14:textId="21D1959A" w:rsidR="00C42D51" w:rsidRDefault="00C42D51" w:rsidP="00C42D51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27450184"/>
      <w:r>
        <w:rPr>
          <w:rFonts w:ascii="Arial" w:hAnsi="Arial" w:cs="Arial"/>
          <w:b/>
          <w:bCs/>
          <w:color w:val="auto"/>
          <w:sz w:val="24"/>
          <w:szCs w:val="24"/>
        </w:rPr>
        <w:t>Purpose:</w:t>
      </w:r>
      <w:bookmarkEnd w:id="2"/>
    </w:p>
    <w:p w14:paraId="6D18F684" w14:textId="4D50D94B" w:rsidR="00C42D51" w:rsidRDefault="00C42D51" w:rsidP="00C42D51">
      <w:pPr>
        <w:spacing w:line="360" w:lineRule="auto"/>
        <w:jc w:val="both"/>
      </w:pPr>
      <w:r>
        <w:t>The purpose of this document is to identify all the devices on the network and what software is installed on each device. A risk or threat assessment can be analyzed to give the IT team a more of an understanding of what devices are at risk due to the software and identity threats that each device is facing.</w:t>
      </w:r>
    </w:p>
    <w:p w14:paraId="10877D6B" w14:textId="5D51AFC9" w:rsidR="00C42D51" w:rsidRDefault="00C42D51" w:rsidP="00C42D51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7450185"/>
      <w:r>
        <w:rPr>
          <w:rFonts w:ascii="Arial" w:hAnsi="Arial" w:cs="Arial"/>
          <w:b/>
          <w:bCs/>
          <w:color w:val="auto"/>
          <w:sz w:val="24"/>
          <w:szCs w:val="24"/>
        </w:rPr>
        <w:t>Scope:</w:t>
      </w:r>
      <w:bookmarkEnd w:id="3"/>
    </w:p>
    <w:p w14:paraId="36B4BFDE" w14:textId="4F31670A" w:rsidR="00C42D51" w:rsidRPr="00C42D51" w:rsidRDefault="00C42D51" w:rsidP="00C42D51">
      <w:pPr>
        <w:spacing w:line="360" w:lineRule="auto"/>
      </w:pPr>
      <w:r>
        <w:t xml:space="preserve">The </w:t>
      </w:r>
      <w:r>
        <w:t>scope</w:t>
      </w:r>
      <w:r>
        <w:t xml:space="preserve"> of this document is to</w:t>
      </w:r>
      <w:r>
        <w:t xml:space="preserve"> identify all software on each device on the [COMPANY NAME] network.</w:t>
      </w:r>
    </w:p>
    <w:p w14:paraId="007A6E97" w14:textId="07F0449B" w:rsidR="00B701E4" w:rsidRPr="007943E4" w:rsidRDefault="00B701E4" w:rsidP="007943E4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7450186"/>
      <w:r>
        <w:rPr>
          <w:rFonts w:ascii="Arial" w:hAnsi="Arial" w:cs="Arial"/>
          <w:b/>
          <w:bCs/>
          <w:color w:val="auto"/>
          <w:sz w:val="24"/>
          <w:szCs w:val="24"/>
        </w:rPr>
        <w:t>Risk/Threat Measurement</w:t>
      </w:r>
      <w:r w:rsidR="005653A9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4"/>
    </w:p>
    <w:p w14:paraId="24433176" w14:textId="6140D023" w:rsidR="007943E4" w:rsidRDefault="00B701E4" w:rsidP="005653A9">
      <w:pPr>
        <w:spacing w:line="360" w:lineRule="auto"/>
      </w:pPr>
      <w:r>
        <w:t xml:space="preserve">Risk and Threat </w:t>
      </w:r>
      <w:r w:rsidR="007943E4">
        <w:t>associated with a device can be determined</w:t>
      </w:r>
      <w:r>
        <w:t xml:space="preserve"> through </w:t>
      </w:r>
      <w:r w:rsidR="007943E4">
        <w:t>the measurement of two factors. The first being the probability of an attack on a system or the type of attack on a system which is laid out of the left, gray column of the diagram. The second being the severity or impact of an attack if it affected a system which is labeled on the top, gray row. With these two factors measuring the threat or risk associated with the organizations systems, a more accurate assessment can be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3B07" w14:paraId="446ACACC" w14:textId="77777777" w:rsidTr="00B701E4">
        <w:tc>
          <w:tcPr>
            <w:tcW w:w="1558" w:type="dxa"/>
            <w:tcBorders>
              <w:top w:val="nil"/>
              <w:left w:val="nil"/>
            </w:tcBorders>
            <w:vAlign w:val="center"/>
          </w:tcPr>
          <w:p w14:paraId="7196682E" w14:textId="478B89F8" w:rsidR="00673B07" w:rsidRPr="00B701E4" w:rsidRDefault="00B701E4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MATRIX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3227A379" w14:textId="1D00CC3A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Negligible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35B72F0D" w14:textId="71C09DF5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Minor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F94D43F" w14:textId="29AEC7EC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Moderate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B9F5C84" w14:textId="5D21223C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Significant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BACEF72" w14:textId="78A34B53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Severe</w:t>
            </w:r>
          </w:p>
        </w:tc>
      </w:tr>
      <w:tr w:rsidR="00673B07" w14:paraId="5F1F2CF8" w14:textId="77777777" w:rsidTr="00B701E4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FF2BA8B" w14:textId="5C134D02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Very Likely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2DEB3672" w14:textId="33417EF0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8" w:type="dxa"/>
            <w:shd w:val="clear" w:color="auto" w:fill="FFA861"/>
            <w:vAlign w:val="center"/>
          </w:tcPr>
          <w:p w14:paraId="339485FC" w14:textId="68E04286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  <w:tc>
          <w:tcPr>
            <w:tcW w:w="1558" w:type="dxa"/>
            <w:shd w:val="clear" w:color="auto" w:fill="FFA861"/>
            <w:vAlign w:val="center"/>
          </w:tcPr>
          <w:p w14:paraId="63E4F4D4" w14:textId="56688828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  <w:tc>
          <w:tcPr>
            <w:tcW w:w="1559" w:type="dxa"/>
            <w:shd w:val="clear" w:color="auto" w:fill="FF6969"/>
            <w:vAlign w:val="center"/>
          </w:tcPr>
          <w:p w14:paraId="61915283" w14:textId="06842794" w:rsidR="00673B07" w:rsidRDefault="00B701E4" w:rsidP="00673B07">
            <w:pPr>
              <w:spacing w:before="120" w:line="360" w:lineRule="auto"/>
              <w:jc w:val="center"/>
            </w:pPr>
            <w:r>
              <w:t>Critical</w:t>
            </w:r>
          </w:p>
        </w:tc>
        <w:tc>
          <w:tcPr>
            <w:tcW w:w="1559" w:type="dxa"/>
            <w:shd w:val="clear" w:color="auto" w:fill="FF6969"/>
            <w:vAlign w:val="center"/>
          </w:tcPr>
          <w:p w14:paraId="1F176234" w14:textId="2D04C895" w:rsidR="00673B07" w:rsidRDefault="00B701E4" w:rsidP="00673B07">
            <w:pPr>
              <w:spacing w:before="120" w:line="360" w:lineRule="auto"/>
              <w:jc w:val="center"/>
            </w:pPr>
            <w:r>
              <w:t>Critical</w:t>
            </w:r>
          </w:p>
        </w:tc>
      </w:tr>
      <w:tr w:rsidR="00673B07" w14:paraId="222B00FE" w14:textId="77777777" w:rsidTr="00B701E4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4A0D1C41" w14:textId="29371BEA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Likely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7401D49C" w14:textId="0B56F4E8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05464D33" w14:textId="46285E53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8" w:type="dxa"/>
            <w:shd w:val="clear" w:color="auto" w:fill="FFA861"/>
            <w:vAlign w:val="center"/>
          </w:tcPr>
          <w:p w14:paraId="750C5FFC" w14:textId="041FF514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  <w:tc>
          <w:tcPr>
            <w:tcW w:w="1559" w:type="dxa"/>
            <w:shd w:val="clear" w:color="auto" w:fill="FFA861"/>
            <w:vAlign w:val="center"/>
          </w:tcPr>
          <w:p w14:paraId="76CB4B2B" w14:textId="784557A7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  <w:tc>
          <w:tcPr>
            <w:tcW w:w="1559" w:type="dxa"/>
            <w:shd w:val="clear" w:color="auto" w:fill="FF6969"/>
            <w:vAlign w:val="center"/>
          </w:tcPr>
          <w:p w14:paraId="700F9DF0" w14:textId="3B6E0688" w:rsidR="00673B07" w:rsidRDefault="00B701E4" w:rsidP="00673B07">
            <w:pPr>
              <w:spacing w:before="120" w:line="360" w:lineRule="auto"/>
              <w:jc w:val="center"/>
            </w:pPr>
            <w:r>
              <w:t>Critical</w:t>
            </w:r>
          </w:p>
        </w:tc>
      </w:tr>
      <w:tr w:rsidR="00673B07" w14:paraId="76283925" w14:textId="77777777" w:rsidTr="00B701E4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6D1CD0A" w14:textId="2217DE47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Possible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19B3DE63" w14:textId="3A90344E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24674911" w14:textId="763F5C2A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296AE77F" w14:textId="7716FFF4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9" w:type="dxa"/>
            <w:shd w:val="clear" w:color="auto" w:fill="FFA861"/>
            <w:vAlign w:val="center"/>
          </w:tcPr>
          <w:p w14:paraId="053FB035" w14:textId="349AAE7F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  <w:tc>
          <w:tcPr>
            <w:tcW w:w="1559" w:type="dxa"/>
            <w:shd w:val="clear" w:color="auto" w:fill="FFA861"/>
            <w:vAlign w:val="center"/>
          </w:tcPr>
          <w:p w14:paraId="77579626" w14:textId="483E2A75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</w:tr>
      <w:tr w:rsidR="00673B07" w14:paraId="473C4E41" w14:textId="77777777" w:rsidTr="00B701E4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00253EB3" w14:textId="3D383CD9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Unlikely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2FE30F0D" w14:textId="1AA15F1C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34C53E24" w14:textId="4454AD96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8" w:type="dxa"/>
            <w:shd w:val="clear" w:color="auto" w:fill="FFEB53"/>
            <w:vAlign w:val="center"/>
          </w:tcPr>
          <w:p w14:paraId="0DEDB9D5" w14:textId="3919E799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9" w:type="dxa"/>
            <w:shd w:val="clear" w:color="auto" w:fill="FFEB53"/>
            <w:vAlign w:val="center"/>
          </w:tcPr>
          <w:p w14:paraId="73FED02E" w14:textId="3C00D68C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9" w:type="dxa"/>
            <w:shd w:val="clear" w:color="auto" w:fill="FFA861"/>
            <w:vAlign w:val="center"/>
          </w:tcPr>
          <w:p w14:paraId="11857092" w14:textId="45803F80" w:rsidR="00673B07" w:rsidRDefault="00B701E4" w:rsidP="00673B07">
            <w:pPr>
              <w:spacing w:before="120" w:line="360" w:lineRule="auto"/>
              <w:jc w:val="center"/>
            </w:pPr>
            <w:r>
              <w:t>High</w:t>
            </w:r>
          </w:p>
        </w:tc>
      </w:tr>
      <w:tr w:rsidR="00673B07" w14:paraId="58E97FCF" w14:textId="77777777" w:rsidTr="00B701E4"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F92FCCF" w14:textId="058BF67A" w:rsidR="00673B07" w:rsidRPr="00B701E4" w:rsidRDefault="00673B07" w:rsidP="00673B07">
            <w:pPr>
              <w:spacing w:before="120" w:line="360" w:lineRule="auto"/>
              <w:jc w:val="center"/>
              <w:rPr>
                <w:b/>
                <w:bCs/>
              </w:rPr>
            </w:pPr>
            <w:r w:rsidRPr="00B701E4">
              <w:rPr>
                <w:b/>
                <w:bCs/>
              </w:rPr>
              <w:t>Very Unlikely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74F9924C" w14:textId="346E9435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256E6C9D" w14:textId="12B5E51D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8" w:type="dxa"/>
            <w:shd w:val="clear" w:color="auto" w:fill="85FF85"/>
            <w:vAlign w:val="center"/>
          </w:tcPr>
          <w:p w14:paraId="18499862" w14:textId="199F0082" w:rsidR="00673B07" w:rsidRDefault="00B701E4" w:rsidP="00673B07">
            <w:pPr>
              <w:spacing w:before="120" w:line="360" w:lineRule="auto"/>
              <w:jc w:val="center"/>
            </w:pPr>
            <w:r>
              <w:t>Low</w:t>
            </w:r>
          </w:p>
        </w:tc>
        <w:tc>
          <w:tcPr>
            <w:tcW w:w="1559" w:type="dxa"/>
            <w:shd w:val="clear" w:color="auto" w:fill="FFEB53"/>
            <w:vAlign w:val="center"/>
          </w:tcPr>
          <w:p w14:paraId="5A6796CE" w14:textId="01C62C6C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  <w:tc>
          <w:tcPr>
            <w:tcW w:w="1559" w:type="dxa"/>
            <w:shd w:val="clear" w:color="auto" w:fill="FFEB53"/>
            <w:vAlign w:val="center"/>
          </w:tcPr>
          <w:p w14:paraId="5311474F" w14:textId="5A592EC9" w:rsidR="00673B07" w:rsidRDefault="00B701E4" w:rsidP="00673B07">
            <w:pPr>
              <w:spacing w:before="120" w:line="360" w:lineRule="auto"/>
              <w:jc w:val="center"/>
            </w:pPr>
            <w:r>
              <w:t>Moderate</w:t>
            </w:r>
          </w:p>
        </w:tc>
      </w:tr>
    </w:tbl>
    <w:p w14:paraId="701D2CDA" w14:textId="77777777" w:rsidR="00673B07" w:rsidRPr="005653A9" w:rsidRDefault="00673B07" w:rsidP="005653A9">
      <w:pPr>
        <w:spacing w:line="360" w:lineRule="auto"/>
      </w:pPr>
    </w:p>
    <w:p w14:paraId="144890CD" w14:textId="1B893062" w:rsidR="00EC2D4C" w:rsidRPr="007A01B0" w:rsidRDefault="005653A9" w:rsidP="00EC2D4C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27450187"/>
      <w:r>
        <w:rPr>
          <w:rFonts w:ascii="Arial" w:hAnsi="Arial" w:cs="Arial"/>
          <w:b/>
          <w:bCs/>
          <w:color w:val="auto"/>
          <w:sz w:val="24"/>
          <w:szCs w:val="24"/>
        </w:rPr>
        <w:t>Software Audit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</w:p>
    <w:p w14:paraId="1E244979" w14:textId="6CD077A1" w:rsidR="00D92C89" w:rsidRDefault="007943E4" w:rsidP="00D92C89">
      <w:pPr>
        <w:spacing w:line="360" w:lineRule="auto"/>
      </w:pPr>
      <w:r>
        <w:t xml:space="preserve">Below is an </w:t>
      </w:r>
      <w:r w:rsidR="00E30886">
        <w:t xml:space="preserve">software </w:t>
      </w:r>
      <w:r>
        <w:t>audit log organized by t</w:t>
      </w:r>
      <w:r w:rsidR="00E30886">
        <w:t>he type of server, server name with associated IP address, the threat level assessed, and a quick analysis of why it earned that assessment. This outline all the software on each device so that the IT team is aware of what is a risk for each device and if it is a threat that should be tended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5653A9" w14:paraId="662EB20A" w14:textId="77777777" w:rsidTr="00E30886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8F57F9" w14:textId="27DC8CF4" w:rsidR="005653A9" w:rsidRPr="00E30886" w:rsidRDefault="00E30886" w:rsidP="005653A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FTP </w:t>
            </w:r>
            <w:r w:rsidR="005653A9" w:rsidRPr="00E30886">
              <w:rPr>
                <w:rFonts w:ascii="Arial" w:hAnsi="Arial" w:cs="Arial"/>
                <w:b/>
                <w:bCs/>
              </w:rPr>
              <w:t>Servers</w:t>
            </w:r>
            <w:r w:rsidR="005653A9" w:rsidRPr="00E30886">
              <w:rPr>
                <w:rFonts w:ascii="Arial" w:hAnsi="Arial" w:cs="Arial"/>
              </w:rPr>
              <w:t xml:space="preserve"> </w:t>
            </w:r>
            <w:r w:rsidR="005653A9" w:rsidRPr="00E30886">
              <w:rPr>
                <w:rFonts w:ascii="Arial" w:hAnsi="Arial" w:cs="Arial"/>
                <w:highlight w:val="yellow"/>
              </w:rPr>
              <w:t>(DELETE THIS NOTE: THIS IS DEVICE TYPE SUBHEADING)</w:t>
            </w:r>
          </w:p>
        </w:tc>
      </w:tr>
      <w:tr w:rsidR="005653A9" w14:paraId="25ECBFEA" w14:textId="77777777" w:rsidTr="005653A9">
        <w:tc>
          <w:tcPr>
            <w:tcW w:w="4675" w:type="dxa"/>
            <w:gridSpan w:val="2"/>
          </w:tcPr>
          <w:p w14:paraId="5B0D191D" w14:textId="649F9088" w:rsidR="005653A9" w:rsidRDefault="005653A9" w:rsidP="005653A9">
            <w:pPr>
              <w:spacing w:before="120" w:line="360" w:lineRule="auto"/>
              <w:jc w:val="center"/>
            </w:pPr>
            <w:r>
              <w:lastRenderedPageBreak/>
              <w:t>{NAME OF DEVICE}</w:t>
            </w:r>
          </w:p>
        </w:tc>
        <w:tc>
          <w:tcPr>
            <w:tcW w:w="4675" w:type="dxa"/>
            <w:gridSpan w:val="2"/>
          </w:tcPr>
          <w:p w14:paraId="3D41F1F9" w14:textId="51D0154E" w:rsidR="005653A9" w:rsidRDefault="005653A9" w:rsidP="005653A9">
            <w:pPr>
              <w:spacing w:before="120" w:line="360" w:lineRule="auto"/>
              <w:jc w:val="center"/>
            </w:pPr>
            <w:r>
              <w:t>{IP ADDRESS OF DEVICE}</w:t>
            </w:r>
          </w:p>
        </w:tc>
      </w:tr>
      <w:tr w:rsidR="005653A9" w14:paraId="7E16472D" w14:textId="77777777" w:rsidTr="00B701E4">
        <w:tc>
          <w:tcPr>
            <w:tcW w:w="3116" w:type="dxa"/>
            <w:shd w:val="clear" w:color="auto" w:fill="D9D9D9" w:themeFill="background1" w:themeFillShade="D9"/>
          </w:tcPr>
          <w:p w14:paraId="068B416A" w14:textId="36FFFDE1" w:rsidR="005653A9" w:rsidRPr="00E30886" w:rsidRDefault="005653A9" w:rsidP="005653A9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6" w:name="_Hlk127447810"/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275924F9" w14:textId="05DB49BE" w:rsidR="005653A9" w:rsidRPr="00E30886" w:rsidRDefault="005653A9" w:rsidP="005653A9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Threat Level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1EC3768" w14:textId="50FC28D6" w:rsidR="005653A9" w:rsidRPr="00E30886" w:rsidRDefault="005653A9" w:rsidP="005653A9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Analysis</w:t>
            </w:r>
          </w:p>
        </w:tc>
      </w:tr>
      <w:tr w:rsidR="005653A9" w14:paraId="4FFFCFDD" w14:textId="77777777" w:rsidTr="00673B07">
        <w:tc>
          <w:tcPr>
            <w:tcW w:w="3116" w:type="dxa"/>
          </w:tcPr>
          <w:p w14:paraId="37B5849B" w14:textId="6A68AB6D" w:rsidR="005653A9" w:rsidRDefault="005653A9" w:rsidP="005653A9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85FF85"/>
          </w:tcPr>
          <w:p w14:paraId="49AD0081" w14:textId="78E6C959" w:rsidR="005653A9" w:rsidRDefault="005653A9" w:rsidP="005653A9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0CF938AC" w14:textId="065E5885" w:rsidR="005653A9" w:rsidRDefault="005653A9" w:rsidP="005653A9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5653A9" w14:paraId="6DD12433" w14:textId="77777777" w:rsidTr="00673B07">
        <w:tc>
          <w:tcPr>
            <w:tcW w:w="3116" w:type="dxa"/>
          </w:tcPr>
          <w:p w14:paraId="23D61FAA" w14:textId="746153C2" w:rsidR="005653A9" w:rsidRDefault="005653A9" w:rsidP="005653A9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EB53"/>
          </w:tcPr>
          <w:p w14:paraId="68897015" w14:textId="54D73721" w:rsidR="005653A9" w:rsidRDefault="005653A9" w:rsidP="005653A9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7B9DBFB9" w14:textId="5F6ADE5A" w:rsidR="005653A9" w:rsidRDefault="005653A9" w:rsidP="005653A9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5653A9" w14:paraId="2704F80B" w14:textId="77777777" w:rsidTr="00B701E4">
        <w:tc>
          <w:tcPr>
            <w:tcW w:w="3116" w:type="dxa"/>
          </w:tcPr>
          <w:p w14:paraId="0B66AC72" w14:textId="21E11C15" w:rsidR="005653A9" w:rsidRDefault="005653A9" w:rsidP="005653A9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A861"/>
          </w:tcPr>
          <w:p w14:paraId="7CF244E3" w14:textId="53FF0EFF" w:rsidR="005653A9" w:rsidRDefault="005653A9" w:rsidP="005653A9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7549B07F" w14:textId="7AEF1D68" w:rsidR="005653A9" w:rsidRDefault="005653A9" w:rsidP="005653A9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B701E4" w14:paraId="42770174" w14:textId="77777777" w:rsidTr="00B701E4">
        <w:tc>
          <w:tcPr>
            <w:tcW w:w="3116" w:type="dxa"/>
          </w:tcPr>
          <w:p w14:paraId="04AC73E0" w14:textId="46D16615" w:rsidR="00B701E4" w:rsidRDefault="00B701E4" w:rsidP="00B701E4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6969"/>
          </w:tcPr>
          <w:p w14:paraId="66E5FC7D" w14:textId="6A45FC75" w:rsidR="00B701E4" w:rsidRDefault="00B701E4" w:rsidP="00B701E4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20143662" w14:textId="19F303A0" w:rsidR="00B701E4" w:rsidRDefault="00B701E4" w:rsidP="00B701E4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bookmarkEnd w:id="6"/>
      <w:tr w:rsidR="00B701E4" w14:paraId="75803DB0" w14:textId="77777777" w:rsidTr="005653A9">
        <w:tc>
          <w:tcPr>
            <w:tcW w:w="3116" w:type="dxa"/>
          </w:tcPr>
          <w:p w14:paraId="5BA05E0A" w14:textId="77777777" w:rsidR="00B701E4" w:rsidRDefault="00B701E4" w:rsidP="005653A9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gridSpan w:val="2"/>
          </w:tcPr>
          <w:p w14:paraId="324480F9" w14:textId="77777777" w:rsidR="00B701E4" w:rsidRDefault="00B701E4" w:rsidP="005653A9">
            <w:pPr>
              <w:spacing w:before="120" w:line="360" w:lineRule="auto"/>
              <w:jc w:val="center"/>
            </w:pPr>
          </w:p>
        </w:tc>
        <w:tc>
          <w:tcPr>
            <w:tcW w:w="3117" w:type="dxa"/>
          </w:tcPr>
          <w:p w14:paraId="0914940C" w14:textId="77777777" w:rsidR="00B701E4" w:rsidRDefault="00B701E4" w:rsidP="005653A9">
            <w:pPr>
              <w:spacing w:before="120" w:line="360" w:lineRule="auto"/>
              <w:jc w:val="center"/>
            </w:pPr>
          </w:p>
        </w:tc>
      </w:tr>
      <w:tr w:rsidR="00E30886" w14:paraId="7F91CE26" w14:textId="77777777" w:rsidTr="00E30886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99E0E27" w14:textId="49B791E1" w:rsidR="00E30886" w:rsidRDefault="00E30886" w:rsidP="00E30886">
            <w:pPr>
              <w:spacing w:before="120" w:line="360" w:lineRule="auto"/>
              <w:jc w:val="center"/>
            </w:pPr>
            <w:bookmarkStart w:id="7" w:name="_Hlk127447859"/>
            <w:r>
              <w:t>-----------------------------------------------------------------------------------------------------------------------------------</w:t>
            </w:r>
          </w:p>
        </w:tc>
      </w:tr>
      <w:tr w:rsidR="00E30886" w14:paraId="3E966297" w14:textId="77777777" w:rsidTr="006E6F73">
        <w:tc>
          <w:tcPr>
            <w:tcW w:w="4675" w:type="dxa"/>
            <w:gridSpan w:val="2"/>
          </w:tcPr>
          <w:p w14:paraId="578B0571" w14:textId="46281381" w:rsidR="00E30886" w:rsidRDefault="00E30886" w:rsidP="00E30886">
            <w:pPr>
              <w:spacing w:before="120" w:line="360" w:lineRule="auto"/>
              <w:jc w:val="center"/>
            </w:pPr>
            <w:r>
              <w:t>{NAME OF DEVICE}</w:t>
            </w:r>
          </w:p>
        </w:tc>
        <w:tc>
          <w:tcPr>
            <w:tcW w:w="4675" w:type="dxa"/>
            <w:gridSpan w:val="2"/>
          </w:tcPr>
          <w:p w14:paraId="385F6444" w14:textId="52FC6B2A" w:rsidR="00E30886" w:rsidRDefault="00E30886" w:rsidP="00E30886">
            <w:pPr>
              <w:spacing w:before="120" w:line="360" w:lineRule="auto"/>
              <w:jc w:val="center"/>
            </w:pPr>
            <w:r>
              <w:t>{NAME OF DEVICE}</w:t>
            </w:r>
          </w:p>
        </w:tc>
      </w:tr>
      <w:tr w:rsidR="00E30886" w14:paraId="3DEED91B" w14:textId="77777777" w:rsidTr="00EF1738">
        <w:tc>
          <w:tcPr>
            <w:tcW w:w="3116" w:type="dxa"/>
            <w:shd w:val="clear" w:color="auto" w:fill="D9D9D9" w:themeFill="background1" w:themeFillShade="D9"/>
          </w:tcPr>
          <w:p w14:paraId="2A510530" w14:textId="290ACA73" w:rsidR="00E30886" w:rsidRDefault="00E30886" w:rsidP="00E30886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0140BD1C" w14:textId="7A1DC321" w:rsidR="00E30886" w:rsidRDefault="00E30886" w:rsidP="00E30886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Threat Level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BA39744" w14:textId="6E50B735" w:rsidR="00E30886" w:rsidRDefault="00E30886" w:rsidP="00E30886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Analysis</w:t>
            </w:r>
          </w:p>
        </w:tc>
      </w:tr>
      <w:tr w:rsidR="00E30886" w14:paraId="276803DE" w14:textId="77777777" w:rsidTr="00C5371A">
        <w:tc>
          <w:tcPr>
            <w:tcW w:w="3116" w:type="dxa"/>
          </w:tcPr>
          <w:p w14:paraId="3D2BE6BA" w14:textId="4F8EDF51" w:rsidR="00E30886" w:rsidRDefault="00E30886" w:rsidP="00E30886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85FF85"/>
          </w:tcPr>
          <w:p w14:paraId="583F50A0" w14:textId="49FAC1D6" w:rsidR="00E30886" w:rsidRDefault="00E30886" w:rsidP="00E30886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1004E8EA" w14:textId="5A33B39E" w:rsidR="00E30886" w:rsidRDefault="00E30886" w:rsidP="00E30886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1348C96D" w14:textId="77777777" w:rsidTr="00C5371A">
        <w:tc>
          <w:tcPr>
            <w:tcW w:w="3116" w:type="dxa"/>
          </w:tcPr>
          <w:p w14:paraId="1C8BA480" w14:textId="7B1BC749" w:rsidR="00E30886" w:rsidRDefault="00E30886" w:rsidP="00E30886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EB53"/>
          </w:tcPr>
          <w:p w14:paraId="34328590" w14:textId="72DDB562" w:rsidR="00E30886" w:rsidRDefault="00E30886" w:rsidP="00E30886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113AAE98" w14:textId="788C904E" w:rsidR="00E30886" w:rsidRDefault="00E30886" w:rsidP="00E30886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4859CDC9" w14:textId="77777777" w:rsidTr="00C5371A">
        <w:tc>
          <w:tcPr>
            <w:tcW w:w="3116" w:type="dxa"/>
          </w:tcPr>
          <w:p w14:paraId="6A6403A8" w14:textId="249C754D" w:rsidR="00E30886" w:rsidRDefault="00E30886" w:rsidP="00E30886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A861"/>
          </w:tcPr>
          <w:p w14:paraId="19ED328E" w14:textId="76294B04" w:rsidR="00E30886" w:rsidRDefault="00E30886" w:rsidP="00E30886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3BB921FD" w14:textId="2C4C8EB5" w:rsidR="00E30886" w:rsidRDefault="00E30886" w:rsidP="00E30886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0EB62FAB" w14:textId="77777777" w:rsidTr="00C5371A">
        <w:tc>
          <w:tcPr>
            <w:tcW w:w="3116" w:type="dxa"/>
          </w:tcPr>
          <w:p w14:paraId="477A4DA7" w14:textId="214CCA24" w:rsidR="00E30886" w:rsidRDefault="00E30886" w:rsidP="00E30886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6969"/>
          </w:tcPr>
          <w:p w14:paraId="3A01E08D" w14:textId="100B7FA3" w:rsidR="00E30886" w:rsidRDefault="00E30886" w:rsidP="00E30886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751055BD" w14:textId="242C4770" w:rsidR="00E30886" w:rsidRDefault="00E30886" w:rsidP="00E30886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77286AC7" w14:textId="77777777" w:rsidTr="00E30886">
        <w:tc>
          <w:tcPr>
            <w:tcW w:w="3116" w:type="dxa"/>
            <w:shd w:val="clear" w:color="auto" w:fill="auto"/>
          </w:tcPr>
          <w:p w14:paraId="3CB3BA47" w14:textId="77777777" w:rsidR="00E30886" w:rsidRDefault="00E30886" w:rsidP="00E30886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55FE037E" w14:textId="77777777" w:rsidR="00E30886" w:rsidRDefault="00E30886" w:rsidP="00E30886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shd w:val="clear" w:color="auto" w:fill="auto"/>
          </w:tcPr>
          <w:p w14:paraId="0CD8E07A" w14:textId="77777777" w:rsidR="00E30886" w:rsidRDefault="00E30886" w:rsidP="00E30886">
            <w:pPr>
              <w:spacing w:before="120" w:line="360" w:lineRule="auto"/>
              <w:jc w:val="center"/>
            </w:pPr>
          </w:p>
        </w:tc>
      </w:tr>
      <w:bookmarkEnd w:id="7"/>
    </w:tbl>
    <w:p w14:paraId="3A926F23" w14:textId="1EBE718D" w:rsidR="00E30886" w:rsidRDefault="00E30886" w:rsidP="00EA6C71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30886" w14:paraId="16C132E3" w14:textId="77777777" w:rsidTr="00E30886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AD84AFA" w14:textId="77777777" w:rsidR="00E30886" w:rsidRDefault="00E30886" w:rsidP="000B4FA3">
            <w:pPr>
              <w:spacing w:before="120" w:line="36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 xml:space="preserve">Mail </w:t>
            </w:r>
            <w:r w:rsidRPr="00E30886">
              <w:rPr>
                <w:rFonts w:ascii="Arial" w:hAnsi="Arial" w:cs="Arial"/>
                <w:b/>
                <w:bCs/>
              </w:rPr>
              <w:t>Server</w:t>
            </w:r>
            <w:r w:rsidRPr="00E30886">
              <w:rPr>
                <w:rFonts w:ascii="Arial" w:hAnsi="Arial" w:cs="Arial"/>
              </w:rPr>
              <w:t xml:space="preserve"> </w:t>
            </w:r>
            <w:r w:rsidRPr="00E30886">
              <w:rPr>
                <w:rFonts w:ascii="Arial" w:hAnsi="Arial" w:cs="Arial"/>
                <w:highlight w:val="yellow"/>
              </w:rPr>
              <w:t>(DELETE THIS NOTE: THIS IS DEVICE TYPE SUBHEADING)</w:t>
            </w:r>
          </w:p>
        </w:tc>
      </w:tr>
      <w:tr w:rsidR="00E30886" w14:paraId="6EB73182" w14:textId="77777777" w:rsidTr="000B4FA3">
        <w:tc>
          <w:tcPr>
            <w:tcW w:w="4675" w:type="dxa"/>
            <w:gridSpan w:val="2"/>
          </w:tcPr>
          <w:p w14:paraId="0CC9EEAF" w14:textId="77777777" w:rsidR="00E30886" w:rsidRDefault="00E30886" w:rsidP="000B4FA3">
            <w:pPr>
              <w:spacing w:before="120" w:line="360" w:lineRule="auto"/>
              <w:jc w:val="center"/>
            </w:pPr>
            <w:r>
              <w:t>{NAME OF DEVICE}</w:t>
            </w:r>
          </w:p>
        </w:tc>
        <w:tc>
          <w:tcPr>
            <w:tcW w:w="4675" w:type="dxa"/>
            <w:gridSpan w:val="2"/>
          </w:tcPr>
          <w:p w14:paraId="39D6563D" w14:textId="77777777" w:rsidR="00E30886" w:rsidRDefault="00E30886" w:rsidP="000B4FA3">
            <w:pPr>
              <w:spacing w:before="120" w:line="360" w:lineRule="auto"/>
              <w:jc w:val="center"/>
            </w:pPr>
            <w:r>
              <w:t>{NAME OF DEVICE}</w:t>
            </w:r>
          </w:p>
        </w:tc>
      </w:tr>
      <w:tr w:rsidR="00E30886" w14:paraId="79A756D1" w14:textId="77777777" w:rsidTr="000B4FA3">
        <w:tc>
          <w:tcPr>
            <w:tcW w:w="3116" w:type="dxa"/>
            <w:shd w:val="clear" w:color="auto" w:fill="D9D9D9" w:themeFill="background1" w:themeFillShade="D9"/>
          </w:tcPr>
          <w:p w14:paraId="04F32FC8" w14:textId="77777777" w:rsidR="00E30886" w:rsidRDefault="00E30886" w:rsidP="000B4FA3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007CC056" w14:textId="77777777" w:rsidR="00E30886" w:rsidRDefault="00E30886" w:rsidP="000B4FA3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Threat Level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CEB4AF4" w14:textId="77777777" w:rsidR="00E30886" w:rsidRDefault="00E30886" w:rsidP="000B4FA3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Analysis</w:t>
            </w:r>
          </w:p>
        </w:tc>
      </w:tr>
      <w:tr w:rsidR="00E30886" w14:paraId="1025ADF4" w14:textId="77777777" w:rsidTr="000B4FA3">
        <w:tc>
          <w:tcPr>
            <w:tcW w:w="3116" w:type="dxa"/>
          </w:tcPr>
          <w:p w14:paraId="23BA95F9" w14:textId="77777777" w:rsidR="00E30886" w:rsidRDefault="00E30886" w:rsidP="000B4FA3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85FF85"/>
          </w:tcPr>
          <w:p w14:paraId="481849A6" w14:textId="77777777" w:rsidR="00E30886" w:rsidRDefault="00E30886" w:rsidP="000B4FA3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66CE3720" w14:textId="77777777" w:rsidR="00E30886" w:rsidRDefault="00E30886" w:rsidP="000B4FA3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0E139F46" w14:textId="77777777" w:rsidTr="000B4FA3">
        <w:tc>
          <w:tcPr>
            <w:tcW w:w="3116" w:type="dxa"/>
          </w:tcPr>
          <w:p w14:paraId="108F2FA0" w14:textId="77777777" w:rsidR="00E30886" w:rsidRDefault="00E30886" w:rsidP="000B4FA3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EB53"/>
          </w:tcPr>
          <w:p w14:paraId="6022D9A0" w14:textId="77777777" w:rsidR="00E30886" w:rsidRDefault="00E30886" w:rsidP="000B4FA3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3403BA6C" w14:textId="77777777" w:rsidR="00E30886" w:rsidRDefault="00E30886" w:rsidP="000B4FA3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28C9AAE0" w14:textId="77777777" w:rsidTr="000B4FA3">
        <w:tc>
          <w:tcPr>
            <w:tcW w:w="3116" w:type="dxa"/>
          </w:tcPr>
          <w:p w14:paraId="21D1F256" w14:textId="77777777" w:rsidR="00E30886" w:rsidRDefault="00E30886" w:rsidP="000B4FA3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A861"/>
          </w:tcPr>
          <w:p w14:paraId="0E4A7FAC" w14:textId="77777777" w:rsidR="00E30886" w:rsidRDefault="00E30886" w:rsidP="000B4FA3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5B10A653" w14:textId="77777777" w:rsidR="00E30886" w:rsidRDefault="00E30886" w:rsidP="000B4FA3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5E24980D" w14:textId="77777777" w:rsidTr="000B4FA3">
        <w:tc>
          <w:tcPr>
            <w:tcW w:w="3116" w:type="dxa"/>
          </w:tcPr>
          <w:p w14:paraId="5BAD1C5B" w14:textId="77777777" w:rsidR="00E30886" w:rsidRDefault="00E30886" w:rsidP="000B4FA3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6969"/>
          </w:tcPr>
          <w:p w14:paraId="1B25A5C1" w14:textId="77777777" w:rsidR="00E30886" w:rsidRDefault="00E30886" w:rsidP="000B4FA3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0E5496A9" w14:textId="77777777" w:rsidR="00E30886" w:rsidRDefault="00E30886" w:rsidP="000B4FA3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30886" w14:paraId="0AF676DC" w14:textId="77777777" w:rsidTr="00E30886">
        <w:tc>
          <w:tcPr>
            <w:tcW w:w="3116" w:type="dxa"/>
            <w:shd w:val="clear" w:color="auto" w:fill="auto"/>
          </w:tcPr>
          <w:p w14:paraId="5377A8A5" w14:textId="77777777" w:rsidR="00E30886" w:rsidRDefault="00E30886" w:rsidP="000B4FA3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308DB5DB" w14:textId="77777777" w:rsidR="00E30886" w:rsidRDefault="00E30886" w:rsidP="000B4FA3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shd w:val="clear" w:color="auto" w:fill="auto"/>
          </w:tcPr>
          <w:p w14:paraId="47866C53" w14:textId="77777777" w:rsidR="00E30886" w:rsidRDefault="00E30886" w:rsidP="000B4FA3">
            <w:pPr>
              <w:spacing w:before="120" w:line="360" w:lineRule="auto"/>
              <w:jc w:val="center"/>
            </w:pPr>
          </w:p>
        </w:tc>
      </w:tr>
      <w:tr w:rsidR="00E30886" w14:paraId="46241ADA" w14:textId="77777777" w:rsidTr="00E30886">
        <w:tc>
          <w:tcPr>
            <w:tcW w:w="9350" w:type="dxa"/>
            <w:gridSpan w:val="4"/>
            <w:shd w:val="clear" w:color="auto" w:fill="D9D9D9" w:themeFill="background1" w:themeFillShade="D9"/>
          </w:tcPr>
          <w:p w14:paraId="715ADED9" w14:textId="543F761D" w:rsidR="00E30886" w:rsidRDefault="00E30886" w:rsidP="00E30886">
            <w:pPr>
              <w:spacing w:before="120" w:line="360" w:lineRule="auto"/>
              <w:jc w:val="center"/>
            </w:pPr>
            <w:r>
              <w:lastRenderedPageBreak/>
              <w:t>-----------------------------------------------------------------------------------------------------------------------------------</w:t>
            </w:r>
          </w:p>
        </w:tc>
      </w:tr>
      <w:tr w:rsidR="00EA6C71" w14:paraId="1A68684A" w14:textId="77777777" w:rsidTr="009D42D6">
        <w:tc>
          <w:tcPr>
            <w:tcW w:w="4675" w:type="dxa"/>
            <w:gridSpan w:val="2"/>
          </w:tcPr>
          <w:p w14:paraId="52FD3971" w14:textId="4EC58594" w:rsidR="00EA6C71" w:rsidRDefault="00EA6C71" w:rsidP="00EA6C71">
            <w:pPr>
              <w:spacing w:before="120" w:line="360" w:lineRule="auto"/>
              <w:jc w:val="center"/>
            </w:pPr>
            <w:r>
              <w:t>{NAME OF DEVICE}</w:t>
            </w:r>
          </w:p>
        </w:tc>
        <w:tc>
          <w:tcPr>
            <w:tcW w:w="4675" w:type="dxa"/>
            <w:gridSpan w:val="2"/>
          </w:tcPr>
          <w:p w14:paraId="00CED906" w14:textId="0AA26053" w:rsidR="00EA6C71" w:rsidRDefault="00EA6C71" w:rsidP="00EA6C71">
            <w:pPr>
              <w:spacing w:before="120" w:line="360" w:lineRule="auto"/>
              <w:jc w:val="center"/>
            </w:pPr>
            <w:r>
              <w:t>{NAME OF DEVICE}</w:t>
            </w:r>
          </w:p>
        </w:tc>
      </w:tr>
      <w:tr w:rsidR="00EA6C71" w14:paraId="08ED39BF" w14:textId="77777777" w:rsidTr="00EA6C71">
        <w:tc>
          <w:tcPr>
            <w:tcW w:w="3116" w:type="dxa"/>
            <w:shd w:val="clear" w:color="auto" w:fill="D9D9D9" w:themeFill="background1" w:themeFillShade="D9"/>
          </w:tcPr>
          <w:p w14:paraId="32759FB3" w14:textId="41F161FC" w:rsidR="00EA6C71" w:rsidRDefault="00EA6C71" w:rsidP="00EA6C71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657C5993" w14:textId="6448E699" w:rsidR="00EA6C71" w:rsidRDefault="00EA6C71" w:rsidP="00EA6C71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Threat Level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E853FCB" w14:textId="5BC3648E" w:rsidR="00EA6C71" w:rsidRDefault="00EA6C71" w:rsidP="00EA6C71">
            <w:pPr>
              <w:spacing w:before="120" w:line="360" w:lineRule="auto"/>
              <w:jc w:val="center"/>
            </w:pPr>
            <w:r w:rsidRPr="00E30886">
              <w:rPr>
                <w:rFonts w:ascii="Arial" w:hAnsi="Arial" w:cs="Arial"/>
                <w:b/>
                <w:bCs/>
                <w:sz w:val="20"/>
                <w:szCs w:val="20"/>
              </w:rPr>
              <w:t>Analysis</w:t>
            </w:r>
          </w:p>
        </w:tc>
      </w:tr>
      <w:tr w:rsidR="00EA6C71" w14:paraId="30E772A9" w14:textId="77777777" w:rsidTr="00BC20D6">
        <w:tc>
          <w:tcPr>
            <w:tcW w:w="3116" w:type="dxa"/>
          </w:tcPr>
          <w:p w14:paraId="0FCD168D" w14:textId="783A3BD3" w:rsidR="00EA6C71" w:rsidRDefault="00EA6C71" w:rsidP="00EA6C71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85FF85"/>
          </w:tcPr>
          <w:p w14:paraId="49E6E19C" w14:textId="6D15FE1E" w:rsidR="00EA6C71" w:rsidRDefault="00EA6C71" w:rsidP="00EA6C71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3969F4F7" w14:textId="7FC2B776" w:rsidR="00EA6C71" w:rsidRDefault="00EA6C71" w:rsidP="00EA6C71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A6C71" w14:paraId="36AF6A8A" w14:textId="77777777" w:rsidTr="00BC20D6">
        <w:tc>
          <w:tcPr>
            <w:tcW w:w="3116" w:type="dxa"/>
          </w:tcPr>
          <w:p w14:paraId="3A268973" w14:textId="6C051FBA" w:rsidR="00EA6C71" w:rsidRDefault="00EA6C71" w:rsidP="00EA6C71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EB53"/>
          </w:tcPr>
          <w:p w14:paraId="7373C243" w14:textId="1B9F1823" w:rsidR="00EA6C71" w:rsidRDefault="00EA6C71" w:rsidP="00EA6C71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3AF07B1A" w14:textId="416DAA0A" w:rsidR="00EA6C71" w:rsidRDefault="00EA6C71" w:rsidP="00EA6C71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A6C71" w14:paraId="5522BDEC" w14:textId="77777777" w:rsidTr="00BC20D6">
        <w:tc>
          <w:tcPr>
            <w:tcW w:w="3116" w:type="dxa"/>
          </w:tcPr>
          <w:p w14:paraId="0296FEA9" w14:textId="27212BBC" w:rsidR="00EA6C71" w:rsidRDefault="00EA6C71" w:rsidP="00EA6C71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A861"/>
          </w:tcPr>
          <w:p w14:paraId="75B45AA7" w14:textId="3E978691" w:rsidR="00EA6C71" w:rsidRDefault="00EA6C71" w:rsidP="00EA6C71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2306C0E4" w14:textId="56123627" w:rsidR="00EA6C71" w:rsidRDefault="00EA6C71" w:rsidP="00EA6C71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A6C71" w14:paraId="3D2BF418" w14:textId="77777777" w:rsidTr="00BC20D6">
        <w:tc>
          <w:tcPr>
            <w:tcW w:w="3116" w:type="dxa"/>
          </w:tcPr>
          <w:p w14:paraId="30DCF16F" w14:textId="13B448F7" w:rsidR="00EA6C71" w:rsidRDefault="00EA6C71" w:rsidP="00EA6C71">
            <w:pPr>
              <w:spacing w:before="120" w:line="360" w:lineRule="auto"/>
              <w:jc w:val="center"/>
            </w:pPr>
            <w:r>
              <w:t>{SOFTWARE NAME}</w:t>
            </w:r>
          </w:p>
        </w:tc>
        <w:tc>
          <w:tcPr>
            <w:tcW w:w="3117" w:type="dxa"/>
            <w:gridSpan w:val="2"/>
            <w:shd w:val="clear" w:color="auto" w:fill="FF6969"/>
          </w:tcPr>
          <w:p w14:paraId="2726FBFA" w14:textId="065FFA8F" w:rsidR="00EA6C71" w:rsidRDefault="00EA6C71" w:rsidP="00EA6C71">
            <w:pPr>
              <w:spacing w:before="120" w:line="360" w:lineRule="auto"/>
              <w:jc w:val="center"/>
            </w:pPr>
            <w:r>
              <w:t>{THREAT LEVEL}</w:t>
            </w:r>
          </w:p>
        </w:tc>
        <w:tc>
          <w:tcPr>
            <w:tcW w:w="3117" w:type="dxa"/>
          </w:tcPr>
          <w:p w14:paraId="1D9D78B2" w14:textId="2B1BF6B9" w:rsidR="00EA6C71" w:rsidRDefault="00EA6C71" w:rsidP="00EA6C71">
            <w:pPr>
              <w:spacing w:before="120" w:line="360" w:lineRule="auto"/>
              <w:jc w:val="center"/>
            </w:pPr>
            <w:r>
              <w:t>{SHORT EXPLANATION}</w:t>
            </w:r>
          </w:p>
        </w:tc>
      </w:tr>
      <w:tr w:rsidR="00EA6C71" w14:paraId="52A2F229" w14:textId="77777777" w:rsidTr="00E30886">
        <w:tc>
          <w:tcPr>
            <w:tcW w:w="3116" w:type="dxa"/>
            <w:shd w:val="clear" w:color="auto" w:fill="auto"/>
          </w:tcPr>
          <w:p w14:paraId="5A4015BB" w14:textId="77777777" w:rsidR="00EA6C71" w:rsidRDefault="00EA6C71" w:rsidP="00EA6C71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678E9F0B" w14:textId="77777777" w:rsidR="00EA6C71" w:rsidRDefault="00EA6C71" w:rsidP="00EA6C71">
            <w:pPr>
              <w:spacing w:before="120" w:line="360" w:lineRule="auto"/>
              <w:jc w:val="center"/>
            </w:pPr>
          </w:p>
        </w:tc>
        <w:tc>
          <w:tcPr>
            <w:tcW w:w="3117" w:type="dxa"/>
            <w:shd w:val="clear" w:color="auto" w:fill="auto"/>
          </w:tcPr>
          <w:p w14:paraId="6578495A" w14:textId="77777777" w:rsidR="00EA6C71" w:rsidRDefault="00EA6C71" w:rsidP="00EA6C71">
            <w:pPr>
              <w:spacing w:before="120" w:line="360" w:lineRule="auto"/>
              <w:jc w:val="center"/>
            </w:pPr>
          </w:p>
        </w:tc>
      </w:tr>
    </w:tbl>
    <w:p w14:paraId="2D8751D9" w14:textId="77777777" w:rsidR="007C5BB7" w:rsidRDefault="007C5BB7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E84575" w14:textId="345149C1" w:rsidR="003A06AB" w:rsidRPr="00D92C89" w:rsidRDefault="003A06AB" w:rsidP="003A06AB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27450188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r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8"/>
    </w:p>
    <w:p w14:paraId="7DC663F4" w14:textId="1CF79922" w:rsidR="003A06AB" w:rsidRPr="003A06AB" w:rsidDel="004F22BF" w:rsidRDefault="003A06AB" w:rsidP="003A06AB">
      <w:pPr>
        <w:pStyle w:val="GrandCanyonReferenc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REFERENCE 1</w:t>
      </w:r>
      <w:r w:rsidRPr="003A06AB">
        <w:rPr>
          <w:rFonts w:asciiTheme="minorHAnsi" w:hAnsiTheme="minorHAnsi" w:cstheme="minorHAnsi"/>
          <w:sz w:val="22"/>
          <w:szCs w:val="22"/>
        </w:rPr>
        <w:t xml:space="preserve">. (n.d.). </w:t>
      </w:r>
      <w:r w:rsidRPr="003A06AB">
        <w:rPr>
          <w:rFonts w:asciiTheme="minorHAnsi" w:hAnsiTheme="minorHAnsi" w:cstheme="minorHAnsi"/>
          <w:i/>
          <w:sz w:val="22"/>
          <w:szCs w:val="22"/>
        </w:rPr>
        <w:t>Scope of practice</w:t>
      </w:r>
      <w:r w:rsidRPr="003A06AB">
        <w:rPr>
          <w:rFonts w:asciiTheme="minorHAnsi" w:hAnsiTheme="minorHAnsi" w:cstheme="minorHAnsi"/>
          <w:sz w:val="22"/>
          <w:szCs w:val="22"/>
        </w:rPr>
        <w:t xml:space="preserve">. </w:t>
      </w:r>
      <w:hyperlink r:id="rId8" w:history="1">
        <w:r w:rsidRPr="00E86792">
          <w:rPr>
            <w:rStyle w:val="Hyperlink"/>
            <w:rFonts w:asciiTheme="minorHAnsi" w:hAnsiTheme="minorHAnsi" w:cstheme="minorHAnsi"/>
            <w:sz w:val="22"/>
            <w:szCs w:val="22"/>
          </w:rPr>
          <w:t>https://www.nursingworld.org/practice-policy/scope-of-practice/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D44B29" w14:textId="768A57A5" w:rsidR="00816B72" w:rsidRPr="007C5BB7" w:rsidRDefault="003A06AB" w:rsidP="007C5BB7">
      <w:pPr>
        <w:pStyle w:val="BodyText2"/>
        <w:ind w:left="720" w:hanging="720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EXAMPLE REFERENCE 2</w:t>
      </w:r>
      <w:r w:rsidRPr="003A06AB">
        <w:rPr>
          <w:rFonts w:asciiTheme="minorHAnsi" w:hAnsiTheme="minorHAnsi" w:cstheme="minorHAnsi"/>
          <w:sz w:val="22"/>
          <w:szCs w:val="18"/>
        </w:rPr>
        <w:t xml:space="preserve">. (2020). </w:t>
      </w:r>
      <w:r w:rsidRPr="003A06AB">
        <w:rPr>
          <w:rFonts w:asciiTheme="minorHAnsi" w:hAnsiTheme="minorHAnsi" w:cstheme="minorHAnsi"/>
          <w:i/>
          <w:sz w:val="22"/>
          <w:szCs w:val="18"/>
        </w:rPr>
        <w:t>Publication manual of the American Psychological Association</w:t>
      </w:r>
      <w:r w:rsidRPr="003A06AB">
        <w:rPr>
          <w:rFonts w:asciiTheme="minorHAnsi" w:hAnsiTheme="minorHAnsi" w:cstheme="minorHAnsi"/>
          <w:sz w:val="22"/>
          <w:szCs w:val="18"/>
        </w:rPr>
        <w:t xml:space="preserve"> (7th ed.). </w:t>
      </w:r>
      <w:hyperlink r:id="rId9" w:history="1">
        <w:r w:rsidRPr="00E86792">
          <w:rPr>
            <w:rStyle w:val="Hyperlink"/>
            <w:rFonts w:asciiTheme="minorHAnsi" w:hAnsiTheme="minorHAnsi" w:cstheme="minorHAnsi"/>
            <w:sz w:val="22"/>
            <w:szCs w:val="18"/>
          </w:rPr>
          <w:t>https://doi.org/10.1037/0000165-000</w:t>
        </w:r>
      </w:hyperlink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14:paraId="286696A4" w14:textId="64E0F2ED" w:rsidR="003E667D" w:rsidRPr="00D92C89" w:rsidRDefault="00C70BE7" w:rsidP="00D92C89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27450189"/>
      <w:r w:rsidRPr="00D92C89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="00E2442C" w:rsidRPr="00D92C89">
        <w:rPr>
          <w:rFonts w:ascii="Arial" w:hAnsi="Arial" w:cs="Arial"/>
          <w:b/>
          <w:bCs/>
          <w:color w:val="auto"/>
          <w:sz w:val="24"/>
          <w:szCs w:val="24"/>
        </w:rPr>
        <w:t>ocument History</w:t>
      </w:r>
      <w:r w:rsidR="003E667D"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53"/>
        <w:gridCol w:w="1800"/>
        <w:gridCol w:w="5035"/>
      </w:tblGrid>
      <w:tr w:rsidR="003E667D" w14:paraId="4631F6CA" w14:textId="77777777" w:rsidTr="00C70BE7">
        <w:tc>
          <w:tcPr>
            <w:tcW w:w="1062" w:type="dxa"/>
            <w:shd w:val="clear" w:color="auto" w:fill="4472C4" w:themeFill="accent1"/>
          </w:tcPr>
          <w:p w14:paraId="342A85DC" w14:textId="1ACF960E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Versions</w:t>
            </w:r>
          </w:p>
        </w:tc>
        <w:tc>
          <w:tcPr>
            <w:tcW w:w="1453" w:type="dxa"/>
            <w:shd w:val="clear" w:color="auto" w:fill="4472C4" w:themeFill="accent1"/>
          </w:tcPr>
          <w:p w14:paraId="5E5E0730" w14:textId="6E118653" w:rsidR="003E667D" w:rsidRPr="00C70BE7" w:rsidRDefault="00C70BE7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Change</w:t>
            </w:r>
            <w:r w:rsidR="003E667D"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  <w:shd w:val="clear" w:color="auto" w:fill="4472C4" w:themeFill="accent1"/>
          </w:tcPr>
          <w:p w14:paraId="5846941A" w14:textId="09C896F2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Responsible</w:t>
            </w:r>
          </w:p>
        </w:tc>
        <w:tc>
          <w:tcPr>
            <w:tcW w:w="5035" w:type="dxa"/>
            <w:shd w:val="clear" w:color="auto" w:fill="4472C4" w:themeFill="accent1"/>
          </w:tcPr>
          <w:p w14:paraId="26AC9738" w14:textId="05B6F909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Summary/Comments</w:t>
            </w:r>
          </w:p>
        </w:tc>
      </w:tr>
      <w:tr w:rsidR="003E667D" w14:paraId="61D6B354" w14:textId="77777777" w:rsidTr="00C70BE7">
        <w:tc>
          <w:tcPr>
            <w:tcW w:w="1062" w:type="dxa"/>
          </w:tcPr>
          <w:p w14:paraId="74632DA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5D58D1C" w14:textId="5E68C53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C9329F6" w14:textId="3500D2D8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64BDA472" w14:textId="06ED6004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5A5AA0C6" w14:textId="765DC29E" w:rsidR="003E667D" w:rsidRPr="00C70BE7" w:rsidRDefault="007A01B0" w:rsidP="003E6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original version of the document set as a template.</w:t>
            </w:r>
          </w:p>
        </w:tc>
      </w:tr>
      <w:tr w:rsidR="003E667D" w14:paraId="74036672" w14:textId="77777777" w:rsidTr="00C70BE7">
        <w:tc>
          <w:tcPr>
            <w:tcW w:w="1062" w:type="dxa"/>
          </w:tcPr>
          <w:p w14:paraId="5A4783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4AA90D6" w14:textId="1BDBCCAB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E8303C3" w14:textId="584F3645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23341527" w14:textId="00888465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201C2D5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AE5D628" w14:textId="77777777" w:rsidTr="00C70BE7">
        <w:tc>
          <w:tcPr>
            <w:tcW w:w="1062" w:type="dxa"/>
          </w:tcPr>
          <w:p w14:paraId="6046A34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7E2471" w14:textId="049EEF15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F48D4C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18767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D85A3B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5511DA7" w14:textId="77777777" w:rsidTr="00C70BE7">
        <w:tc>
          <w:tcPr>
            <w:tcW w:w="1062" w:type="dxa"/>
          </w:tcPr>
          <w:p w14:paraId="3511CD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584FD" w14:textId="10F228BE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1DBAA3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1CC9D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3277B46A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454DAC5" w14:textId="77777777" w:rsidTr="00C70BE7">
        <w:tc>
          <w:tcPr>
            <w:tcW w:w="1062" w:type="dxa"/>
          </w:tcPr>
          <w:p w14:paraId="3402683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B4CAA" w14:textId="0717B834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4E8C3B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A81E0B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C953D1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1A7F34DC" w14:textId="77777777" w:rsidTr="00C70BE7">
        <w:tc>
          <w:tcPr>
            <w:tcW w:w="1062" w:type="dxa"/>
          </w:tcPr>
          <w:p w14:paraId="310634A8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597B87" w14:textId="5B64470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1E4BA3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C8B77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5532D76C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74F2D9A2" w14:textId="77777777" w:rsidTr="00C70BE7">
        <w:trPr>
          <w:trHeight w:val="350"/>
        </w:trPr>
        <w:tc>
          <w:tcPr>
            <w:tcW w:w="1062" w:type="dxa"/>
          </w:tcPr>
          <w:p w14:paraId="7B44DD42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BA19C" w14:textId="561EEBB2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48138E4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46F56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0A40D9DE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E37FC" w14:textId="3D31EAD4" w:rsidR="003E667D" w:rsidRPr="00EC2D4C" w:rsidRDefault="003E667D" w:rsidP="00EC2D4C"/>
    <w:sectPr w:rsidR="003E667D" w:rsidRPr="00EC2D4C" w:rsidSect="0081718A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AD7C" w14:textId="77777777" w:rsidR="00D137B3" w:rsidRDefault="00D137B3" w:rsidP="00EC2D4C">
      <w:pPr>
        <w:spacing w:after="0" w:line="240" w:lineRule="auto"/>
      </w:pPr>
      <w:r>
        <w:separator/>
      </w:r>
    </w:p>
  </w:endnote>
  <w:endnote w:type="continuationSeparator" w:id="0">
    <w:p w14:paraId="229B79D3" w14:textId="77777777" w:rsidR="00D137B3" w:rsidRDefault="00D137B3" w:rsidP="00EC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231574"/>
      <w:docPartObj>
        <w:docPartGallery w:val="Page Numbers (Bottom of Page)"/>
        <w:docPartUnique/>
      </w:docPartObj>
    </w:sdtPr>
    <w:sdtEndPr/>
    <w:sdtContent>
      <w:p w14:paraId="032F2A96" w14:textId="180559CD" w:rsidR="004D46EE" w:rsidRPr="00D97608" w:rsidRDefault="00D97608" w:rsidP="00D97608">
        <w:pPr>
          <w:pStyle w:val="Footer"/>
          <w:rPr>
            <w:b/>
            <w:bCs/>
            <w:sz w:val="24"/>
            <w:szCs w:val="24"/>
          </w:rPr>
        </w:pPr>
        <w:r w:rsidRPr="004D46EE">
          <w:rPr>
            <w:rFonts w:ascii="Arial" w:eastAsia="Arial" w:hAnsi="Arial" w:cs="Arial"/>
            <w:b/>
            <w:sz w:val="20"/>
            <w:szCs w:val="20"/>
          </w:rPr>
          <w:t>Policy #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>-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 xml:space="preserve">01: </w:t>
        </w:r>
        <w:r w:rsidR="00EA6C71">
          <w:rPr>
            <w:rFonts w:ascii="Arial" w:eastAsia="Arial" w:hAnsi="Arial" w:cs="Arial"/>
            <w:b/>
            <w:sz w:val="20"/>
            <w:szCs w:val="20"/>
          </w:rPr>
          <w:t>Software Audit</w:t>
        </w:r>
        <w:r>
          <w:rPr>
            <w:b/>
            <w:bCs/>
            <w:sz w:val="24"/>
            <w:szCs w:val="24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16B72">
              <w:tab/>
            </w:r>
            <w:r w:rsidR="004D46EE">
              <w:t xml:space="preserve">Page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PAGE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  <w:r w:rsidR="004D46EE">
              <w:t xml:space="preserve"> of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NUMPAGES 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3B179F8" w14:textId="6165155C" w:rsidR="004D46EE" w:rsidRPr="004D46EE" w:rsidRDefault="004D46EE" w:rsidP="004D46EE">
    <w:pPr>
      <w:pStyle w:val="Footer"/>
      <w:rPr>
        <w:sz w:val="20"/>
        <w:szCs w:val="20"/>
      </w:rPr>
    </w:pPr>
    <w:r w:rsidRPr="004D46EE">
      <w:rPr>
        <w:rFonts w:ascii="Arial" w:eastAsia="Arial" w:hAnsi="Arial" w:cs="Arial"/>
        <w:i/>
        <w:sz w:val="20"/>
        <w:szCs w:val="20"/>
      </w:rPr>
      <w:t>February 18,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E6DD" w14:textId="77777777" w:rsidR="00D137B3" w:rsidRDefault="00D137B3" w:rsidP="00EC2D4C">
      <w:pPr>
        <w:spacing w:after="0" w:line="240" w:lineRule="auto"/>
      </w:pPr>
      <w:r>
        <w:separator/>
      </w:r>
    </w:p>
  </w:footnote>
  <w:footnote w:type="continuationSeparator" w:id="0">
    <w:p w14:paraId="72714F43" w14:textId="77777777" w:rsidR="00D137B3" w:rsidRDefault="00D137B3" w:rsidP="00EC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0C7"/>
    <w:multiLevelType w:val="multilevel"/>
    <w:tmpl w:val="53C06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6EB7"/>
    <w:multiLevelType w:val="multilevel"/>
    <w:tmpl w:val="54B4D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2C84"/>
    <w:multiLevelType w:val="multilevel"/>
    <w:tmpl w:val="EC809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299"/>
    <w:multiLevelType w:val="multilevel"/>
    <w:tmpl w:val="8D8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77C09"/>
    <w:multiLevelType w:val="multilevel"/>
    <w:tmpl w:val="7E5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E3B42"/>
    <w:multiLevelType w:val="multilevel"/>
    <w:tmpl w:val="1AEE5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672ED"/>
    <w:multiLevelType w:val="multilevel"/>
    <w:tmpl w:val="7BA0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8411F"/>
    <w:multiLevelType w:val="hybridMultilevel"/>
    <w:tmpl w:val="8960D3C8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85026D2"/>
    <w:multiLevelType w:val="multilevel"/>
    <w:tmpl w:val="F3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43812"/>
    <w:multiLevelType w:val="hybridMultilevel"/>
    <w:tmpl w:val="7F324112"/>
    <w:lvl w:ilvl="0" w:tplc="CE60B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F7392"/>
    <w:multiLevelType w:val="multilevel"/>
    <w:tmpl w:val="03AE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C21F2"/>
    <w:multiLevelType w:val="multilevel"/>
    <w:tmpl w:val="E67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D0AEA"/>
    <w:multiLevelType w:val="hybridMultilevel"/>
    <w:tmpl w:val="B60C5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82323"/>
    <w:multiLevelType w:val="multilevel"/>
    <w:tmpl w:val="725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C200A"/>
    <w:multiLevelType w:val="hybridMultilevel"/>
    <w:tmpl w:val="A9C21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21DD7"/>
    <w:multiLevelType w:val="multilevel"/>
    <w:tmpl w:val="D3D63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72AEB"/>
    <w:multiLevelType w:val="hybridMultilevel"/>
    <w:tmpl w:val="3F702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221EC6">
      <w:start w:val="1"/>
      <w:numFmt w:val="bullet"/>
      <w:lvlText w:val="-"/>
      <w:lvlJc w:val="left"/>
      <w:pPr>
        <w:ind w:left="-360" w:hanging="360"/>
      </w:pPr>
      <w:rPr>
        <w:rFonts w:ascii="Sylfaen" w:hAnsi="Sylfae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316DC"/>
    <w:multiLevelType w:val="multilevel"/>
    <w:tmpl w:val="3E5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D520D"/>
    <w:multiLevelType w:val="multilevel"/>
    <w:tmpl w:val="21B2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651924">
    <w:abstractNumId w:val="12"/>
  </w:num>
  <w:num w:numId="2" w16cid:durableId="869879203">
    <w:abstractNumId w:val="10"/>
  </w:num>
  <w:num w:numId="3" w16cid:durableId="463432687">
    <w:abstractNumId w:val="13"/>
  </w:num>
  <w:num w:numId="4" w16cid:durableId="214898799">
    <w:abstractNumId w:val="18"/>
  </w:num>
  <w:num w:numId="5" w16cid:durableId="381826871">
    <w:abstractNumId w:val="4"/>
  </w:num>
  <w:num w:numId="6" w16cid:durableId="1799761091">
    <w:abstractNumId w:val="2"/>
  </w:num>
  <w:num w:numId="7" w16cid:durableId="2092239545">
    <w:abstractNumId w:val="17"/>
  </w:num>
  <w:num w:numId="8" w16cid:durableId="134419751">
    <w:abstractNumId w:val="6"/>
  </w:num>
  <w:num w:numId="9" w16cid:durableId="705327847">
    <w:abstractNumId w:val="3"/>
  </w:num>
  <w:num w:numId="10" w16cid:durableId="1200164768">
    <w:abstractNumId w:val="1"/>
  </w:num>
  <w:num w:numId="11" w16cid:durableId="491144194">
    <w:abstractNumId w:val="8"/>
  </w:num>
  <w:num w:numId="12" w16cid:durableId="841630085">
    <w:abstractNumId w:val="5"/>
  </w:num>
  <w:num w:numId="13" w16cid:durableId="1348096839">
    <w:abstractNumId w:val="11"/>
  </w:num>
  <w:num w:numId="14" w16cid:durableId="64190440">
    <w:abstractNumId w:val="15"/>
  </w:num>
  <w:num w:numId="15" w16cid:durableId="1335500253">
    <w:abstractNumId w:val="14"/>
  </w:num>
  <w:num w:numId="16" w16cid:durableId="887644662">
    <w:abstractNumId w:val="16"/>
  </w:num>
  <w:num w:numId="17" w16cid:durableId="580796681">
    <w:abstractNumId w:val="9"/>
  </w:num>
  <w:num w:numId="18" w16cid:durableId="2435669">
    <w:abstractNumId w:val="7"/>
  </w:num>
  <w:num w:numId="19" w16cid:durableId="116748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4C"/>
    <w:rsid w:val="00030DBA"/>
    <w:rsid w:val="000C1DA6"/>
    <w:rsid w:val="00240895"/>
    <w:rsid w:val="002C41E1"/>
    <w:rsid w:val="003728D9"/>
    <w:rsid w:val="003A06AB"/>
    <w:rsid w:val="003D4AC4"/>
    <w:rsid w:val="003E667D"/>
    <w:rsid w:val="004C531E"/>
    <w:rsid w:val="004D46EE"/>
    <w:rsid w:val="0055395E"/>
    <w:rsid w:val="005653A9"/>
    <w:rsid w:val="00617973"/>
    <w:rsid w:val="0066658D"/>
    <w:rsid w:val="00673B07"/>
    <w:rsid w:val="007106EA"/>
    <w:rsid w:val="007245DE"/>
    <w:rsid w:val="007817FC"/>
    <w:rsid w:val="007943E4"/>
    <w:rsid w:val="007A01B0"/>
    <w:rsid w:val="007C5BB7"/>
    <w:rsid w:val="00816B72"/>
    <w:rsid w:val="0081718A"/>
    <w:rsid w:val="00827E20"/>
    <w:rsid w:val="00851D37"/>
    <w:rsid w:val="00903FD4"/>
    <w:rsid w:val="009445C1"/>
    <w:rsid w:val="00976302"/>
    <w:rsid w:val="009D56BB"/>
    <w:rsid w:val="00A165EB"/>
    <w:rsid w:val="00A352D0"/>
    <w:rsid w:val="00B4657D"/>
    <w:rsid w:val="00B701E4"/>
    <w:rsid w:val="00B80BD0"/>
    <w:rsid w:val="00C42D51"/>
    <w:rsid w:val="00C54B2A"/>
    <w:rsid w:val="00C70BE7"/>
    <w:rsid w:val="00CA4FAE"/>
    <w:rsid w:val="00CC28ED"/>
    <w:rsid w:val="00CD5186"/>
    <w:rsid w:val="00D137B3"/>
    <w:rsid w:val="00D57C2A"/>
    <w:rsid w:val="00D9050F"/>
    <w:rsid w:val="00D92C89"/>
    <w:rsid w:val="00D97608"/>
    <w:rsid w:val="00E2442C"/>
    <w:rsid w:val="00E26D3D"/>
    <w:rsid w:val="00E30886"/>
    <w:rsid w:val="00EA6C71"/>
    <w:rsid w:val="00EC2D4C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2CA2"/>
  <w15:chartTrackingRefBased/>
  <w15:docId w15:val="{0C7276B8-F309-4C6D-9275-2B0C6FB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2D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4C"/>
  </w:style>
  <w:style w:type="paragraph" w:styleId="Footer">
    <w:name w:val="footer"/>
    <w:basedOn w:val="Normal"/>
    <w:link w:val="Foot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4C"/>
  </w:style>
  <w:style w:type="paragraph" w:styleId="TOC1">
    <w:name w:val="toc 1"/>
    <w:basedOn w:val="Normal"/>
    <w:next w:val="Normal"/>
    <w:autoRedefine/>
    <w:uiPriority w:val="39"/>
    <w:unhideWhenUsed/>
    <w:rsid w:val="00EC2D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2D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95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95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7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27E20"/>
    <w:pPr>
      <w:spacing w:after="100"/>
      <w:ind w:left="440"/>
    </w:pPr>
  </w:style>
  <w:style w:type="paragraph" w:styleId="BodyText2">
    <w:name w:val="Body Text 2"/>
    <w:basedOn w:val="Normal"/>
    <w:link w:val="BodyText2Char"/>
    <w:rsid w:val="003A06AB"/>
    <w:pPr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3A06AB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3A06AB"/>
    <w:pPr>
      <w:widowControl w:val="0"/>
      <w:spacing w:after="0" w:line="480" w:lineRule="auto"/>
      <w:ind w:left="720" w:hanging="720"/>
    </w:pPr>
    <w:rPr>
      <w:rFonts w:ascii="Times New Roman" w:eastAsia="Times New Roman" w:hAnsi="Times New Roman" w:cs="Lucida Sans Unicode"/>
      <w:bCs/>
      <w:kern w:val="3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0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rsingworld.org/practice-policy/scope-of-pract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0000165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5116-D6C9-4CD3-8DB7-05F00FC9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Hollas</dc:creator>
  <cp:keywords/>
  <dc:description/>
  <cp:lastModifiedBy>Brandon Hollas</cp:lastModifiedBy>
  <cp:revision>5</cp:revision>
  <dcterms:created xsi:type="dcterms:W3CDTF">2023-02-16T20:56:00Z</dcterms:created>
  <dcterms:modified xsi:type="dcterms:W3CDTF">2023-02-16T21:29:00Z</dcterms:modified>
</cp:coreProperties>
</file>