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45AB" w14:textId="77777777" w:rsidR="008A0AF9" w:rsidRDefault="008A0AF9" w:rsidP="008A0AF9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3A7631C" w14:textId="77777777" w:rsidR="008A0AF9" w:rsidRPr="006A5523" w:rsidRDefault="008A0AF9" w:rsidP="008A0AF9">
      <w:pPr>
        <w:spacing w:after="0"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A5523">
        <w:rPr>
          <w:rFonts w:asciiTheme="majorBidi" w:hAnsiTheme="majorBidi" w:cstheme="majorBidi"/>
          <w:b/>
          <w:bCs/>
          <w:sz w:val="24"/>
          <w:szCs w:val="24"/>
          <w:u w:val="single"/>
        </w:rPr>
        <w:t>Calendrier des activités de l’étudiant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748"/>
        <w:gridCol w:w="5704"/>
        <w:gridCol w:w="1895"/>
      </w:tblGrid>
      <w:tr w:rsidR="008A0AF9" w14:paraId="36DA0D92" w14:textId="77777777" w:rsidTr="0021697B">
        <w:trPr>
          <w:trHeight w:val="483"/>
        </w:trPr>
        <w:tc>
          <w:tcPr>
            <w:tcW w:w="1748" w:type="dxa"/>
          </w:tcPr>
          <w:p w14:paraId="6791FB37" w14:textId="77777777" w:rsidR="008A0AF9" w:rsidRDefault="008A0AF9" w:rsidP="0021697B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5704" w:type="dxa"/>
          </w:tcPr>
          <w:p w14:paraId="665F6936" w14:textId="77777777" w:rsidR="008A0AF9" w:rsidRDefault="008A0AF9" w:rsidP="0021697B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 de l’activité réalisée</w:t>
            </w:r>
          </w:p>
        </w:tc>
        <w:tc>
          <w:tcPr>
            <w:tcW w:w="1895" w:type="dxa"/>
          </w:tcPr>
          <w:p w14:paraId="75541C99" w14:textId="77777777" w:rsidR="008A0AF9" w:rsidRDefault="008A0AF9" w:rsidP="0021697B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Observations</w:t>
            </w:r>
          </w:p>
        </w:tc>
      </w:tr>
      <w:tr w:rsidR="008A0AF9" w14:paraId="65FA19A6" w14:textId="77777777" w:rsidTr="0021697B">
        <w:trPr>
          <w:trHeight w:val="493"/>
        </w:trPr>
        <w:tc>
          <w:tcPr>
            <w:tcW w:w="1748" w:type="dxa"/>
          </w:tcPr>
          <w:p w14:paraId="66477AC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5F3DC48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FA8B37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DB142DD" w14:textId="77777777" w:rsidTr="0021697B">
        <w:trPr>
          <w:trHeight w:val="483"/>
        </w:trPr>
        <w:tc>
          <w:tcPr>
            <w:tcW w:w="1748" w:type="dxa"/>
          </w:tcPr>
          <w:p w14:paraId="46B6D65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6F4983B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24E376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402996A2" w14:textId="77777777" w:rsidTr="0021697B">
        <w:trPr>
          <w:trHeight w:val="493"/>
        </w:trPr>
        <w:tc>
          <w:tcPr>
            <w:tcW w:w="1748" w:type="dxa"/>
          </w:tcPr>
          <w:p w14:paraId="545EF24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5981470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F8F1BC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589143F3" w14:textId="77777777" w:rsidTr="0021697B">
        <w:trPr>
          <w:trHeight w:val="483"/>
        </w:trPr>
        <w:tc>
          <w:tcPr>
            <w:tcW w:w="1748" w:type="dxa"/>
          </w:tcPr>
          <w:p w14:paraId="1684899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759E227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E9C2DA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28A62BFB" w14:textId="77777777" w:rsidTr="0021697B">
        <w:trPr>
          <w:trHeight w:val="483"/>
        </w:trPr>
        <w:tc>
          <w:tcPr>
            <w:tcW w:w="1748" w:type="dxa"/>
          </w:tcPr>
          <w:p w14:paraId="57E8B604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59B912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C1BFC2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7DEA842" w14:textId="77777777" w:rsidTr="0021697B">
        <w:trPr>
          <w:trHeight w:val="493"/>
        </w:trPr>
        <w:tc>
          <w:tcPr>
            <w:tcW w:w="1748" w:type="dxa"/>
          </w:tcPr>
          <w:p w14:paraId="09F209AA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5696B3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84205A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540A355E" w14:textId="77777777" w:rsidTr="0021697B">
        <w:trPr>
          <w:trHeight w:val="483"/>
        </w:trPr>
        <w:tc>
          <w:tcPr>
            <w:tcW w:w="1748" w:type="dxa"/>
          </w:tcPr>
          <w:p w14:paraId="33E9E3B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ED1A12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3B1FF51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1540EB2E" w14:textId="77777777" w:rsidTr="0021697B">
        <w:trPr>
          <w:trHeight w:val="493"/>
        </w:trPr>
        <w:tc>
          <w:tcPr>
            <w:tcW w:w="1748" w:type="dxa"/>
          </w:tcPr>
          <w:p w14:paraId="26AE31F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03BF89E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61A2D1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1AA6ED09" w14:textId="77777777" w:rsidTr="0021697B">
        <w:trPr>
          <w:trHeight w:val="483"/>
        </w:trPr>
        <w:tc>
          <w:tcPr>
            <w:tcW w:w="1748" w:type="dxa"/>
          </w:tcPr>
          <w:p w14:paraId="768B080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4EC0810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A22230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ECB82F2" w14:textId="77777777" w:rsidTr="0021697B">
        <w:trPr>
          <w:trHeight w:val="483"/>
        </w:trPr>
        <w:tc>
          <w:tcPr>
            <w:tcW w:w="1748" w:type="dxa"/>
          </w:tcPr>
          <w:p w14:paraId="10E020C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01572A9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809E60F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641A581C" w14:textId="77777777" w:rsidTr="0021697B">
        <w:trPr>
          <w:trHeight w:val="493"/>
        </w:trPr>
        <w:tc>
          <w:tcPr>
            <w:tcW w:w="1748" w:type="dxa"/>
          </w:tcPr>
          <w:p w14:paraId="606B7DC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6C52744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24802BB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2855DF1" w14:textId="77777777" w:rsidTr="0021697B">
        <w:trPr>
          <w:trHeight w:val="483"/>
        </w:trPr>
        <w:tc>
          <w:tcPr>
            <w:tcW w:w="1748" w:type="dxa"/>
          </w:tcPr>
          <w:p w14:paraId="61B3065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C06D4C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D1CBCD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0BCF3E8E" w14:textId="77777777" w:rsidTr="0021697B">
        <w:trPr>
          <w:trHeight w:val="493"/>
        </w:trPr>
        <w:tc>
          <w:tcPr>
            <w:tcW w:w="1748" w:type="dxa"/>
          </w:tcPr>
          <w:p w14:paraId="0171DE9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0874FA0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AA8E11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61EBAD11" w14:textId="77777777" w:rsidTr="0021697B">
        <w:trPr>
          <w:trHeight w:val="483"/>
        </w:trPr>
        <w:tc>
          <w:tcPr>
            <w:tcW w:w="1748" w:type="dxa"/>
          </w:tcPr>
          <w:p w14:paraId="289F829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0A6201D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CED2D3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078D84F3" w14:textId="77777777" w:rsidTr="0021697B">
        <w:trPr>
          <w:trHeight w:val="483"/>
        </w:trPr>
        <w:tc>
          <w:tcPr>
            <w:tcW w:w="1748" w:type="dxa"/>
          </w:tcPr>
          <w:p w14:paraId="295B5BF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30E2DC3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A26A4D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A81510D" w14:textId="77777777" w:rsidTr="0021697B">
        <w:trPr>
          <w:trHeight w:val="493"/>
        </w:trPr>
        <w:tc>
          <w:tcPr>
            <w:tcW w:w="1748" w:type="dxa"/>
          </w:tcPr>
          <w:p w14:paraId="5B32196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C051D9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B4D2B4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A451777" w14:textId="77777777" w:rsidTr="0021697B">
        <w:trPr>
          <w:trHeight w:val="483"/>
        </w:trPr>
        <w:tc>
          <w:tcPr>
            <w:tcW w:w="1748" w:type="dxa"/>
          </w:tcPr>
          <w:p w14:paraId="0E0F43E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7AACC92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1AD23D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659438C1" w14:textId="77777777" w:rsidTr="0021697B">
        <w:trPr>
          <w:trHeight w:val="493"/>
        </w:trPr>
        <w:tc>
          <w:tcPr>
            <w:tcW w:w="1748" w:type="dxa"/>
          </w:tcPr>
          <w:p w14:paraId="47A2360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35007A7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E664C9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CBDF842" w14:textId="77777777" w:rsidTr="0021697B">
        <w:trPr>
          <w:trHeight w:val="483"/>
        </w:trPr>
        <w:tc>
          <w:tcPr>
            <w:tcW w:w="1748" w:type="dxa"/>
          </w:tcPr>
          <w:p w14:paraId="02523B7A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7C0785C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DD62E6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68ED5867" w14:textId="77777777" w:rsidTr="0021697B">
        <w:trPr>
          <w:trHeight w:val="483"/>
        </w:trPr>
        <w:tc>
          <w:tcPr>
            <w:tcW w:w="1748" w:type="dxa"/>
          </w:tcPr>
          <w:p w14:paraId="5EE9DE9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4D0CD57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066202F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0968982" w14:textId="77777777" w:rsidTr="0021697B">
        <w:trPr>
          <w:trHeight w:val="493"/>
        </w:trPr>
        <w:tc>
          <w:tcPr>
            <w:tcW w:w="1748" w:type="dxa"/>
          </w:tcPr>
          <w:p w14:paraId="7465637F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70A705E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29B72F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5F4CF9B" w14:textId="77777777" w:rsidTr="0021697B">
        <w:trPr>
          <w:trHeight w:val="483"/>
        </w:trPr>
        <w:tc>
          <w:tcPr>
            <w:tcW w:w="1748" w:type="dxa"/>
          </w:tcPr>
          <w:p w14:paraId="1A260BE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40A3884A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CB063E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495B91D" w14:textId="77777777" w:rsidTr="0021697B">
        <w:trPr>
          <w:trHeight w:val="493"/>
        </w:trPr>
        <w:tc>
          <w:tcPr>
            <w:tcW w:w="1748" w:type="dxa"/>
          </w:tcPr>
          <w:p w14:paraId="4BCD6CD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2D52D94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7424674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05B20228" w14:textId="77777777" w:rsidTr="0021697B">
        <w:trPr>
          <w:trHeight w:val="483"/>
        </w:trPr>
        <w:tc>
          <w:tcPr>
            <w:tcW w:w="1748" w:type="dxa"/>
          </w:tcPr>
          <w:p w14:paraId="2EEB79BC" w14:textId="77777777" w:rsidR="008A0AF9" w:rsidRDefault="008A0AF9" w:rsidP="0021697B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5704" w:type="dxa"/>
          </w:tcPr>
          <w:p w14:paraId="1AA9DFDD" w14:textId="77777777" w:rsidR="008A0AF9" w:rsidRDefault="008A0AF9" w:rsidP="0021697B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 de l’activité réalisée</w:t>
            </w:r>
          </w:p>
        </w:tc>
        <w:tc>
          <w:tcPr>
            <w:tcW w:w="1895" w:type="dxa"/>
          </w:tcPr>
          <w:p w14:paraId="01FDEE77" w14:textId="77777777" w:rsidR="008A0AF9" w:rsidRDefault="008A0AF9" w:rsidP="0021697B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Observations</w:t>
            </w:r>
          </w:p>
        </w:tc>
      </w:tr>
      <w:tr w:rsidR="008A0AF9" w14:paraId="6ECF519F" w14:textId="77777777" w:rsidTr="0021697B">
        <w:trPr>
          <w:trHeight w:val="493"/>
        </w:trPr>
        <w:tc>
          <w:tcPr>
            <w:tcW w:w="1748" w:type="dxa"/>
          </w:tcPr>
          <w:p w14:paraId="1909717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A5347F4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7FC22CA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532CBAA" w14:textId="77777777" w:rsidTr="0021697B">
        <w:trPr>
          <w:trHeight w:val="483"/>
        </w:trPr>
        <w:tc>
          <w:tcPr>
            <w:tcW w:w="1748" w:type="dxa"/>
          </w:tcPr>
          <w:p w14:paraId="227B25B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6963347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DDFFE7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2A63F112" w14:textId="77777777" w:rsidTr="0021697B">
        <w:trPr>
          <w:trHeight w:val="493"/>
        </w:trPr>
        <w:tc>
          <w:tcPr>
            <w:tcW w:w="1748" w:type="dxa"/>
          </w:tcPr>
          <w:p w14:paraId="78BC12D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622AE8D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233459C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423034A2" w14:textId="77777777" w:rsidTr="0021697B">
        <w:trPr>
          <w:trHeight w:val="483"/>
        </w:trPr>
        <w:tc>
          <w:tcPr>
            <w:tcW w:w="1748" w:type="dxa"/>
          </w:tcPr>
          <w:p w14:paraId="5723FC9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A9EA19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2A9410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45B7CEE4" w14:textId="77777777" w:rsidTr="0021697B">
        <w:trPr>
          <w:trHeight w:val="483"/>
        </w:trPr>
        <w:tc>
          <w:tcPr>
            <w:tcW w:w="1748" w:type="dxa"/>
          </w:tcPr>
          <w:p w14:paraId="4E60003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53F453B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F3D176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0316A78B" w14:textId="77777777" w:rsidTr="0021697B">
        <w:trPr>
          <w:trHeight w:val="493"/>
        </w:trPr>
        <w:tc>
          <w:tcPr>
            <w:tcW w:w="1748" w:type="dxa"/>
          </w:tcPr>
          <w:p w14:paraId="3788E01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9089A7C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A1B444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BFFFD31" w14:textId="77777777" w:rsidTr="0021697B">
        <w:trPr>
          <w:trHeight w:val="483"/>
        </w:trPr>
        <w:tc>
          <w:tcPr>
            <w:tcW w:w="1748" w:type="dxa"/>
          </w:tcPr>
          <w:p w14:paraId="172633E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FA0CA9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688751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1B385DF8" w14:textId="77777777" w:rsidTr="0021697B">
        <w:trPr>
          <w:trHeight w:val="493"/>
        </w:trPr>
        <w:tc>
          <w:tcPr>
            <w:tcW w:w="1748" w:type="dxa"/>
          </w:tcPr>
          <w:p w14:paraId="26A12FD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0B552C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7365A7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42DDA268" w14:textId="77777777" w:rsidTr="0021697B">
        <w:trPr>
          <w:trHeight w:val="483"/>
        </w:trPr>
        <w:tc>
          <w:tcPr>
            <w:tcW w:w="1748" w:type="dxa"/>
          </w:tcPr>
          <w:p w14:paraId="5C79C06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45D7B41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F24D3C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50BE400E" w14:textId="77777777" w:rsidTr="0021697B">
        <w:trPr>
          <w:trHeight w:val="483"/>
        </w:trPr>
        <w:tc>
          <w:tcPr>
            <w:tcW w:w="1748" w:type="dxa"/>
          </w:tcPr>
          <w:p w14:paraId="4BAC484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B5D6CC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3A224BAF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9301FD5" w14:textId="77777777" w:rsidTr="0021697B">
        <w:trPr>
          <w:trHeight w:val="493"/>
        </w:trPr>
        <w:tc>
          <w:tcPr>
            <w:tcW w:w="1748" w:type="dxa"/>
          </w:tcPr>
          <w:p w14:paraId="2DAC3DD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43CE2CE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79CE5F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7381C9E" w14:textId="77777777" w:rsidTr="0021697B">
        <w:trPr>
          <w:trHeight w:val="483"/>
        </w:trPr>
        <w:tc>
          <w:tcPr>
            <w:tcW w:w="1748" w:type="dxa"/>
          </w:tcPr>
          <w:p w14:paraId="0642111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F954EC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DFB27F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596440D1" w14:textId="77777777" w:rsidTr="0021697B">
        <w:trPr>
          <w:trHeight w:val="493"/>
        </w:trPr>
        <w:tc>
          <w:tcPr>
            <w:tcW w:w="1748" w:type="dxa"/>
          </w:tcPr>
          <w:p w14:paraId="3EAED1F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53B987E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F9EC7D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D4746FB" w14:textId="77777777" w:rsidTr="0021697B">
        <w:trPr>
          <w:trHeight w:val="483"/>
        </w:trPr>
        <w:tc>
          <w:tcPr>
            <w:tcW w:w="1748" w:type="dxa"/>
          </w:tcPr>
          <w:p w14:paraId="76176BF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7B96AF7C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ED71B8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A53A188" w14:textId="77777777" w:rsidTr="0021697B">
        <w:trPr>
          <w:trHeight w:val="483"/>
        </w:trPr>
        <w:tc>
          <w:tcPr>
            <w:tcW w:w="1748" w:type="dxa"/>
          </w:tcPr>
          <w:p w14:paraId="327AF59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322C2C4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3AB366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303A18E8" w14:textId="77777777" w:rsidTr="0021697B">
        <w:trPr>
          <w:trHeight w:val="493"/>
        </w:trPr>
        <w:tc>
          <w:tcPr>
            <w:tcW w:w="1748" w:type="dxa"/>
          </w:tcPr>
          <w:p w14:paraId="35689F2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09AE25E3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8F027F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0CABC28A" w14:textId="77777777" w:rsidTr="0021697B">
        <w:trPr>
          <w:trHeight w:val="483"/>
        </w:trPr>
        <w:tc>
          <w:tcPr>
            <w:tcW w:w="1748" w:type="dxa"/>
          </w:tcPr>
          <w:p w14:paraId="3FDA3E98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32A01D8B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39A2C8C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6CB2B52B" w14:textId="77777777" w:rsidTr="0021697B">
        <w:trPr>
          <w:trHeight w:val="493"/>
        </w:trPr>
        <w:tc>
          <w:tcPr>
            <w:tcW w:w="1748" w:type="dxa"/>
          </w:tcPr>
          <w:p w14:paraId="3452ED25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6C606314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8C5F0C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0003105D" w14:textId="77777777" w:rsidTr="0021697B">
        <w:trPr>
          <w:trHeight w:val="483"/>
        </w:trPr>
        <w:tc>
          <w:tcPr>
            <w:tcW w:w="1748" w:type="dxa"/>
          </w:tcPr>
          <w:p w14:paraId="1EDD1946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31F6694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6AEEE9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559EF762" w14:textId="77777777" w:rsidTr="0021697B">
        <w:trPr>
          <w:trHeight w:val="483"/>
        </w:trPr>
        <w:tc>
          <w:tcPr>
            <w:tcW w:w="1748" w:type="dxa"/>
          </w:tcPr>
          <w:p w14:paraId="1097718A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CEB85F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2800DD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75DC32ED" w14:textId="77777777" w:rsidTr="0021697B">
        <w:trPr>
          <w:trHeight w:val="493"/>
        </w:trPr>
        <w:tc>
          <w:tcPr>
            <w:tcW w:w="1748" w:type="dxa"/>
          </w:tcPr>
          <w:p w14:paraId="4E8554B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6C10A8A1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6221DC0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067A4BE7" w14:textId="77777777" w:rsidTr="0021697B">
        <w:trPr>
          <w:trHeight w:val="483"/>
        </w:trPr>
        <w:tc>
          <w:tcPr>
            <w:tcW w:w="1748" w:type="dxa"/>
          </w:tcPr>
          <w:p w14:paraId="1B9AA8AF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1745FB59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2C83A8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5A9EE3B1" w14:textId="77777777" w:rsidTr="0021697B">
        <w:trPr>
          <w:trHeight w:val="493"/>
        </w:trPr>
        <w:tc>
          <w:tcPr>
            <w:tcW w:w="1748" w:type="dxa"/>
          </w:tcPr>
          <w:p w14:paraId="1CBE7DF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52F3242D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4BFBC1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0AF9" w14:paraId="4291059C" w14:textId="77777777" w:rsidTr="0021697B">
        <w:trPr>
          <w:trHeight w:val="483"/>
        </w:trPr>
        <w:tc>
          <w:tcPr>
            <w:tcW w:w="1748" w:type="dxa"/>
          </w:tcPr>
          <w:p w14:paraId="1C91DF62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04" w:type="dxa"/>
          </w:tcPr>
          <w:p w14:paraId="23338387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A498C1E" w14:textId="77777777" w:rsidR="008A0AF9" w:rsidRDefault="008A0AF9" w:rsidP="0021697B">
            <w:pPr>
              <w:spacing w:line="360" w:lineRule="auto"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090F9AD" w14:textId="77777777" w:rsidR="008A0AF9" w:rsidRDefault="008A0AF9" w:rsidP="008A0AF9">
      <w:pPr>
        <w:spacing w:after="0" w:line="480" w:lineRule="auto"/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8A0AF9">
      <w:headerReference w:type="default" r:id="rId4"/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FF7B" w14:textId="77777777" w:rsidR="00F47CDA" w:rsidRPr="00F47CDA" w:rsidRDefault="00000000" w:rsidP="00F47CDA">
    <w:pPr>
      <w:pBdr>
        <w:top w:val="single" w:sz="6" w:space="1" w:color="auto"/>
      </w:pBdr>
      <w:overflowPunct w:val="0"/>
      <w:autoSpaceDE w:val="0"/>
      <w:autoSpaceDN w:val="0"/>
      <w:adjustRightInd w:val="0"/>
      <w:spacing w:after="0" w:line="240" w:lineRule="auto"/>
      <w:ind w:left="-851" w:right="-766"/>
      <w:jc w:val="center"/>
      <w:textAlignment w:val="baseline"/>
      <w:rPr>
        <w:rFonts w:ascii="Times New Roman" w:eastAsia="Times New Roman" w:hAnsi="Times New Roman" w:cs="Arabic Transparent"/>
        <w:b/>
        <w:bCs/>
        <w:sz w:val="18"/>
        <w:szCs w:val="18"/>
        <w:lang w:eastAsia="fr-FR"/>
      </w:rPr>
    </w:pPr>
    <w:bookmarkStart w:id="0" w:name="_Hlk531176883"/>
    <w:bookmarkStart w:id="1" w:name="_Hlk531176884"/>
    <w:r w:rsidRPr="00002438">
      <w:rPr>
        <w:rFonts w:ascii="Times New Roman" w:eastAsia="Times New Roman" w:hAnsi="Times New Roman" w:cs="Arabic Transparent"/>
        <w:sz w:val="18"/>
        <w:szCs w:val="18"/>
        <w:lang w:eastAsia="fr-FR"/>
      </w:rPr>
      <w:t xml:space="preserve">Rte Mahdia Km 2.5 3099 Sfax Tunisie Tel : 21674431425.21674431495.21674431493 Fax </w:t>
    </w:r>
    <w:proofErr w:type="gramStart"/>
    <w:r w:rsidRPr="00002438">
      <w:rPr>
        <w:rFonts w:ascii="Times New Roman" w:eastAsia="Times New Roman" w:hAnsi="Times New Roman" w:cs="Arabic Transparent"/>
        <w:sz w:val="18"/>
        <w:szCs w:val="18"/>
        <w:lang w:eastAsia="fr-FR"/>
      </w:rPr>
      <w:t>21674431</w:t>
    </w:r>
    <w:r>
      <w:rPr>
        <w:rFonts w:ascii="Times New Roman" w:eastAsia="Times New Roman" w:hAnsi="Times New Roman" w:cs="Arabic Transparent"/>
        <w:sz w:val="18"/>
        <w:szCs w:val="18"/>
        <w:lang w:eastAsia="fr-FR"/>
      </w:rPr>
      <w:t>673</w:t>
    </w:r>
    <w:r w:rsidRPr="00002438">
      <w:rPr>
        <w:rFonts w:ascii="Times New Roman" w:eastAsia="Times New Roman" w:hAnsi="Times New Roman" w:cs="Arabic Transparent"/>
        <w:sz w:val="18"/>
        <w:szCs w:val="18"/>
        <w:lang w:eastAsia="fr-FR"/>
      </w:rPr>
      <w:t xml:space="preserve">  www.isetsf.rnu.tn</w:t>
    </w:r>
    <w:bookmarkEnd w:id="0"/>
    <w:bookmarkEnd w:id="1"/>
    <w:proofErr w:type="gram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14"/>
      <w:gridCol w:w="2126"/>
      <w:gridCol w:w="3261"/>
    </w:tblGrid>
    <w:tr w:rsidR="00F47CDA" w14:paraId="67938D17" w14:textId="77777777" w:rsidTr="003324C4">
      <w:trPr>
        <w:trHeight w:val="907"/>
        <w:jc w:val="center"/>
      </w:trPr>
      <w:tc>
        <w:tcPr>
          <w:tcW w:w="3614" w:type="dxa"/>
          <w:hideMark/>
        </w:tcPr>
        <w:p w14:paraId="429E243A" w14:textId="77777777" w:rsidR="00F47CDA" w:rsidRDefault="00000000" w:rsidP="00F47CDA">
          <w:pPr>
            <w:bidi/>
            <w:jc w:val="center"/>
            <w:rPr>
              <w:rFonts w:ascii="Andalus" w:hAnsi="Andalus" w:cs="Andalus"/>
              <w:lang w:bidi="ar-TN"/>
            </w:rPr>
          </w:pPr>
        </w:p>
        <w:p w14:paraId="47E09731" w14:textId="77777777" w:rsidR="00F47CDA" w:rsidRPr="00C6026A" w:rsidRDefault="00000000" w:rsidP="00F47CDA">
          <w:pPr>
            <w:tabs>
              <w:tab w:val="left" w:pos="8160"/>
            </w:tabs>
            <w:jc w:val="center"/>
            <w:rPr>
              <w:rFonts w:ascii="Calibri" w:hAnsi="Calibri"/>
              <w:sz w:val="18"/>
              <w:szCs w:val="18"/>
            </w:rPr>
          </w:pPr>
          <w:r w:rsidRPr="00C6026A">
            <w:rPr>
              <w:rFonts w:ascii="Calibri" w:hAnsi="Calibri"/>
              <w:sz w:val="18"/>
              <w:szCs w:val="18"/>
            </w:rPr>
            <w:t>Direction Générale des Etudes Technologiques</w:t>
          </w:r>
        </w:p>
        <w:p w14:paraId="0E150FA4" w14:textId="77777777" w:rsidR="00F47CDA" w:rsidRDefault="00000000" w:rsidP="00F47CDA">
          <w:pPr>
            <w:tabs>
              <w:tab w:val="left" w:pos="8160"/>
            </w:tabs>
            <w:jc w:val="center"/>
            <w:rPr>
              <w:rFonts w:ascii="Tahoma" w:hAnsi="Tahoma" w:cs="Tahoma"/>
              <w:lang w:bidi="ar-TN"/>
            </w:rPr>
          </w:pPr>
          <w:r w:rsidRPr="00C6026A">
            <w:rPr>
              <w:rFonts w:ascii="Calibri" w:hAnsi="Calibri"/>
              <w:sz w:val="18"/>
              <w:szCs w:val="18"/>
            </w:rPr>
            <w:t>Institut Supérieur des Etudes Technologiques de Sfax</w:t>
          </w:r>
        </w:p>
      </w:tc>
      <w:tc>
        <w:tcPr>
          <w:tcW w:w="2126" w:type="dxa"/>
          <w:hideMark/>
        </w:tcPr>
        <w:p w14:paraId="5905BC13" w14:textId="77777777" w:rsidR="00F47CDA" w:rsidRDefault="00000000" w:rsidP="00F47CDA">
          <w:pPr>
            <w:ind w:left="-283" w:firstLine="283"/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BAB0E58" wp14:editId="6C5247BE">
                <wp:simplePos x="0" y="0"/>
                <wp:positionH relativeFrom="column">
                  <wp:posOffset>250190</wp:posOffset>
                </wp:positionH>
                <wp:positionV relativeFrom="paragraph">
                  <wp:posOffset>147320</wp:posOffset>
                </wp:positionV>
                <wp:extent cx="760095" cy="760095"/>
                <wp:effectExtent l="0" t="0" r="1905" b="190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09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61" w:type="dxa"/>
          <w:hideMark/>
        </w:tcPr>
        <w:p w14:paraId="4C0D1944" w14:textId="77777777" w:rsidR="00F47CDA" w:rsidRDefault="00000000" w:rsidP="00F47CDA">
          <w:pPr>
            <w:bidi/>
            <w:jc w:val="center"/>
            <w:rPr>
              <w:rFonts w:ascii="Andalus" w:hAnsi="Andalus" w:cs="Andalus"/>
              <w:lang w:bidi="ar-TN"/>
            </w:rPr>
          </w:pPr>
          <w:r>
            <w:rPr>
              <w:rFonts w:ascii="Andalus" w:hAnsi="Andalus" w:cs="Andalus"/>
              <w:rtl/>
              <w:lang w:bidi="ar-TN"/>
            </w:rPr>
            <w:t xml:space="preserve"> </w:t>
          </w:r>
        </w:p>
        <w:p w14:paraId="2D8F22EA" w14:textId="77777777" w:rsidR="00F47CDA" w:rsidRPr="00C6026A" w:rsidRDefault="00000000" w:rsidP="00F47CDA">
          <w:pPr>
            <w:tabs>
              <w:tab w:val="center" w:pos="1737"/>
              <w:tab w:val="left" w:pos="8160"/>
            </w:tabs>
            <w:jc w:val="center"/>
            <w:rPr>
              <w:rFonts w:ascii="Calibri" w:hAnsi="Calibri" w:cs="Andalus"/>
              <w:lang w:bidi="ar-TN"/>
            </w:rPr>
          </w:pPr>
          <w:r w:rsidRPr="00C6026A">
            <w:rPr>
              <w:rFonts w:ascii="Calibri" w:hAnsi="Calibri"/>
              <w:sz w:val="16"/>
              <w:szCs w:val="16"/>
            </w:rPr>
            <w:t xml:space="preserve">République Tunisienne </w:t>
          </w:r>
        </w:p>
        <w:p w14:paraId="673B4359" w14:textId="77777777" w:rsidR="00F47CDA" w:rsidRDefault="00000000" w:rsidP="00F47CDA">
          <w:pPr>
            <w:jc w:val="center"/>
            <w:rPr>
              <w:b/>
              <w:bCs/>
              <w:sz w:val="20"/>
              <w:szCs w:val="20"/>
              <w:lang w:bidi="ar-TN"/>
            </w:rPr>
          </w:pPr>
          <w:r w:rsidRPr="00C6026A">
            <w:rPr>
              <w:rFonts w:ascii="Calibri" w:hAnsi="Calibri"/>
              <w:sz w:val="16"/>
              <w:szCs w:val="16"/>
            </w:rPr>
            <w:t xml:space="preserve">Ministère de l’Enseignement Supérieur et de la </w:t>
          </w:r>
          <w:r w:rsidRPr="00C6026A">
            <w:rPr>
              <w:rFonts w:ascii="Calibri" w:hAnsi="Calibri"/>
              <w:sz w:val="16"/>
              <w:szCs w:val="16"/>
            </w:rPr>
            <w:t>Recherche Scientifique</w:t>
          </w:r>
          <w:r>
            <w:rPr>
              <w:sz w:val="16"/>
              <w:szCs w:val="16"/>
            </w:rPr>
            <w:t xml:space="preserve"> </w:t>
          </w:r>
        </w:p>
      </w:tc>
    </w:tr>
  </w:tbl>
  <w:p w14:paraId="22988A71" w14:textId="77777777" w:rsidR="00F47CDA" w:rsidRDefault="000000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F9"/>
    <w:rsid w:val="006250B9"/>
    <w:rsid w:val="008A0AF9"/>
    <w:rsid w:val="008C6840"/>
    <w:rsid w:val="00A0399C"/>
    <w:rsid w:val="00C1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8F51"/>
  <w15:chartTrackingRefBased/>
  <w15:docId w15:val="{1B07DBAE-081D-43D8-B280-92121E41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AF9"/>
    <w:rPr>
      <w:kern w:val="0"/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0AF9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A0A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0AF9"/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zarzis</dc:creator>
  <cp:keywords/>
  <dc:description/>
  <cp:lastModifiedBy>zarzis</cp:lastModifiedBy>
  <cp:revision>1</cp:revision>
  <dcterms:created xsi:type="dcterms:W3CDTF">2023-04-02T21:21:00Z</dcterms:created>
  <dcterms:modified xsi:type="dcterms:W3CDTF">2023-04-02T21:22:00Z</dcterms:modified>
</cp:coreProperties>
</file>