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95D" w:rsidRPr="00ED195D" w:rsidRDefault="00ED195D" w:rsidP="00ED195D">
      <w:pPr>
        <w:pStyle w:val="Titre"/>
      </w:pPr>
      <w:r>
        <w:t xml:space="preserve">Documentation </w:t>
      </w:r>
    </w:p>
    <w:p w:rsidR="00ED195D" w:rsidRPr="00ED195D" w:rsidRDefault="00ED195D" w:rsidP="008F6B68">
      <w:pPr>
        <w:pStyle w:val="Titre1"/>
      </w:pPr>
      <w:r w:rsidRPr="00ED195D">
        <w:t>Description</w:t>
      </w:r>
    </w:p>
    <w:p w:rsidR="00ED195D" w:rsidRPr="008F6B68" w:rsidRDefault="00ED195D" w:rsidP="008F6B68">
      <w:pPr>
        <w:jc w:val="both"/>
        <w:rPr>
          <w:sz w:val="24"/>
        </w:rPr>
      </w:pPr>
      <w:r w:rsidRPr="008F6B68">
        <w:rPr>
          <w:sz w:val="24"/>
        </w:rPr>
        <w:t xml:space="preserve">Ce travail a été consacré à la simulation des données RNA-seq et </w:t>
      </w:r>
      <w:proofErr w:type="spellStart"/>
      <w:r w:rsidRPr="008F6B68">
        <w:rPr>
          <w:sz w:val="24"/>
        </w:rPr>
        <w:t>microarrays</w:t>
      </w:r>
      <w:proofErr w:type="spellEnd"/>
      <w:r w:rsidRPr="008F6B68">
        <w:rPr>
          <w:sz w:val="24"/>
        </w:rPr>
        <w:t xml:space="preserve"> pour appliquer les normalisations et les standardisations à ces données simulées afin de pouvoir les combiner. </w:t>
      </w:r>
    </w:p>
    <w:p w:rsidR="00ED195D" w:rsidRPr="008F6B68" w:rsidRDefault="00ED195D" w:rsidP="008F6B68">
      <w:pPr>
        <w:jc w:val="both"/>
        <w:rPr>
          <w:sz w:val="24"/>
        </w:rPr>
      </w:pPr>
      <w:r w:rsidRPr="008F6B68">
        <w:rPr>
          <w:sz w:val="24"/>
        </w:rPr>
        <w:t>Il contient 4 modules:</w:t>
      </w:r>
    </w:p>
    <w:p w:rsidR="00ED195D" w:rsidRDefault="00ED195D" w:rsidP="008F6B68">
      <w:pPr>
        <w:pStyle w:val="Paragraphedeliste"/>
        <w:numPr>
          <w:ilvl w:val="0"/>
          <w:numId w:val="9"/>
        </w:numPr>
        <w:jc w:val="both"/>
        <w:rPr>
          <w:sz w:val="24"/>
        </w:rPr>
      </w:pPr>
      <w:proofErr w:type="spellStart"/>
      <w:r w:rsidRPr="008F6B68">
        <w:rPr>
          <w:b/>
          <w:sz w:val="24"/>
          <w:u w:val="single"/>
        </w:rPr>
        <w:t>microarray_simul</w:t>
      </w:r>
      <w:proofErr w:type="spellEnd"/>
      <w:r w:rsidRPr="008F6B68">
        <w:rPr>
          <w:sz w:val="24"/>
        </w:rPr>
        <w:t xml:space="preserve"> : Permet de simuler les  données </w:t>
      </w:r>
      <w:proofErr w:type="spellStart"/>
      <w:r w:rsidRPr="008F6B68">
        <w:rPr>
          <w:sz w:val="24"/>
        </w:rPr>
        <w:t>microarrays</w:t>
      </w:r>
      <w:proofErr w:type="spellEnd"/>
      <w:r w:rsidRPr="008F6B68">
        <w:rPr>
          <w:sz w:val="24"/>
        </w:rPr>
        <w:t xml:space="preserve">  à partir d’un modèle prédéfini. Les données simulées ont un comportement similaire aux données </w:t>
      </w:r>
      <w:proofErr w:type="spellStart"/>
      <w:r w:rsidRPr="008F6B68">
        <w:rPr>
          <w:sz w:val="24"/>
        </w:rPr>
        <w:t>microarrays</w:t>
      </w:r>
      <w:proofErr w:type="spellEnd"/>
      <w:r w:rsidRPr="008F6B68">
        <w:rPr>
          <w:sz w:val="24"/>
        </w:rPr>
        <w:t xml:space="preserve"> produites par la plateforme « </w:t>
      </w:r>
      <w:proofErr w:type="spellStart"/>
      <w:r w:rsidRPr="008F6B68">
        <w:rPr>
          <w:sz w:val="24"/>
        </w:rPr>
        <w:t>Affimetrix</w:t>
      </w:r>
      <w:proofErr w:type="spellEnd"/>
      <w:r w:rsidRPr="008F6B68">
        <w:rPr>
          <w:sz w:val="24"/>
        </w:rPr>
        <w:t xml:space="preserve"> ».</w:t>
      </w:r>
    </w:p>
    <w:p w:rsidR="008F6B68" w:rsidRPr="008F6B68" w:rsidRDefault="008F6B68" w:rsidP="008F6B68">
      <w:pPr>
        <w:pStyle w:val="Paragraphedeliste"/>
        <w:jc w:val="both"/>
        <w:rPr>
          <w:sz w:val="24"/>
        </w:rPr>
      </w:pPr>
    </w:p>
    <w:p w:rsidR="00ED195D" w:rsidRDefault="00ED195D" w:rsidP="008F6B68">
      <w:pPr>
        <w:pStyle w:val="Paragraphedeliste"/>
        <w:numPr>
          <w:ilvl w:val="0"/>
          <w:numId w:val="9"/>
        </w:numPr>
        <w:jc w:val="both"/>
        <w:rPr>
          <w:sz w:val="24"/>
        </w:rPr>
      </w:pPr>
      <w:proofErr w:type="spellStart"/>
      <w:r w:rsidRPr="008F6B68">
        <w:rPr>
          <w:b/>
          <w:sz w:val="24"/>
          <w:u w:val="single"/>
        </w:rPr>
        <w:t>rnaseq_simul</w:t>
      </w:r>
      <w:proofErr w:type="spellEnd"/>
      <w:r w:rsidRPr="008F6B68">
        <w:rPr>
          <w:sz w:val="24"/>
        </w:rPr>
        <w:t xml:space="preserve"> : Permet de simuler les données de comptages </w:t>
      </w:r>
      <w:proofErr w:type="spellStart"/>
      <w:r w:rsidRPr="008F6B68">
        <w:rPr>
          <w:sz w:val="24"/>
        </w:rPr>
        <w:t>RNAseq</w:t>
      </w:r>
      <w:proofErr w:type="spellEnd"/>
      <w:r w:rsidRPr="008F6B68">
        <w:rPr>
          <w:sz w:val="24"/>
        </w:rPr>
        <w:t xml:space="preserve"> puis les normaliser. Nous proposons trois méthodes de normalisation des données </w:t>
      </w:r>
      <w:proofErr w:type="spellStart"/>
      <w:r w:rsidRPr="008F6B68">
        <w:rPr>
          <w:sz w:val="24"/>
        </w:rPr>
        <w:t>RNAseq</w:t>
      </w:r>
      <w:proofErr w:type="spellEnd"/>
      <w:r w:rsidRPr="008F6B68">
        <w:rPr>
          <w:sz w:val="24"/>
        </w:rPr>
        <w:t xml:space="preserve"> : DESeq2, </w:t>
      </w:r>
      <w:proofErr w:type="spellStart"/>
      <w:proofErr w:type="gramStart"/>
      <w:r w:rsidRPr="008F6B68">
        <w:rPr>
          <w:sz w:val="24"/>
        </w:rPr>
        <w:t>edgeR</w:t>
      </w:r>
      <w:proofErr w:type="spellEnd"/>
      <w:r w:rsidRPr="008F6B68">
        <w:rPr>
          <w:sz w:val="24"/>
        </w:rPr>
        <w:t xml:space="preserve"> ,</w:t>
      </w:r>
      <w:proofErr w:type="gramEnd"/>
      <w:r w:rsidRPr="008F6B68">
        <w:rPr>
          <w:sz w:val="24"/>
        </w:rPr>
        <w:t xml:space="preserve"> et VOOM.</w:t>
      </w:r>
    </w:p>
    <w:p w:rsidR="008F6B68" w:rsidRPr="008F6B68" w:rsidRDefault="008F6B68" w:rsidP="008F6B68">
      <w:pPr>
        <w:pStyle w:val="Paragraphedeliste"/>
        <w:rPr>
          <w:sz w:val="24"/>
        </w:rPr>
      </w:pPr>
    </w:p>
    <w:p w:rsidR="008F6B68" w:rsidRPr="008F6B68" w:rsidRDefault="008F6B68" w:rsidP="008F6B68">
      <w:pPr>
        <w:pStyle w:val="Paragraphedeliste"/>
        <w:jc w:val="both"/>
        <w:rPr>
          <w:sz w:val="24"/>
        </w:rPr>
      </w:pPr>
    </w:p>
    <w:p w:rsidR="00ED195D" w:rsidRDefault="00ED195D" w:rsidP="008F6B68">
      <w:pPr>
        <w:pStyle w:val="Paragraphedeliste"/>
        <w:numPr>
          <w:ilvl w:val="0"/>
          <w:numId w:val="9"/>
        </w:numPr>
        <w:jc w:val="both"/>
        <w:rPr>
          <w:sz w:val="24"/>
        </w:rPr>
      </w:pPr>
      <w:proofErr w:type="spellStart"/>
      <w:r w:rsidRPr="008F6B68">
        <w:rPr>
          <w:b/>
          <w:sz w:val="24"/>
          <w:u w:val="single"/>
        </w:rPr>
        <w:t>normalisation.rna_seq.r</w:t>
      </w:r>
      <w:proofErr w:type="spellEnd"/>
      <w:r w:rsidRPr="008F6B68">
        <w:rPr>
          <w:b/>
          <w:sz w:val="24"/>
          <w:u w:val="single"/>
        </w:rPr>
        <w:t>:</w:t>
      </w:r>
      <w:r w:rsidRPr="008F6B68">
        <w:rPr>
          <w:sz w:val="24"/>
        </w:rPr>
        <w:t xml:space="preserve"> Permet de normaliser les données RNA-seq. Nous proposons également trois méthodes de normalisation des données </w:t>
      </w:r>
      <w:proofErr w:type="spellStart"/>
      <w:r w:rsidRPr="008F6B68">
        <w:rPr>
          <w:sz w:val="24"/>
        </w:rPr>
        <w:t>RNAseq</w:t>
      </w:r>
      <w:proofErr w:type="spellEnd"/>
      <w:r w:rsidRPr="008F6B68">
        <w:rPr>
          <w:sz w:val="24"/>
        </w:rPr>
        <w:t xml:space="preserve"> : DESeq2, </w:t>
      </w:r>
      <w:proofErr w:type="spellStart"/>
      <w:proofErr w:type="gramStart"/>
      <w:r w:rsidRPr="008F6B68">
        <w:rPr>
          <w:sz w:val="24"/>
        </w:rPr>
        <w:t>edgeR</w:t>
      </w:r>
      <w:proofErr w:type="spellEnd"/>
      <w:r w:rsidRPr="008F6B68">
        <w:rPr>
          <w:sz w:val="24"/>
        </w:rPr>
        <w:t xml:space="preserve"> ,</w:t>
      </w:r>
      <w:proofErr w:type="gramEnd"/>
      <w:r w:rsidRPr="008F6B68">
        <w:rPr>
          <w:sz w:val="24"/>
        </w:rPr>
        <w:t xml:space="preserve"> et VOOM</w:t>
      </w:r>
      <w:r w:rsidR="008F6B68">
        <w:rPr>
          <w:sz w:val="24"/>
        </w:rPr>
        <w:t>.</w:t>
      </w:r>
    </w:p>
    <w:p w:rsidR="008F6B68" w:rsidRPr="008F6B68" w:rsidRDefault="008F6B68" w:rsidP="008F6B68">
      <w:pPr>
        <w:pStyle w:val="Paragraphedeliste"/>
        <w:jc w:val="both"/>
        <w:rPr>
          <w:sz w:val="24"/>
        </w:rPr>
      </w:pPr>
    </w:p>
    <w:p w:rsidR="00ED195D" w:rsidRPr="008F6B68" w:rsidRDefault="00ED195D" w:rsidP="008F6B68">
      <w:pPr>
        <w:pStyle w:val="Paragraphedeliste"/>
        <w:numPr>
          <w:ilvl w:val="0"/>
          <w:numId w:val="9"/>
        </w:numPr>
        <w:jc w:val="both"/>
        <w:rPr>
          <w:sz w:val="24"/>
        </w:rPr>
      </w:pPr>
      <w:proofErr w:type="spellStart"/>
      <w:r w:rsidRPr="008F6B68">
        <w:rPr>
          <w:b/>
          <w:sz w:val="24"/>
          <w:u w:val="single"/>
        </w:rPr>
        <w:t>naseq_microarray_fusion</w:t>
      </w:r>
      <w:proofErr w:type="spellEnd"/>
      <w:r w:rsidRPr="008F6B68">
        <w:rPr>
          <w:sz w:val="24"/>
        </w:rPr>
        <w:t xml:space="preserve"> : Permet de standardiser puis fusionner les deux  matrices des données simulées.  Nous </w:t>
      </w:r>
      <w:proofErr w:type="spellStart"/>
      <w:r w:rsidRPr="008F6B68">
        <w:rPr>
          <w:sz w:val="24"/>
        </w:rPr>
        <w:t>proposont</w:t>
      </w:r>
      <w:proofErr w:type="spellEnd"/>
      <w:r w:rsidRPr="008F6B68">
        <w:rPr>
          <w:sz w:val="24"/>
        </w:rPr>
        <w:t xml:space="preserve"> également trois méthodes de standardisation : </w:t>
      </w:r>
      <w:proofErr w:type="spellStart"/>
      <w:r w:rsidRPr="008F6B68">
        <w:rPr>
          <w:sz w:val="24"/>
        </w:rPr>
        <w:t>Zscore</w:t>
      </w:r>
      <w:proofErr w:type="spellEnd"/>
      <w:r w:rsidRPr="008F6B68">
        <w:rPr>
          <w:sz w:val="24"/>
        </w:rPr>
        <w:t xml:space="preserve">, </w:t>
      </w:r>
      <w:proofErr w:type="spellStart"/>
      <w:r w:rsidRPr="008F6B68">
        <w:rPr>
          <w:sz w:val="24"/>
        </w:rPr>
        <w:t>Zscore</w:t>
      </w:r>
      <w:proofErr w:type="spellEnd"/>
      <w:r w:rsidRPr="008F6B68">
        <w:rPr>
          <w:sz w:val="24"/>
        </w:rPr>
        <w:t xml:space="preserve"> Robuste et la QN. </w:t>
      </w:r>
    </w:p>
    <w:p w:rsidR="00ED195D" w:rsidRPr="00ED195D" w:rsidRDefault="00ED195D" w:rsidP="008F6B68">
      <w:pPr>
        <w:pStyle w:val="Titre1"/>
        <w:rPr>
          <w:lang w:val="en-US"/>
        </w:rPr>
      </w:pPr>
      <w:r w:rsidRPr="00ED195D">
        <w:rPr>
          <w:lang w:val="en-US"/>
        </w:rPr>
        <w:t>Usage in R scripts</w:t>
      </w:r>
    </w:p>
    <w:p w:rsidR="00ED195D" w:rsidRPr="00ED195D" w:rsidRDefault="008F6B68" w:rsidP="008F6B68">
      <w:pPr>
        <w:pStyle w:val="Titre2"/>
        <w:rPr>
          <w:lang w:val="en-US"/>
        </w:rPr>
      </w:pPr>
      <w:r>
        <w:rPr>
          <w:lang w:val="en-US"/>
        </w:rPr>
        <w:t>“</w:t>
      </w:r>
      <w:proofErr w:type="spellStart"/>
      <w:r w:rsidR="00ED195D" w:rsidRPr="00ED195D">
        <w:rPr>
          <w:lang w:val="en-US"/>
        </w:rPr>
        <w:t>microarray_simul.r</w:t>
      </w:r>
      <w:proofErr w:type="spellEnd"/>
      <w:r>
        <w:rPr>
          <w:lang w:val="en-US"/>
        </w:rPr>
        <w:t>”</w:t>
      </w:r>
    </w:p>
    <w:p w:rsidR="00ED195D" w:rsidRPr="00ED195D" w:rsidRDefault="00ED195D" w:rsidP="00ED195D">
      <w:pPr>
        <w:rPr>
          <w:lang w:val="en-US"/>
        </w:rPr>
      </w:pPr>
    </w:p>
    <w:p w:rsidR="00ED195D" w:rsidRPr="00ED195D" w:rsidRDefault="00ED195D" w:rsidP="00ED195D">
      <w:r w:rsidRPr="00ED195D">
        <w:t>Cette fonction permet de simuler des données</w:t>
      </w:r>
      <w:r w:rsidRPr="008F6B68">
        <w:rPr>
          <w:i/>
        </w:rPr>
        <w:t xml:space="preserve"> </w:t>
      </w:r>
      <w:proofErr w:type="spellStart"/>
      <w:r w:rsidRPr="008F6B68">
        <w:rPr>
          <w:i/>
        </w:rPr>
        <w:t>microarrays</w:t>
      </w:r>
      <w:proofErr w:type="spellEnd"/>
      <w:r w:rsidRPr="00ED195D">
        <w:t xml:space="preserve"> à partir d’un modèle prédéfini. Les données simulées ont un comportement similaire aux données </w:t>
      </w:r>
      <w:proofErr w:type="spellStart"/>
      <w:r w:rsidRPr="008F6B68">
        <w:rPr>
          <w:i/>
        </w:rPr>
        <w:t>microarrays</w:t>
      </w:r>
      <w:proofErr w:type="spellEnd"/>
      <w:r w:rsidRPr="008F6B68">
        <w:rPr>
          <w:i/>
        </w:rPr>
        <w:t xml:space="preserve"> </w:t>
      </w:r>
      <w:r w:rsidRPr="00ED195D">
        <w:t xml:space="preserve">produites par la plateforme </w:t>
      </w:r>
      <w:r w:rsidRPr="008F6B68">
        <w:rPr>
          <w:i/>
        </w:rPr>
        <w:t xml:space="preserve">« </w:t>
      </w:r>
      <w:proofErr w:type="spellStart"/>
      <w:r w:rsidRPr="008F6B68">
        <w:rPr>
          <w:i/>
        </w:rPr>
        <w:t>Affimetrix</w:t>
      </w:r>
      <w:proofErr w:type="spellEnd"/>
      <w:r w:rsidRPr="00ED195D">
        <w:t xml:space="preserve"> ».</w:t>
      </w:r>
    </w:p>
    <w:p w:rsidR="00ED195D" w:rsidRDefault="00ED195D" w:rsidP="00ED195D">
      <w:r w:rsidRPr="00ED195D">
        <w:t>Pour cela, l’utilisateur doit fournir un ensemble des paramètres, ou utiliser ceux disponibles par défaut.</w:t>
      </w:r>
    </w:p>
    <w:p w:rsidR="00D56E0A" w:rsidRPr="00ED195D" w:rsidRDefault="00D56E0A" w:rsidP="00ED195D"/>
    <w:p w:rsidR="00ED195D" w:rsidRPr="00ED195D" w:rsidRDefault="008F6B68" w:rsidP="008F6B68">
      <w:pPr>
        <w:pStyle w:val="Titre3"/>
      </w:pPr>
      <w:r>
        <w:t>Description des arguments</w:t>
      </w:r>
    </w:p>
    <w:p w:rsidR="00ED195D" w:rsidRPr="00ED195D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lastRenderedPageBreak/>
        <w:t>"-</w:t>
      </w:r>
      <w:proofErr w:type="spellStart"/>
      <w:r w:rsidRPr="008F6B68">
        <w:rPr>
          <w:b/>
        </w:rPr>
        <w:t>gn</w:t>
      </w:r>
      <w:proofErr w:type="spellEnd"/>
      <w:r w:rsidRPr="008F6B68">
        <w:rPr>
          <w:b/>
        </w:rPr>
        <w:t>" ou  "--</w:t>
      </w:r>
      <w:proofErr w:type="spellStart"/>
      <w:r w:rsidRPr="008F6B68">
        <w:rPr>
          <w:b/>
        </w:rPr>
        <w:t>gene_number</w:t>
      </w:r>
      <w:proofErr w:type="spellEnd"/>
      <w:r w:rsidRPr="008F6B68">
        <w:rPr>
          <w:b/>
        </w:rPr>
        <w:t>":</w:t>
      </w:r>
      <w:r w:rsidRPr="00ED195D">
        <w:t xml:space="preserve">     Un nombre entier naturel indiquant  le nombre de gènes dans les données simulées. La valeur par défaut est : --</w:t>
      </w:r>
      <w:proofErr w:type="spellStart"/>
      <w:r w:rsidRPr="00ED195D">
        <w:t>gene_number</w:t>
      </w:r>
      <w:proofErr w:type="spellEnd"/>
      <w:r w:rsidRPr="00ED195D">
        <w:t>=10,000</w:t>
      </w:r>
    </w:p>
    <w:p w:rsidR="00ED195D" w:rsidRPr="00ED195D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t>"-sn1" ou  "--samples_n1":</w:t>
      </w:r>
      <w:r w:rsidRPr="00ED195D">
        <w:t xml:space="preserve">     Un nombre entier naturel indiquant le nombre d’échantillons  du phénotype 1 (condition 1). La valeur par défaut est : --samples_n1=75</w:t>
      </w:r>
    </w:p>
    <w:p w:rsidR="00ED195D" w:rsidRPr="00ED195D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t xml:space="preserve">"-sn2" ou  "--samples_n2":    </w:t>
      </w:r>
      <w:r w:rsidRPr="00ED195D">
        <w:t>Un nombre entier naturel indiquant le nombre d’échantillons  du phénotype 1 (condition 1). La valeur par défaut est : --samples_n2=75</w:t>
      </w:r>
    </w:p>
    <w:p w:rsidR="00ED195D" w:rsidRPr="00ED195D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t>"-</w:t>
      </w:r>
      <w:proofErr w:type="spellStart"/>
      <w:r w:rsidRPr="008F6B68">
        <w:rPr>
          <w:b/>
        </w:rPr>
        <w:t>diff</w:t>
      </w:r>
      <w:proofErr w:type="spellEnd"/>
      <w:r w:rsidRPr="008F6B68">
        <w:rPr>
          <w:b/>
        </w:rPr>
        <w:t xml:space="preserve"> "ou  "--</w:t>
      </w:r>
      <w:proofErr w:type="spellStart"/>
      <w:r w:rsidRPr="008F6B68">
        <w:rPr>
          <w:b/>
        </w:rPr>
        <w:t>diff_genes_ratio</w:t>
      </w:r>
      <w:proofErr w:type="spellEnd"/>
      <w:r w:rsidRPr="008F6B68">
        <w:rPr>
          <w:b/>
        </w:rPr>
        <w:t>":</w:t>
      </w:r>
      <w:r w:rsidRPr="00ED195D">
        <w:t xml:space="preserve">   Un nombre décimal indiquant le the pourcentage des gènes différentiellement exprimés. Sa valeur par défaut est : --</w:t>
      </w:r>
      <w:proofErr w:type="spellStart"/>
      <w:r w:rsidRPr="00ED195D">
        <w:t>diff_genes_ratio</w:t>
      </w:r>
      <w:proofErr w:type="spellEnd"/>
      <w:r w:rsidRPr="00ED195D">
        <w:t>=0.1</w:t>
      </w:r>
    </w:p>
    <w:p w:rsidR="00ED195D" w:rsidRPr="00ED195D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t>"-up", ou "--</w:t>
      </w:r>
      <w:proofErr w:type="spellStart"/>
      <w:r w:rsidRPr="008F6B68">
        <w:rPr>
          <w:b/>
        </w:rPr>
        <w:t>up_ratio</w:t>
      </w:r>
      <w:proofErr w:type="spellEnd"/>
      <w:r w:rsidRPr="008F6B68">
        <w:rPr>
          <w:b/>
        </w:rPr>
        <w:t>":</w:t>
      </w:r>
      <w:r w:rsidRPr="00ED195D">
        <w:t xml:space="preserve"> </w:t>
      </w:r>
      <w:r w:rsidR="008F6B68">
        <w:t xml:space="preserve"> </w:t>
      </w:r>
      <w:r w:rsidRPr="00ED195D">
        <w:t xml:space="preserve"> Un nombre décimal indiquant le pourcentage de gènes surexprimés. Sa valeur par défaut est : --</w:t>
      </w:r>
      <w:proofErr w:type="spellStart"/>
      <w:r w:rsidRPr="00ED195D">
        <w:t>up_ratio</w:t>
      </w:r>
      <w:proofErr w:type="spellEnd"/>
      <w:r w:rsidRPr="00ED195D">
        <w:t>=0.5</w:t>
      </w:r>
    </w:p>
    <w:p w:rsidR="008F6B68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t>"-m1" ou "--m1"</w:t>
      </w:r>
      <w:r w:rsidR="008F6B68" w:rsidRPr="008F6B68">
        <w:rPr>
          <w:b/>
        </w:rPr>
        <w:t>:</w:t>
      </w:r>
      <w:r w:rsidR="008F6B68" w:rsidRPr="00ED195D">
        <w:t xml:space="preserve"> Un</w:t>
      </w:r>
      <w:r w:rsidRPr="00ED195D">
        <w:t xml:space="preserve"> nombre décimal  correspondant à la différence moyenne entre la moyenne totale et la moyenne  des gènes différentiellement exprimé avec  des valeurs élevées. Sa valeur par défaut est : --m1=1.4</w:t>
      </w:r>
    </w:p>
    <w:p w:rsidR="00ED195D" w:rsidRPr="00ED195D" w:rsidRDefault="00ED195D" w:rsidP="008F6B68">
      <w:pPr>
        <w:pStyle w:val="Paragraphedeliste"/>
        <w:numPr>
          <w:ilvl w:val="0"/>
          <w:numId w:val="10"/>
        </w:numPr>
        <w:jc w:val="both"/>
      </w:pPr>
      <w:r w:rsidRPr="008F6B68">
        <w:rPr>
          <w:b/>
        </w:rPr>
        <w:t>"-m2" ou  "--m2"</w:t>
      </w:r>
      <w:r w:rsidR="008F6B68" w:rsidRPr="008F6B68">
        <w:rPr>
          <w:b/>
        </w:rPr>
        <w:t>:</w:t>
      </w:r>
      <w:r w:rsidR="008F6B68" w:rsidRPr="00ED195D">
        <w:t xml:space="preserve"> Un</w:t>
      </w:r>
      <w:r w:rsidRPr="00ED195D">
        <w:t xml:space="preserve"> nombre décimal  correspondant à la différence moyenne entre la moyenne totale et la moyenne  des gènes différentiellement exprimé avec  des valeurs peu </w:t>
      </w:r>
      <w:r w:rsidR="008F6B68" w:rsidRPr="00ED195D">
        <w:t>élevées</w:t>
      </w:r>
      <w:r w:rsidRPr="00ED195D">
        <w:t>. Sa valeur par défaut est : --m1=0.8</w:t>
      </w:r>
    </w:p>
    <w:p w:rsidR="00ED195D" w:rsidRPr="00ED195D" w:rsidRDefault="008F6B68" w:rsidP="008F6B68">
      <w:pPr>
        <w:pStyle w:val="Paragraphedeliste"/>
        <w:numPr>
          <w:ilvl w:val="0"/>
          <w:numId w:val="10"/>
        </w:numPr>
        <w:jc w:val="both"/>
      </w:pPr>
      <w:r>
        <w:t>"-s" ou "--</w:t>
      </w:r>
      <w:proofErr w:type="spellStart"/>
      <w:r>
        <w:t>seed</w:t>
      </w:r>
      <w:proofErr w:type="spellEnd"/>
      <w:r>
        <w:t>": Un</w:t>
      </w:r>
      <w:r w:rsidR="00ED195D" w:rsidRPr="00ED195D">
        <w:t xml:space="preserve"> entier utilisé pour générer un nombre aléatoire par l'ordinateur dans le but de rendre la simulation reproductible</w:t>
      </w:r>
    </w:p>
    <w:p w:rsidR="00ED195D" w:rsidRPr="00ED195D" w:rsidRDefault="00ED195D" w:rsidP="008F6B68">
      <w:pPr>
        <w:pStyle w:val="Titre3"/>
      </w:pPr>
      <w:r w:rsidRPr="00ED195D">
        <w:t xml:space="preserve"> Plus de détails </w:t>
      </w:r>
    </w:p>
    <w:p w:rsidR="00ED195D" w:rsidRPr="00ED195D" w:rsidRDefault="00ED195D" w:rsidP="00ED195D">
      <w:r w:rsidRPr="00ED195D">
        <w:t xml:space="preserve">Si l’utilisateur fournit un nombre décimal au lieu d’un nombre entier  pour les trois premiers paramètres, la valeur sera arrondie. </w:t>
      </w:r>
    </w:p>
    <w:p w:rsidR="00ED195D" w:rsidRPr="00ED195D" w:rsidRDefault="00ED195D" w:rsidP="00ED195D">
      <w:r w:rsidRPr="00ED195D">
        <w:t>La fonction ne sera pas exécutée et retournera un message d’erreur dans les cas suivant :</w:t>
      </w:r>
    </w:p>
    <w:p w:rsidR="00ED195D" w:rsidRPr="00ED195D" w:rsidRDefault="00ED195D" w:rsidP="00D56E0A">
      <w:pPr>
        <w:pStyle w:val="Paragraphedeliste"/>
        <w:numPr>
          <w:ilvl w:val="0"/>
          <w:numId w:val="12"/>
        </w:numPr>
        <w:jc w:val="both"/>
      </w:pPr>
      <w:r w:rsidRPr="00ED195D">
        <w:t>Si un des paramètres numérique ne l’est pas</w:t>
      </w:r>
    </w:p>
    <w:p w:rsidR="00ED195D" w:rsidRPr="00ED195D" w:rsidRDefault="00ED195D" w:rsidP="00D56E0A">
      <w:pPr>
        <w:pStyle w:val="Paragraphedeliste"/>
        <w:numPr>
          <w:ilvl w:val="0"/>
          <w:numId w:val="12"/>
        </w:numPr>
        <w:jc w:val="both"/>
      </w:pPr>
      <w:r w:rsidRPr="00ED195D">
        <w:lastRenderedPageBreak/>
        <w:t xml:space="preserve">Si un des paramètres numériques est négatif </w:t>
      </w:r>
    </w:p>
    <w:p w:rsidR="00ED195D" w:rsidRPr="00ED195D" w:rsidRDefault="00ED195D" w:rsidP="00D56E0A">
      <w:pPr>
        <w:pStyle w:val="Paragraphedeliste"/>
        <w:numPr>
          <w:ilvl w:val="0"/>
          <w:numId w:val="12"/>
        </w:numPr>
        <w:jc w:val="both"/>
      </w:pPr>
      <w:r w:rsidRPr="00ED195D">
        <w:t>Si le nombre de gènes à simuler est nul</w:t>
      </w:r>
    </w:p>
    <w:p w:rsidR="00ED195D" w:rsidRPr="00ED195D" w:rsidRDefault="00ED195D" w:rsidP="00D56E0A">
      <w:pPr>
        <w:pStyle w:val="Paragraphedeliste"/>
        <w:numPr>
          <w:ilvl w:val="0"/>
          <w:numId w:val="12"/>
        </w:numPr>
        <w:jc w:val="both"/>
      </w:pPr>
      <w:r w:rsidRPr="00ED195D">
        <w:t xml:space="preserve">Si le nombre d’échantillons est nul </w:t>
      </w:r>
    </w:p>
    <w:p w:rsidR="00ED195D" w:rsidRPr="00ED195D" w:rsidRDefault="00ED195D" w:rsidP="00D56E0A">
      <w:pPr>
        <w:pStyle w:val="Paragraphedeliste"/>
        <w:numPr>
          <w:ilvl w:val="0"/>
          <w:numId w:val="12"/>
        </w:numPr>
        <w:jc w:val="both"/>
      </w:pPr>
      <w:r w:rsidRPr="00ED195D">
        <w:t>Si les deux paramètres de proportions ne sont pas compris entre 0 et 1</w:t>
      </w:r>
    </w:p>
    <w:p w:rsidR="00ED195D" w:rsidRPr="00ED195D" w:rsidRDefault="00ED195D" w:rsidP="00D56E0A">
      <w:pPr>
        <w:pStyle w:val="Titre3"/>
      </w:pPr>
      <w:r w:rsidRPr="00ED195D">
        <w:t xml:space="preserve">Sortie </w:t>
      </w:r>
    </w:p>
    <w:p w:rsidR="00ED195D" w:rsidRPr="00ED195D" w:rsidRDefault="00ED195D" w:rsidP="00ED195D">
      <w:r w:rsidRPr="00ED195D">
        <w:t>La fonction renvoie une matrice de données avec respectivement  le nombre de lignes et de colonnes spécifié par les paramètres d'entrée "--</w:t>
      </w:r>
      <w:proofErr w:type="spellStart"/>
      <w:r w:rsidRPr="00ED195D">
        <w:t>gene_number</w:t>
      </w:r>
      <w:proofErr w:type="spellEnd"/>
      <w:r w:rsidRPr="00ED195D">
        <w:t xml:space="preserve"> et "--samples_n1 + "--samples_n2. </w:t>
      </w:r>
    </w:p>
    <w:p w:rsidR="00ED195D" w:rsidRDefault="00ED195D" w:rsidP="00ED195D">
      <w:r w:rsidRPr="00ED195D">
        <w:t xml:space="preserve">Les données sont supposées  </w:t>
      </w:r>
      <w:proofErr w:type="spellStart"/>
      <w:r w:rsidRPr="00ED195D">
        <w:t>etre</w:t>
      </w:r>
      <w:proofErr w:type="spellEnd"/>
      <w:r w:rsidRPr="00ED195D">
        <w:t xml:space="preserve"> semblables aux données </w:t>
      </w:r>
      <w:proofErr w:type="spellStart"/>
      <w:r w:rsidRPr="00ED195D">
        <w:t>microarrays</w:t>
      </w:r>
      <w:proofErr w:type="spellEnd"/>
      <w:r w:rsidRPr="00ED195D">
        <w:t xml:space="preserve"> produites par la plateforme « </w:t>
      </w:r>
      <w:proofErr w:type="spellStart"/>
      <w:r w:rsidRPr="00ED195D">
        <w:t>Affimetrix</w:t>
      </w:r>
      <w:proofErr w:type="spellEnd"/>
      <w:r w:rsidRPr="00ED195D">
        <w:t xml:space="preserve"> » log2 intensité.</w:t>
      </w:r>
    </w:p>
    <w:p w:rsidR="008F6B68" w:rsidRDefault="008F6B68" w:rsidP="00D56E0A">
      <w:pPr>
        <w:pStyle w:val="Titre3"/>
      </w:pPr>
      <w:r w:rsidRPr="008F6B68">
        <w:t>Usage in R scripts</w:t>
      </w:r>
    </w:p>
    <w:p w:rsidR="00D56E0A" w:rsidRPr="00D56E0A" w:rsidRDefault="00D56E0A" w:rsidP="00D56E0A">
      <w:pPr>
        <w:jc w:val="both"/>
        <w:rPr>
          <w:b/>
          <w:lang w:val="en-US"/>
        </w:rPr>
      </w:pPr>
      <w:proofErr w:type="gramStart"/>
      <w:r w:rsidRPr="00D56E0A">
        <w:rPr>
          <w:b/>
          <w:lang w:val="en-US"/>
        </w:rPr>
        <w:t xml:space="preserve">" </w:t>
      </w:r>
      <w:proofErr w:type="spellStart"/>
      <w:r w:rsidRPr="00D56E0A">
        <w:rPr>
          <w:b/>
          <w:lang w:val="en-US"/>
        </w:rPr>
        <w:t>microarray</w:t>
      </w:r>
      <w:proofErr w:type="gramEnd"/>
      <w:r w:rsidRPr="00D56E0A">
        <w:rPr>
          <w:b/>
          <w:lang w:val="en-US"/>
        </w:rPr>
        <w:t>_simul.r</w:t>
      </w:r>
      <w:proofErr w:type="spellEnd"/>
      <w:r w:rsidRPr="00D56E0A">
        <w:rPr>
          <w:b/>
          <w:lang w:val="en-US"/>
        </w:rPr>
        <w:t>" --</w:t>
      </w:r>
      <w:proofErr w:type="spellStart"/>
      <w:r w:rsidRPr="00D56E0A">
        <w:rPr>
          <w:b/>
          <w:lang w:val="en-US"/>
        </w:rPr>
        <w:t>gene_number</w:t>
      </w:r>
      <w:proofErr w:type="spellEnd"/>
      <w:r w:rsidRPr="00D56E0A">
        <w:rPr>
          <w:b/>
          <w:lang w:val="en-US"/>
        </w:rPr>
        <w:t xml:space="preserve"> 1000 --samples_n1 20 --samples_n2 20 --</w:t>
      </w:r>
      <w:proofErr w:type="spellStart"/>
      <w:r w:rsidRPr="00D56E0A">
        <w:rPr>
          <w:b/>
          <w:lang w:val="en-US"/>
        </w:rPr>
        <w:t>up_ratio</w:t>
      </w:r>
      <w:proofErr w:type="spellEnd"/>
      <w:r w:rsidRPr="00D56E0A">
        <w:rPr>
          <w:b/>
          <w:lang w:val="en-US"/>
        </w:rPr>
        <w:t xml:space="preserve"> 0.5 --</w:t>
      </w:r>
      <w:proofErr w:type="spellStart"/>
      <w:r w:rsidRPr="00D56E0A">
        <w:rPr>
          <w:b/>
          <w:lang w:val="en-US"/>
        </w:rPr>
        <w:t>diff_genes_ratio</w:t>
      </w:r>
      <w:proofErr w:type="spellEnd"/>
      <w:r w:rsidRPr="00D56E0A">
        <w:rPr>
          <w:b/>
          <w:lang w:val="en-US"/>
        </w:rPr>
        <w:t xml:space="preserve"> 0.1 –m1 1.4 --m2 0.8</w:t>
      </w:r>
    </w:p>
    <w:p w:rsidR="00D56E0A" w:rsidRDefault="00D56E0A" w:rsidP="00ED195D">
      <w:pPr>
        <w:rPr>
          <w:lang w:val="en-US"/>
        </w:rPr>
      </w:pPr>
    </w:p>
    <w:p w:rsidR="00D56E0A" w:rsidRDefault="00D56E0A" w:rsidP="00ED195D">
      <w:pPr>
        <w:rPr>
          <w:lang w:val="en-US"/>
        </w:rPr>
      </w:pPr>
    </w:p>
    <w:p w:rsidR="00D56E0A" w:rsidRDefault="00D56E0A" w:rsidP="00ED195D">
      <w:pPr>
        <w:rPr>
          <w:lang w:val="en-US"/>
        </w:rPr>
      </w:pPr>
    </w:p>
    <w:p w:rsidR="00D56E0A" w:rsidRDefault="00D56E0A" w:rsidP="00ED195D">
      <w:pPr>
        <w:rPr>
          <w:lang w:val="en-US"/>
        </w:rPr>
      </w:pPr>
    </w:p>
    <w:p w:rsidR="00ED195D" w:rsidRPr="00ED195D" w:rsidRDefault="00D56E0A" w:rsidP="00D56E0A">
      <w:pPr>
        <w:pStyle w:val="Titre2"/>
        <w:rPr>
          <w:lang w:val="en-US"/>
        </w:rPr>
      </w:pPr>
      <w:r>
        <w:rPr>
          <w:lang w:val="en-US"/>
        </w:rPr>
        <w:t>“</w:t>
      </w:r>
      <w:r w:rsidR="00ED195D" w:rsidRPr="00ED195D">
        <w:rPr>
          <w:lang w:val="en-US"/>
        </w:rPr>
        <w:tab/>
      </w:r>
      <w:proofErr w:type="spellStart"/>
      <w:r w:rsidR="00ED195D" w:rsidRPr="00ED195D">
        <w:rPr>
          <w:lang w:val="en-US"/>
        </w:rPr>
        <w:t>rnaseq_simul.r</w:t>
      </w:r>
      <w:proofErr w:type="spellEnd"/>
      <w:r>
        <w:rPr>
          <w:lang w:val="en-US"/>
        </w:rPr>
        <w:t>”</w:t>
      </w:r>
    </w:p>
    <w:p w:rsidR="00ED195D" w:rsidRPr="00ED195D" w:rsidRDefault="00ED195D" w:rsidP="00ED195D">
      <w:pPr>
        <w:rPr>
          <w:lang w:val="en-US"/>
        </w:rPr>
      </w:pPr>
    </w:p>
    <w:p w:rsidR="00ED195D" w:rsidRPr="00ED195D" w:rsidRDefault="00ED195D" w:rsidP="00ED195D">
      <w:pPr>
        <w:rPr>
          <w:lang w:val="en-US"/>
        </w:rPr>
      </w:pPr>
      <w:r w:rsidRPr="00ED195D">
        <w:rPr>
          <w:lang w:val="en-US"/>
        </w:rPr>
        <w:t>-“</w:t>
      </w:r>
      <w:proofErr w:type="spellStart"/>
      <w:r w:rsidRPr="00ED195D">
        <w:rPr>
          <w:lang w:val="en-US"/>
        </w:rPr>
        <w:t>rnaseq_simul.r</w:t>
      </w:r>
      <w:proofErr w:type="spellEnd"/>
      <w:r w:rsidRPr="00ED195D">
        <w:rPr>
          <w:lang w:val="en-US"/>
        </w:rPr>
        <w:t>" --</w:t>
      </w:r>
      <w:proofErr w:type="spellStart"/>
      <w:r w:rsidRPr="00ED195D">
        <w:rPr>
          <w:lang w:val="en-US"/>
        </w:rPr>
        <w:t>gene_number</w:t>
      </w:r>
      <w:proofErr w:type="spellEnd"/>
      <w:r w:rsidRPr="00ED195D">
        <w:rPr>
          <w:lang w:val="en-US"/>
        </w:rPr>
        <w:t xml:space="preserve"> 1000 --samples_n1 20 --samples_n2 20 --</w:t>
      </w:r>
      <w:proofErr w:type="spellStart"/>
      <w:r w:rsidRPr="00ED195D">
        <w:rPr>
          <w:lang w:val="en-US"/>
        </w:rPr>
        <w:t>up_ratio</w:t>
      </w:r>
      <w:proofErr w:type="spellEnd"/>
      <w:r w:rsidRPr="00ED195D">
        <w:rPr>
          <w:lang w:val="en-US"/>
        </w:rPr>
        <w:t xml:space="preserve"> 0.5 --</w:t>
      </w:r>
      <w:proofErr w:type="spellStart"/>
      <w:r w:rsidRPr="00ED195D">
        <w:rPr>
          <w:lang w:val="en-US"/>
        </w:rPr>
        <w:t>diff_genes_ratio</w:t>
      </w:r>
      <w:proofErr w:type="spellEnd"/>
      <w:r w:rsidRPr="00ED195D">
        <w:rPr>
          <w:lang w:val="en-US"/>
        </w:rPr>
        <w:t xml:space="preserve"> 0.1</w:t>
      </w:r>
    </w:p>
    <w:p w:rsidR="00ED195D" w:rsidRPr="00ED195D" w:rsidRDefault="00ED195D" w:rsidP="00D56E0A">
      <w:pPr>
        <w:pStyle w:val="Titre3"/>
      </w:pPr>
      <w:r w:rsidRPr="00ED195D">
        <w:t xml:space="preserve">Description des </w:t>
      </w:r>
      <w:r w:rsidR="00D56E0A">
        <w:t>a</w:t>
      </w:r>
      <w:r w:rsidRPr="00ED195D">
        <w:t>rguments</w:t>
      </w:r>
    </w:p>
    <w:p w:rsidR="00ED195D" w:rsidRPr="00D56E0A" w:rsidRDefault="00ED195D" w:rsidP="00D56E0A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</w:t>
      </w:r>
      <w:proofErr w:type="spellStart"/>
      <w:r w:rsidRPr="00135C50">
        <w:rPr>
          <w:b/>
          <w:sz w:val="24"/>
          <w:szCs w:val="24"/>
        </w:rPr>
        <w:t>gn</w:t>
      </w:r>
      <w:proofErr w:type="spellEnd"/>
      <w:r w:rsidRPr="00135C50">
        <w:rPr>
          <w:b/>
          <w:sz w:val="24"/>
          <w:szCs w:val="24"/>
        </w:rPr>
        <w:t>" ou  "--</w:t>
      </w:r>
      <w:proofErr w:type="spellStart"/>
      <w:r w:rsidRPr="00135C50">
        <w:rPr>
          <w:b/>
          <w:sz w:val="24"/>
          <w:szCs w:val="24"/>
        </w:rPr>
        <w:t>gene_number</w:t>
      </w:r>
      <w:proofErr w:type="spellEnd"/>
      <w:r w:rsidRPr="00D56E0A">
        <w:rPr>
          <w:sz w:val="24"/>
          <w:szCs w:val="24"/>
        </w:rPr>
        <w:t>": Un nombre entier naturel indiquant  le nombre de gènes dans les données simulées. La valeur par défaut est : --</w:t>
      </w:r>
      <w:proofErr w:type="spellStart"/>
      <w:r w:rsidRPr="00D56E0A">
        <w:rPr>
          <w:sz w:val="24"/>
          <w:szCs w:val="24"/>
        </w:rPr>
        <w:t>gene_number</w:t>
      </w:r>
      <w:proofErr w:type="spellEnd"/>
      <w:r w:rsidRPr="00D56E0A">
        <w:rPr>
          <w:sz w:val="24"/>
          <w:szCs w:val="24"/>
        </w:rPr>
        <w:t>=10,000</w:t>
      </w:r>
    </w:p>
    <w:p w:rsidR="00ED195D" w:rsidRPr="00D56E0A" w:rsidRDefault="00ED195D" w:rsidP="00D56E0A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"-sn1" ou  "--samples_n1"</w:t>
      </w:r>
      <w:r w:rsidRPr="00D56E0A">
        <w:rPr>
          <w:sz w:val="24"/>
          <w:szCs w:val="24"/>
        </w:rPr>
        <w:t xml:space="preserve"> : Un nombre entier naturel indiquant le nombre d’échantillons  du phénotype 1 (condition 1). La valeur par défaut est : --samples_n1=75</w:t>
      </w:r>
    </w:p>
    <w:p w:rsidR="00ED195D" w:rsidRPr="00D56E0A" w:rsidRDefault="00ED195D" w:rsidP="00D56E0A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"-sn2" ou  "--samples_n2"</w:t>
      </w:r>
      <w:r w:rsidRPr="00D56E0A">
        <w:rPr>
          <w:sz w:val="24"/>
          <w:szCs w:val="24"/>
        </w:rPr>
        <w:t xml:space="preserve"> : Un nombre entier naturel indiquant le nombre d’échantillons  du phénotype 1 (condition 1). La valeur par défaut est : --samples_n2=75</w:t>
      </w:r>
    </w:p>
    <w:p w:rsidR="00ED195D" w:rsidRPr="00D56E0A" w:rsidRDefault="00ED195D" w:rsidP="00D56E0A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</w:t>
      </w:r>
      <w:proofErr w:type="spellStart"/>
      <w:r w:rsidRPr="00135C50">
        <w:rPr>
          <w:b/>
          <w:sz w:val="24"/>
          <w:szCs w:val="24"/>
        </w:rPr>
        <w:t>diff</w:t>
      </w:r>
      <w:proofErr w:type="spellEnd"/>
      <w:r w:rsidRPr="00135C50">
        <w:rPr>
          <w:b/>
          <w:sz w:val="24"/>
          <w:szCs w:val="24"/>
        </w:rPr>
        <w:t xml:space="preserve"> "ou  " --</w:t>
      </w:r>
      <w:proofErr w:type="spellStart"/>
      <w:r w:rsidRPr="00135C50">
        <w:rPr>
          <w:b/>
          <w:sz w:val="24"/>
          <w:szCs w:val="24"/>
        </w:rPr>
        <w:t>diff_genes_ratio</w:t>
      </w:r>
      <w:proofErr w:type="spellEnd"/>
      <w:r w:rsidRPr="00135C50">
        <w:rPr>
          <w:b/>
          <w:sz w:val="24"/>
          <w:szCs w:val="24"/>
        </w:rPr>
        <w:t>"</w:t>
      </w:r>
      <w:r w:rsidRPr="00D56E0A">
        <w:rPr>
          <w:sz w:val="24"/>
          <w:szCs w:val="24"/>
        </w:rPr>
        <w:t xml:space="preserve"> : Un nombre décimal indiquant le the pourcentage des gènes </w:t>
      </w:r>
      <w:r w:rsidR="00D56E0A" w:rsidRPr="00D56E0A">
        <w:rPr>
          <w:sz w:val="24"/>
          <w:szCs w:val="24"/>
        </w:rPr>
        <w:t>différentiellement</w:t>
      </w:r>
      <w:r w:rsidRPr="00D56E0A">
        <w:rPr>
          <w:sz w:val="24"/>
          <w:szCs w:val="24"/>
        </w:rPr>
        <w:t xml:space="preserve"> exprimés. Sa valeur par défaut est : --</w:t>
      </w:r>
      <w:proofErr w:type="spellStart"/>
      <w:r w:rsidRPr="00D56E0A">
        <w:rPr>
          <w:sz w:val="24"/>
          <w:szCs w:val="24"/>
        </w:rPr>
        <w:t>diff_genes_ratio</w:t>
      </w:r>
      <w:proofErr w:type="spellEnd"/>
      <w:r w:rsidRPr="00D56E0A">
        <w:rPr>
          <w:sz w:val="24"/>
          <w:szCs w:val="24"/>
        </w:rPr>
        <w:t>=0.1</w:t>
      </w:r>
    </w:p>
    <w:p w:rsidR="00ED195D" w:rsidRPr="00D56E0A" w:rsidRDefault="00ED195D" w:rsidP="00D56E0A">
      <w:pPr>
        <w:pStyle w:val="Paragraphedeliste"/>
        <w:numPr>
          <w:ilvl w:val="0"/>
          <w:numId w:val="12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lastRenderedPageBreak/>
        <w:t>"-up", ou "--</w:t>
      </w:r>
      <w:proofErr w:type="spellStart"/>
      <w:r w:rsidRPr="00135C50">
        <w:rPr>
          <w:b/>
          <w:sz w:val="24"/>
          <w:szCs w:val="24"/>
        </w:rPr>
        <w:t>up_ratio</w:t>
      </w:r>
      <w:proofErr w:type="spellEnd"/>
      <w:r w:rsidRPr="00135C50">
        <w:rPr>
          <w:b/>
          <w:sz w:val="24"/>
          <w:szCs w:val="24"/>
        </w:rPr>
        <w:t>"</w:t>
      </w:r>
      <w:r w:rsidRPr="00D56E0A">
        <w:rPr>
          <w:sz w:val="24"/>
          <w:szCs w:val="24"/>
        </w:rPr>
        <w:t xml:space="preserve"> : Un nombre décimal indiquant le pourcentage de gènes surexprimés. Sa valeur par défaut est : --</w:t>
      </w:r>
      <w:proofErr w:type="spellStart"/>
      <w:r w:rsidRPr="00D56E0A">
        <w:rPr>
          <w:sz w:val="24"/>
          <w:szCs w:val="24"/>
        </w:rPr>
        <w:t>up_ratio</w:t>
      </w:r>
      <w:proofErr w:type="spellEnd"/>
      <w:r w:rsidRPr="00D56E0A">
        <w:rPr>
          <w:sz w:val="24"/>
          <w:szCs w:val="24"/>
        </w:rPr>
        <w:t>=0.5</w:t>
      </w:r>
    </w:p>
    <w:p w:rsidR="00ED195D" w:rsidRPr="00135C50" w:rsidRDefault="00ED195D" w:rsidP="00135C50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</w:t>
      </w:r>
      <w:proofErr w:type="spellStart"/>
      <w:r w:rsidRPr="00135C50">
        <w:rPr>
          <w:b/>
          <w:sz w:val="24"/>
          <w:szCs w:val="24"/>
        </w:rPr>
        <w:t>fc</w:t>
      </w:r>
      <w:proofErr w:type="spellEnd"/>
      <w:r w:rsidRPr="00135C50">
        <w:rPr>
          <w:b/>
          <w:sz w:val="24"/>
          <w:szCs w:val="24"/>
        </w:rPr>
        <w:t>" ou "--</w:t>
      </w:r>
      <w:proofErr w:type="spellStart"/>
      <w:r w:rsidRPr="00135C50">
        <w:rPr>
          <w:b/>
          <w:sz w:val="24"/>
          <w:szCs w:val="24"/>
        </w:rPr>
        <w:t>fc_file</w:t>
      </w:r>
      <w:proofErr w:type="spellEnd"/>
      <w:r w:rsidRPr="00135C50">
        <w:rPr>
          <w:b/>
          <w:sz w:val="24"/>
          <w:szCs w:val="24"/>
        </w:rPr>
        <w:t>"</w:t>
      </w:r>
      <w:r w:rsidRPr="00135C50">
        <w:rPr>
          <w:sz w:val="24"/>
          <w:szCs w:val="24"/>
        </w:rPr>
        <w:t xml:space="preserve"> :   Un fichier ‘</w:t>
      </w:r>
      <w:proofErr w:type="spellStart"/>
      <w:r w:rsidRPr="00135C50">
        <w:rPr>
          <w:sz w:val="24"/>
          <w:szCs w:val="24"/>
        </w:rPr>
        <w:t>txt</w:t>
      </w:r>
      <w:proofErr w:type="spellEnd"/>
      <w:r w:rsidRPr="00135C50">
        <w:rPr>
          <w:sz w:val="24"/>
          <w:szCs w:val="24"/>
        </w:rPr>
        <w:t>’ contenant un vecteur FC (</w:t>
      </w:r>
      <w:proofErr w:type="spellStart"/>
      <w:r w:rsidRPr="00135C50">
        <w:rPr>
          <w:sz w:val="24"/>
          <w:szCs w:val="24"/>
        </w:rPr>
        <w:t>fc</w:t>
      </w:r>
      <w:proofErr w:type="spellEnd"/>
      <w:r w:rsidRPr="00135C50">
        <w:rPr>
          <w:sz w:val="24"/>
          <w:szCs w:val="24"/>
        </w:rPr>
        <w:t xml:space="preserve">= "FC.txt"). Si aucun fichier n’est </w:t>
      </w:r>
      <w:proofErr w:type="spellStart"/>
      <w:r w:rsidRPr="00135C50">
        <w:rPr>
          <w:sz w:val="24"/>
          <w:szCs w:val="24"/>
        </w:rPr>
        <w:t>fourni</w:t>
      </w:r>
      <w:proofErr w:type="gramStart"/>
      <w:r w:rsidRPr="00135C50">
        <w:rPr>
          <w:sz w:val="24"/>
          <w:szCs w:val="24"/>
        </w:rPr>
        <w:t>,Le</w:t>
      </w:r>
      <w:proofErr w:type="spellEnd"/>
      <w:proofErr w:type="gramEnd"/>
      <w:r w:rsidRPr="00135C50">
        <w:rPr>
          <w:sz w:val="24"/>
          <w:szCs w:val="24"/>
        </w:rPr>
        <w:t xml:space="preserve"> vecteur des </w:t>
      </w:r>
      <w:proofErr w:type="spellStart"/>
      <w:r w:rsidRPr="00135C50">
        <w:rPr>
          <w:sz w:val="24"/>
          <w:szCs w:val="24"/>
        </w:rPr>
        <w:t>fold</w:t>
      </w:r>
      <w:proofErr w:type="spellEnd"/>
      <w:r w:rsidRPr="00135C50">
        <w:rPr>
          <w:sz w:val="24"/>
          <w:szCs w:val="24"/>
        </w:rPr>
        <w:t xml:space="preserve">-change par défaut sera récupéré, soit tel quel, soit avec un </w:t>
      </w:r>
      <w:proofErr w:type="spellStart"/>
      <w:r w:rsidRPr="00135C50">
        <w:rPr>
          <w:sz w:val="24"/>
          <w:szCs w:val="24"/>
        </w:rPr>
        <w:t>échantiollnage</w:t>
      </w:r>
      <w:proofErr w:type="spellEnd"/>
      <w:r w:rsidRPr="00135C50">
        <w:rPr>
          <w:sz w:val="24"/>
          <w:szCs w:val="24"/>
        </w:rPr>
        <w:t xml:space="preserve"> pour avoir les bons nombres des </w:t>
      </w:r>
      <w:proofErr w:type="spellStart"/>
      <w:r w:rsidRPr="00135C50">
        <w:rPr>
          <w:sz w:val="24"/>
          <w:szCs w:val="24"/>
        </w:rPr>
        <w:t>génes</w:t>
      </w:r>
      <w:proofErr w:type="spellEnd"/>
      <w:r w:rsidRPr="00135C50">
        <w:rPr>
          <w:sz w:val="24"/>
          <w:szCs w:val="24"/>
        </w:rPr>
        <w:t xml:space="preserve"> DE et up</w:t>
      </w:r>
    </w:p>
    <w:p w:rsidR="00ED195D" w:rsidRPr="00D56E0A" w:rsidRDefault="00ED195D" w:rsidP="00D56E0A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</w:t>
      </w:r>
      <w:proofErr w:type="spellStart"/>
      <w:r w:rsidRPr="00135C50">
        <w:rPr>
          <w:b/>
          <w:sz w:val="24"/>
          <w:szCs w:val="24"/>
        </w:rPr>
        <w:t>rseq_n</w:t>
      </w:r>
      <w:proofErr w:type="spellEnd"/>
      <w:r w:rsidRPr="00135C50">
        <w:rPr>
          <w:b/>
          <w:sz w:val="24"/>
          <w:szCs w:val="24"/>
        </w:rPr>
        <w:t>", "--</w:t>
      </w:r>
      <w:proofErr w:type="spellStart"/>
      <w:r w:rsidRPr="00135C50">
        <w:rPr>
          <w:b/>
          <w:sz w:val="24"/>
          <w:szCs w:val="24"/>
        </w:rPr>
        <w:t>rnaseq_norm</w:t>
      </w:r>
      <w:proofErr w:type="spellEnd"/>
      <w:r w:rsidRPr="00135C50">
        <w:rPr>
          <w:b/>
          <w:sz w:val="24"/>
          <w:szCs w:val="24"/>
        </w:rPr>
        <w:t>"</w:t>
      </w:r>
      <w:r w:rsidRPr="00D56E0A">
        <w:rPr>
          <w:sz w:val="24"/>
          <w:szCs w:val="24"/>
        </w:rPr>
        <w:t xml:space="preserve"> : Un caractère indiquant la méthode de normalisation des données RNA-seq souhaitée.  --</w:t>
      </w:r>
      <w:proofErr w:type="spellStart"/>
      <w:r w:rsidRPr="00D56E0A">
        <w:rPr>
          <w:sz w:val="24"/>
          <w:szCs w:val="24"/>
        </w:rPr>
        <w:t>rnaseq_norm</w:t>
      </w:r>
      <w:proofErr w:type="spellEnd"/>
      <w:r w:rsidRPr="00D56E0A">
        <w:rPr>
          <w:sz w:val="24"/>
          <w:szCs w:val="24"/>
        </w:rPr>
        <w:t>=’’DESeq2 ‘’ est la valeur par défaut,  les alternatives à passer sont ‘’</w:t>
      </w:r>
      <w:proofErr w:type="spellStart"/>
      <w:r w:rsidRPr="00D56E0A">
        <w:rPr>
          <w:sz w:val="24"/>
          <w:szCs w:val="24"/>
        </w:rPr>
        <w:t>edgeR</w:t>
      </w:r>
      <w:proofErr w:type="spellEnd"/>
      <w:r w:rsidRPr="00D56E0A">
        <w:rPr>
          <w:sz w:val="24"/>
          <w:szCs w:val="24"/>
        </w:rPr>
        <w:t xml:space="preserve"> ‘’ et ‘’VOOM’’. </w:t>
      </w:r>
    </w:p>
    <w:p w:rsidR="00ED195D" w:rsidRPr="00D56E0A" w:rsidRDefault="00ED195D" w:rsidP="00D56E0A">
      <w:pPr>
        <w:pStyle w:val="Paragraphedeliste"/>
        <w:numPr>
          <w:ilvl w:val="0"/>
          <w:numId w:val="13"/>
        </w:numPr>
        <w:jc w:val="both"/>
        <w:rPr>
          <w:sz w:val="24"/>
          <w:szCs w:val="24"/>
        </w:rPr>
      </w:pPr>
      <w:r w:rsidRPr="00135C50">
        <w:rPr>
          <w:b/>
          <w:sz w:val="24"/>
          <w:szCs w:val="24"/>
        </w:rPr>
        <w:t>"-s", "--</w:t>
      </w:r>
      <w:proofErr w:type="spellStart"/>
      <w:r w:rsidRPr="00135C50">
        <w:rPr>
          <w:b/>
          <w:sz w:val="24"/>
          <w:szCs w:val="24"/>
        </w:rPr>
        <w:t>seed</w:t>
      </w:r>
      <w:proofErr w:type="spellEnd"/>
      <w:r w:rsidRPr="00135C50">
        <w:rPr>
          <w:b/>
          <w:sz w:val="24"/>
          <w:szCs w:val="24"/>
        </w:rPr>
        <w:t>"</w:t>
      </w:r>
      <w:r w:rsidRPr="00D56E0A">
        <w:rPr>
          <w:sz w:val="24"/>
          <w:szCs w:val="24"/>
        </w:rPr>
        <w:t xml:space="preserve"> : Un entier utilisé pour générer un nombre aléatoire par l'ordinateur dans le but de rendre la simulation reproductible</w:t>
      </w:r>
    </w:p>
    <w:p w:rsidR="00ED195D" w:rsidRPr="00ED195D" w:rsidRDefault="00ED195D" w:rsidP="00ED195D"/>
    <w:p w:rsidR="00ED195D" w:rsidRPr="00ED195D" w:rsidRDefault="00ED195D" w:rsidP="00135C50">
      <w:pPr>
        <w:pStyle w:val="Titre3"/>
      </w:pPr>
      <w:r w:rsidRPr="00ED195D">
        <w:t>Plus de détails :</w:t>
      </w:r>
    </w:p>
    <w:p w:rsidR="00ED195D" w:rsidRPr="00ED195D" w:rsidRDefault="00ED195D" w:rsidP="00ED195D">
      <w:r w:rsidRPr="00ED195D">
        <w:t>A l'instar de la fonction "</w:t>
      </w:r>
      <w:proofErr w:type="spellStart"/>
      <w:r w:rsidRPr="00ED195D">
        <w:t>microarray_simul.r</w:t>
      </w:r>
      <w:proofErr w:type="spellEnd"/>
      <w:r w:rsidRPr="00ED195D">
        <w:t xml:space="preserve">", des vérifications seront faites. </w:t>
      </w:r>
    </w:p>
    <w:p w:rsidR="00ED195D" w:rsidRPr="00ED195D" w:rsidRDefault="00ED195D" w:rsidP="00135C50">
      <w:pPr>
        <w:pStyle w:val="Titre3"/>
      </w:pPr>
      <w:r w:rsidRPr="00ED195D">
        <w:t>Sortie</w:t>
      </w:r>
    </w:p>
    <w:p w:rsidR="00ED195D" w:rsidRPr="00ED195D" w:rsidRDefault="00ED195D" w:rsidP="00ED195D">
      <w:r w:rsidRPr="00ED195D">
        <w:t>La fonction renvoie une matrice de données RNA-seq normalisé</w:t>
      </w:r>
      <w:r w:rsidR="00135C50">
        <w:t>e</w:t>
      </w:r>
      <w:r w:rsidRPr="00ED195D">
        <w:t xml:space="preserve"> </w:t>
      </w:r>
      <w:r w:rsidR="00135C50" w:rsidRPr="00ED195D">
        <w:t>avec</w:t>
      </w:r>
      <w:r w:rsidRPr="00ED195D">
        <w:t xml:space="preserve"> respectivement  le nombre de lignes et de colonnes spécifié par les paramètres d'entrée "--</w:t>
      </w:r>
      <w:proofErr w:type="spellStart"/>
      <w:r w:rsidRPr="00ED195D">
        <w:t>gene_number</w:t>
      </w:r>
      <w:proofErr w:type="spellEnd"/>
      <w:r w:rsidRPr="00ED195D">
        <w:t xml:space="preserve"> et "--samples_n1 + "--samples_n2. </w:t>
      </w:r>
    </w:p>
    <w:p w:rsidR="00ED195D" w:rsidRDefault="00ED195D" w:rsidP="00ED195D"/>
    <w:p w:rsidR="00135C50" w:rsidRPr="00ED195D" w:rsidRDefault="00135C50" w:rsidP="00ED195D"/>
    <w:p w:rsidR="00ED195D" w:rsidRPr="00ED195D" w:rsidRDefault="00135C50" w:rsidP="00135C50">
      <w:pPr>
        <w:pStyle w:val="Titre2"/>
      </w:pPr>
      <w:r>
        <w:t>‘’ </w:t>
      </w:r>
      <w:proofErr w:type="spellStart"/>
      <w:r w:rsidR="00ED195D" w:rsidRPr="00ED195D">
        <w:t>normalisation.rna_seq.r</w:t>
      </w:r>
      <w:proofErr w:type="spellEnd"/>
      <w:r>
        <w:t>’’</w:t>
      </w:r>
    </w:p>
    <w:p w:rsidR="00ED195D" w:rsidRPr="00ED195D" w:rsidRDefault="00ED195D" w:rsidP="00ED195D"/>
    <w:p w:rsidR="00ED195D" w:rsidRPr="00ED195D" w:rsidRDefault="00ED195D" w:rsidP="00ED195D">
      <w:r w:rsidRPr="00ED195D">
        <w:t>#### Description des arguments</w:t>
      </w:r>
      <w:bookmarkStart w:id="0" w:name="_GoBack"/>
      <w:bookmarkEnd w:id="0"/>
    </w:p>
    <w:p w:rsidR="00ED195D" w:rsidRPr="00ED195D" w:rsidRDefault="00ED195D" w:rsidP="00ED195D">
      <w:r w:rsidRPr="00ED195D">
        <w:t>•</w:t>
      </w:r>
      <w:r w:rsidRPr="00ED195D">
        <w:tab/>
        <w:t>"-count" ou  "--</w:t>
      </w:r>
      <w:proofErr w:type="spellStart"/>
      <w:r w:rsidRPr="00ED195D">
        <w:t>count_file</w:t>
      </w:r>
      <w:proofErr w:type="spellEnd"/>
      <w:r w:rsidRPr="00ED195D">
        <w:t>": matrice de comptage des données RNA-seq</w:t>
      </w:r>
    </w:p>
    <w:p w:rsidR="00ED195D" w:rsidRPr="00ED195D" w:rsidRDefault="00ED195D" w:rsidP="00ED195D"/>
    <w:p w:rsidR="00ED195D" w:rsidRPr="00ED195D" w:rsidRDefault="00ED195D" w:rsidP="00ED195D">
      <w:pPr>
        <w:rPr>
          <w:lang w:val="en-US"/>
        </w:rPr>
      </w:pPr>
      <w:r w:rsidRPr="00ED195D">
        <w:rPr>
          <w:lang w:val="en-US"/>
        </w:rPr>
        <w:t>## Deployment and usage in Galaxy workflows</w:t>
      </w:r>
    </w:p>
    <w:p w:rsidR="00ED195D" w:rsidRPr="00ED195D" w:rsidRDefault="00ED195D" w:rsidP="00ED195D">
      <w:pPr>
        <w:rPr>
          <w:lang w:val="en-US"/>
        </w:rPr>
      </w:pPr>
      <w:r w:rsidRPr="00ED195D">
        <w:rPr>
          <w:lang w:val="en-US"/>
        </w:rPr>
        <w:t>...</w:t>
      </w:r>
    </w:p>
    <w:p w:rsidR="00ED195D" w:rsidRPr="00ED195D" w:rsidRDefault="00ED195D" w:rsidP="00ED195D">
      <w:pPr>
        <w:rPr>
          <w:lang w:val="en-US"/>
        </w:rPr>
      </w:pPr>
    </w:p>
    <w:p w:rsidR="00A94507" w:rsidRPr="004D598A" w:rsidRDefault="00ED195D" w:rsidP="00ED195D">
      <w:pPr>
        <w:rPr>
          <w:lang w:val="en-US"/>
        </w:rPr>
      </w:pPr>
      <w:r w:rsidRPr="00ED195D">
        <w:rPr>
          <w:lang w:val="en-US"/>
        </w:rPr>
        <w:t>## Software dependencies</w:t>
      </w:r>
    </w:p>
    <w:sectPr w:rsidR="00A94507" w:rsidRPr="004D5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485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12475E84"/>
    <w:multiLevelType w:val="hybridMultilevel"/>
    <w:tmpl w:val="463E0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E6705"/>
    <w:multiLevelType w:val="hybridMultilevel"/>
    <w:tmpl w:val="90685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70788"/>
    <w:multiLevelType w:val="hybridMultilevel"/>
    <w:tmpl w:val="518E4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7308E"/>
    <w:multiLevelType w:val="hybridMultilevel"/>
    <w:tmpl w:val="08AAA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E2790"/>
    <w:multiLevelType w:val="hybridMultilevel"/>
    <w:tmpl w:val="077C5BA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B592C"/>
    <w:multiLevelType w:val="hybridMultilevel"/>
    <w:tmpl w:val="442EE452"/>
    <w:lvl w:ilvl="0" w:tplc="13E2058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41759"/>
    <w:multiLevelType w:val="hybridMultilevel"/>
    <w:tmpl w:val="D01E9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2868A5"/>
    <w:multiLevelType w:val="hybridMultilevel"/>
    <w:tmpl w:val="940AE0C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F8387E"/>
    <w:multiLevelType w:val="hybridMultilevel"/>
    <w:tmpl w:val="0E9CD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A076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4F56D0"/>
    <w:multiLevelType w:val="hybridMultilevel"/>
    <w:tmpl w:val="82E63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07D0E"/>
    <w:multiLevelType w:val="hybridMultilevel"/>
    <w:tmpl w:val="C0D8BE8C"/>
    <w:lvl w:ilvl="0" w:tplc="13E2058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B8"/>
    <w:rsid w:val="000149CC"/>
    <w:rsid w:val="00135C50"/>
    <w:rsid w:val="00142CE4"/>
    <w:rsid w:val="00314CA7"/>
    <w:rsid w:val="0036776D"/>
    <w:rsid w:val="003D5F3E"/>
    <w:rsid w:val="00491E35"/>
    <w:rsid w:val="00494BBA"/>
    <w:rsid w:val="004D598A"/>
    <w:rsid w:val="004F47E1"/>
    <w:rsid w:val="005375C6"/>
    <w:rsid w:val="00581FA7"/>
    <w:rsid w:val="005F63A8"/>
    <w:rsid w:val="006E038C"/>
    <w:rsid w:val="006E052B"/>
    <w:rsid w:val="006E3896"/>
    <w:rsid w:val="006F73C9"/>
    <w:rsid w:val="00883A5A"/>
    <w:rsid w:val="008F6B68"/>
    <w:rsid w:val="00A466EF"/>
    <w:rsid w:val="00A94507"/>
    <w:rsid w:val="00AE479F"/>
    <w:rsid w:val="00B51DB8"/>
    <w:rsid w:val="00B64559"/>
    <w:rsid w:val="00C94BA9"/>
    <w:rsid w:val="00D56E0A"/>
    <w:rsid w:val="00DA56EE"/>
    <w:rsid w:val="00DD311D"/>
    <w:rsid w:val="00ED195D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B8"/>
  </w:style>
  <w:style w:type="paragraph" w:styleId="Titre1">
    <w:name w:val="heading 1"/>
    <w:basedOn w:val="Normal"/>
    <w:next w:val="Normal"/>
    <w:link w:val="Titre1Car"/>
    <w:uiPriority w:val="9"/>
    <w:qFormat/>
    <w:rsid w:val="00314C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CA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59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59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59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59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59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59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59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9C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4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314CA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4C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14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F73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D59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D5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D59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D59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D5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D59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D59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Policepardfaut"/>
    <w:rsid w:val="00B64559"/>
  </w:style>
  <w:style w:type="paragraph" w:customStyle="1" w:styleId="Default">
    <w:name w:val="Default"/>
    <w:rsid w:val="00A466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D1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1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B8"/>
  </w:style>
  <w:style w:type="paragraph" w:styleId="Titre1">
    <w:name w:val="heading 1"/>
    <w:basedOn w:val="Normal"/>
    <w:next w:val="Normal"/>
    <w:link w:val="Titre1Car"/>
    <w:uiPriority w:val="9"/>
    <w:qFormat/>
    <w:rsid w:val="00314C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CA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598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598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598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59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59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59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59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1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9C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14C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314CA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4CA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14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F73C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D59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D5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D59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D59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D5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D59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D59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Policepardfaut"/>
    <w:rsid w:val="00B64559"/>
  </w:style>
  <w:style w:type="paragraph" w:customStyle="1" w:styleId="Default">
    <w:name w:val="Default"/>
    <w:rsid w:val="00A466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D19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1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927EFC7-9CC8-40B3-8C0D-D772C3C6E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Azzouz Fadoua</dc:creator>
  <cp:lastModifiedBy>Ben Azzouz Fadoua</cp:lastModifiedBy>
  <cp:revision>3</cp:revision>
  <dcterms:created xsi:type="dcterms:W3CDTF">2017-12-01T14:46:00Z</dcterms:created>
  <dcterms:modified xsi:type="dcterms:W3CDTF">2017-12-01T14:52:00Z</dcterms:modified>
</cp:coreProperties>
</file>