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517D2" w14:textId="2D8BA8D5" w:rsidR="00851956" w:rsidRPr="003B4739" w:rsidRDefault="00386110">
      <w:pPr>
        <w:rPr>
          <w:b/>
        </w:rPr>
      </w:pPr>
      <w:r>
        <w:rPr>
          <w:b/>
        </w:rPr>
        <w:t>Correlating thrust and throttle percentage:</w:t>
      </w:r>
    </w:p>
    <w:p w14:paraId="56E0CA1F" w14:textId="77777777" w:rsidR="00361F07" w:rsidRDefault="00361F07"/>
    <w:p w14:paraId="5B6CC2C9" w14:textId="724DDB55" w:rsidR="00851956" w:rsidRDefault="00361F07">
      <w:r>
        <w:rPr>
          <w:noProof/>
        </w:rPr>
        <w:drawing>
          <wp:anchor distT="0" distB="0" distL="114300" distR="114300" simplePos="0" relativeHeight="251658240" behindDoc="0" locked="0" layoutInCell="1" allowOverlap="1" wp14:anchorId="5AC7FB5C" wp14:editId="6CE66E7E">
            <wp:simplePos x="0" y="0"/>
            <wp:positionH relativeFrom="margin">
              <wp:posOffset>31750</wp:posOffset>
            </wp:positionH>
            <wp:positionV relativeFrom="page">
              <wp:posOffset>1471930</wp:posOffset>
            </wp:positionV>
            <wp:extent cx="4578350" cy="276796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956">
        <w:t>In my test, I found that the curve that fits the results is the following:</w:t>
      </w:r>
    </w:p>
    <w:p w14:paraId="6BAA7659" w14:textId="1DE8D872" w:rsidR="00345AB2" w:rsidRDefault="004873B5">
      <w:r>
        <w:rPr>
          <w:noProof/>
        </w:rPr>
        <w:drawing>
          <wp:inline distT="0" distB="0" distL="0" distR="0" wp14:anchorId="4A30ABAF" wp14:editId="46D24C11">
            <wp:extent cx="1336010" cy="2820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662" cy="3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7B052" w14:textId="08C44F48" w:rsidR="00851956" w:rsidRDefault="00851956" w:rsidP="00851956">
      <w:r>
        <w:t>With a correlation coefficient of 0.997.</w:t>
      </w:r>
    </w:p>
    <w:p w14:paraId="6E2223AB" w14:textId="2EBF3EE6" w:rsidR="00345AB2" w:rsidRDefault="00345AB2" w:rsidP="00851956"/>
    <w:p w14:paraId="79DCC70E" w14:textId="01C7259A" w:rsidR="00345AB2" w:rsidRDefault="00345AB2" w:rsidP="00851956">
      <w:r>
        <w:t>Where T is the thrust in g and P is the throttle percentage sent by the computer.</w:t>
      </w:r>
    </w:p>
    <w:p w14:paraId="2CDBA78B" w14:textId="3B67CA8B" w:rsidR="0008147E" w:rsidRDefault="0008147E"/>
    <w:p w14:paraId="17D21B81" w14:textId="338A27B6" w:rsidR="00851956" w:rsidRDefault="00851956">
      <w:r>
        <w:t>I also found that below 16.9% the motor did not start to spin and above 82 %, the results were incredibly inconsistent. The operating Range of my flight computer should therefore be between these 2 values.</w:t>
      </w:r>
    </w:p>
    <w:p w14:paraId="56222D82" w14:textId="7838BD7F" w:rsidR="00C1579C" w:rsidRDefault="00C1579C"/>
    <w:p w14:paraId="33CAB935" w14:textId="032FFAB4" w:rsidR="00C1579C" w:rsidRDefault="00C1579C"/>
    <w:p w14:paraId="62B173B3" w14:textId="61DE4932" w:rsidR="00C1579C" w:rsidRDefault="00B242B2">
      <w:r>
        <w:rPr>
          <w:b/>
        </w:rPr>
        <w:t>Finding the moment of force</w:t>
      </w:r>
      <w:r w:rsidR="00C1579C">
        <w:t>:</w:t>
      </w:r>
    </w:p>
    <w:p w14:paraId="128A1F4C" w14:textId="7A692414" w:rsidR="00C1579C" w:rsidRDefault="00C1579C">
      <w:r>
        <w:rPr>
          <w:noProof/>
        </w:rPr>
        <w:drawing>
          <wp:anchor distT="0" distB="0" distL="114300" distR="114300" simplePos="0" relativeHeight="251659264" behindDoc="0" locked="0" layoutInCell="1" allowOverlap="1" wp14:anchorId="3E314C45" wp14:editId="676F254A">
            <wp:simplePos x="0" y="0"/>
            <wp:positionH relativeFrom="column">
              <wp:posOffset>-44450</wp:posOffset>
            </wp:positionH>
            <wp:positionV relativeFrom="page">
              <wp:posOffset>7143115</wp:posOffset>
            </wp:positionV>
            <wp:extent cx="2547620" cy="1676400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50279" w14:textId="1A6F951E" w:rsidR="00C1579C" w:rsidRDefault="00E56338">
      <w:r>
        <w:t xml:space="preserve">Vertical weight distribution of the </w:t>
      </w:r>
      <w:proofErr w:type="spellStart"/>
      <w:r>
        <w:t>AAQuad</w:t>
      </w:r>
      <w:proofErr w:type="spellEnd"/>
      <w:r>
        <w:t xml:space="preserve"> is show by </w:t>
      </w:r>
      <w:proofErr w:type="gramStart"/>
      <w:r>
        <w:t>this  Image</w:t>
      </w:r>
      <w:proofErr w:type="gramEnd"/>
      <w:r>
        <w:t>.</w:t>
      </w:r>
    </w:p>
    <w:p w14:paraId="45B851F3" w14:textId="4B2CBE01" w:rsidR="00E56338" w:rsidRDefault="00E56338"/>
    <w:p w14:paraId="0E820754" w14:textId="48D4E03F" w:rsidR="00E56338" w:rsidRDefault="00E56338">
      <w:r>
        <w:lastRenderedPageBreak/>
        <w:t xml:space="preserve">From it, </w:t>
      </w:r>
      <w:proofErr w:type="gramStart"/>
      <w:r>
        <w:t>It</w:t>
      </w:r>
      <w:proofErr w:type="gramEnd"/>
      <w:r>
        <w:t xml:space="preserve"> can be deduced that the </w:t>
      </w:r>
      <w:proofErr w:type="spellStart"/>
      <w:r>
        <w:t>CoG</w:t>
      </w:r>
      <w:proofErr w:type="spellEnd"/>
      <w:r>
        <w:t xml:space="preserve"> of the </w:t>
      </w:r>
      <w:proofErr w:type="spellStart"/>
      <w:r>
        <w:t>AAQuad</w:t>
      </w:r>
      <w:proofErr w:type="spellEnd"/>
      <w:r>
        <w:t xml:space="preserve"> is 0.0304 m below it’s center, or roughly 5.5 cm below it’s center of thrust.</w:t>
      </w:r>
    </w:p>
    <w:p w14:paraId="7F3A1EA3" w14:textId="73B647A7" w:rsidR="00842C83" w:rsidRDefault="00842C83"/>
    <w:p w14:paraId="32E7B600" w14:textId="37FA2FC8" w:rsidR="00842C83" w:rsidRDefault="003B4739">
      <w:r>
        <w:t>The moment of force of a single motor is given by the following formula:</w:t>
      </w:r>
    </w:p>
    <w:p w14:paraId="1407CFC5" w14:textId="10735F63" w:rsidR="003B4739" w:rsidRDefault="003B4739"/>
    <w:p w14:paraId="2D738C4C" w14:textId="2511102A" w:rsidR="003B4739" w:rsidRDefault="004B6016">
      <w:r>
        <w:rPr>
          <w:noProof/>
        </w:rPr>
        <w:drawing>
          <wp:inline distT="0" distB="0" distL="0" distR="0" wp14:anchorId="7D843F7A" wp14:editId="37D50A28">
            <wp:extent cx="3146982" cy="116977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381" cy="117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4739">
        <w:rPr>
          <w:noProof/>
        </w:rPr>
        <w:drawing>
          <wp:inline distT="0" distB="0" distL="0" distR="0" wp14:anchorId="76AEA283" wp14:editId="1AA5D867">
            <wp:extent cx="2139950" cy="8464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3585" cy="86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7913" w14:textId="77777777" w:rsidR="00664AD6" w:rsidRDefault="00664AD6"/>
    <w:p w14:paraId="6368C5BC" w14:textId="022B00E1" w:rsidR="003B4739" w:rsidRDefault="003B4739">
      <w:r>
        <w:t>Where tau is the moment of force and T is the thrust in grams.</w:t>
      </w:r>
    </w:p>
    <w:p w14:paraId="055206B1" w14:textId="46CAFCC0" w:rsidR="00BE3FB9" w:rsidRDefault="00BE3FB9"/>
    <w:p w14:paraId="53A1D310" w14:textId="7834A4D3" w:rsidR="00664AD6" w:rsidRDefault="00664AD6"/>
    <w:p w14:paraId="7E92E789" w14:textId="3491A14E" w:rsidR="00BE3FB9" w:rsidRDefault="00BE3FB9">
      <w:r>
        <w:t>Combining this with the results of the thrust tests, we arrive at the following formula:</w:t>
      </w:r>
    </w:p>
    <w:p w14:paraId="3C0F10C1" w14:textId="4C10453C" w:rsidR="00CD152A" w:rsidRDefault="0049654F">
      <w:r>
        <w:rPr>
          <w:noProof/>
        </w:rPr>
        <w:drawing>
          <wp:inline distT="0" distB="0" distL="0" distR="0" wp14:anchorId="7AE6C526" wp14:editId="3762D76B">
            <wp:extent cx="2343492" cy="312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059" cy="34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A854" w14:textId="090CDE80" w:rsidR="00BE3FB9" w:rsidRDefault="00814156">
      <w:r w:rsidRPr="00814156">
        <w:rPr>
          <w:noProof/>
        </w:rPr>
        <w:drawing>
          <wp:inline distT="0" distB="0" distL="0" distR="0" wp14:anchorId="427DC15A" wp14:editId="67747C3C">
            <wp:extent cx="1263650" cy="3249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320" cy="33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52A" w:rsidRPr="00CD152A">
        <w:rPr>
          <w:noProof/>
        </w:rPr>
        <w:t xml:space="preserve"> </w:t>
      </w:r>
    </w:p>
    <w:p w14:paraId="4C7637FA" w14:textId="70FAF921" w:rsidR="00BE3FB9" w:rsidRDefault="00BE3FB9">
      <w:r>
        <w:t>Where tau is the moment of force</w:t>
      </w:r>
      <w:r w:rsidR="00814156">
        <w:t xml:space="preserve"> and P is the throttle percentage sent by the </w:t>
      </w:r>
      <w:proofErr w:type="spellStart"/>
      <w:r w:rsidR="00814156">
        <w:t>AAQuad</w:t>
      </w:r>
      <w:proofErr w:type="spellEnd"/>
      <w:r w:rsidR="00814156">
        <w:t xml:space="preserve"> flight computer.</w:t>
      </w:r>
    </w:p>
    <w:p w14:paraId="085624F9" w14:textId="5CC973B9" w:rsidR="00386110" w:rsidRDefault="00386110">
      <w:r>
        <w:t>It should be noted that in the case where more than 1 motor is running, it is the difference of percentages between both motors in the same plane that replace P. Therefore,</w:t>
      </w:r>
      <w:r w:rsidR="00453FB5">
        <w:t xml:space="preserve"> in the case where both motors receive a throttle percentage of more than 16.9%, we may use the following formula to determine the total mo</w:t>
      </w:r>
      <w:r w:rsidR="00BA5956">
        <w:t>ment of force</w:t>
      </w:r>
      <w:r>
        <w:t>:</w:t>
      </w:r>
    </w:p>
    <w:p w14:paraId="4173ACD9" w14:textId="028430B9" w:rsidR="00386110" w:rsidRDefault="00290B32">
      <w:r>
        <w:rPr>
          <w:noProof/>
        </w:rPr>
        <w:drawing>
          <wp:inline distT="0" distB="0" distL="0" distR="0" wp14:anchorId="244DDA83" wp14:editId="196EB33E">
            <wp:extent cx="1319583" cy="34299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1371" cy="3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CF68" w14:textId="39B79EE3" w:rsidR="00F830F4" w:rsidRDefault="00391CD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DE67F9" wp14:editId="545741FB">
            <wp:simplePos x="0" y="0"/>
            <wp:positionH relativeFrom="margin">
              <wp:align>left</wp:align>
            </wp:positionH>
            <wp:positionV relativeFrom="paragraph">
              <wp:posOffset>170458</wp:posOffset>
            </wp:positionV>
            <wp:extent cx="3870183" cy="17849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183" cy="17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B17400" w14:textId="0FDD594D" w:rsidR="00F830F4" w:rsidRDefault="00F830F4"/>
    <w:p w14:paraId="6D4E14E1" w14:textId="4853895C" w:rsidR="00386110" w:rsidRDefault="00386110"/>
    <w:p w14:paraId="4951AD2B" w14:textId="6F6A152F" w:rsidR="00386110" w:rsidRPr="00386110" w:rsidRDefault="00B242B2">
      <w:pPr>
        <w:rPr>
          <w:b/>
        </w:rPr>
      </w:pPr>
      <w:r>
        <w:rPr>
          <w:b/>
        </w:rPr>
        <w:t>Finding the M</w:t>
      </w:r>
      <w:r w:rsidR="00386110" w:rsidRPr="00386110">
        <w:rPr>
          <w:b/>
        </w:rPr>
        <w:t>oment of Inertia:</w:t>
      </w:r>
    </w:p>
    <w:p w14:paraId="3F02B5B4" w14:textId="217586B7" w:rsidR="00386110" w:rsidRDefault="00386110"/>
    <w:p w14:paraId="1884FCA6" w14:textId="53BB91D3" w:rsidR="009E4866" w:rsidRDefault="009E4866">
      <w:r>
        <w:t xml:space="preserve">To find the moment of Inertia, I’ll slice the </w:t>
      </w:r>
      <w:r w:rsidR="0062456E">
        <w:t xml:space="preserve">Quad </w:t>
      </w:r>
      <w:r>
        <w:t>as so:</w:t>
      </w:r>
    </w:p>
    <w:p w14:paraId="7F45F7F4" w14:textId="77777777" w:rsidR="00B242B2" w:rsidRDefault="00B242B2">
      <w:pPr>
        <w:rPr>
          <w:noProof/>
        </w:rPr>
      </w:pPr>
    </w:p>
    <w:p w14:paraId="7E300C4A" w14:textId="5DD63F44" w:rsidR="009E4866" w:rsidRDefault="004D374C">
      <w:r>
        <w:rPr>
          <w:noProof/>
        </w:rPr>
        <w:t>This is the view of one the planes of the Quad. It must be remembered, however that there is another arm and set of 2 motors, looking and weighing the same as the one in view, expect going on and out of the paper.</w:t>
      </w:r>
      <w:r>
        <w:t xml:space="preserve"> </w:t>
      </w:r>
    </w:p>
    <w:p w14:paraId="6913230D" w14:textId="1E349399" w:rsidR="00242E17" w:rsidRDefault="00242E17"/>
    <w:p w14:paraId="620F214F" w14:textId="797DAD89" w:rsidR="00242E17" w:rsidRDefault="00242E17"/>
    <w:p w14:paraId="63DAA3C9" w14:textId="77777777" w:rsidR="00EC3A4B" w:rsidRDefault="00EC3A4B"/>
    <w:p w14:paraId="4BE236D5" w14:textId="77777777" w:rsidR="00EC3A4B" w:rsidRDefault="00EC3A4B"/>
    <w:p w14:paraId="7DE3861A" w14:textId="77777777" w:rsidR="00EC3A4B" w:rsidRDefault="00EC3A4B"/>
    <w:p w14:paraId="3CDC246F" w14:textId="77777777" w:rsidR="00EC3A4B" w:rsidRDefault="00EC3A4B"/>
    <w:p w14:paraId="7E72A5E3" w14:textId="77777777" w:rsidR="00EC3A4B" w:rsidRDefault="00EC3A4B"/>
    <w:p w14:paraId="20525F32" w14:textId="01B141DF" w:rsidR="003265E8" w:rsidRDefault="00875600">
      <w:r>
        <w:t>Calculations</w:t>
      </w:r>
      <w:r w:rsidR="00242E17">
        <w:t xml:space="preserve"> of the moments of inertia:</w:t>
      </w:r>
      <w:r>
        <w:t xml:space="preserve"> (note that parallel axis theorem was use</w:t>
      </w:r>
      <w:r w:rsidR="00E716F7">
        <w:t>d</w:t>
      </w:r>
      <w:r>
        <w:t>)</w:t>
      </w:r>
    </w:p>
    <w:p w14:paraId="62F41E47" w14:textId="77777777" w:rsidR="00EC3A4B" w:rsidRDefault="00EC3A4B"/>
    <w:p w14:paraId="03F4FAC3" w14:textId="6D297A9C" w:rsidR="003265E8" w:rsidRDefault="00EC3A4B" w:rsidP="003265E8">
      <w:r>
        <w:t xml:space="preserve">Battery: </w:t>
      </w:r>
    </w:p>
    <w:p w14:paraId="6B519BA5" w14:textId="4A3A6C79" w:rsidR="00EC3A4B" w:rsidRDefault="00EC3A4B" w:rsidP="003265E8">
      <w:r w:rsidRPr="00EC3A4B">
        <w:rPr>
          <w:noProof/>
        </w:rPr>
        <w:drawing>
          <wp:inline distT="0" distB="0" distL="0" distR="0" wp14:anchorId="70E646DD" wp14:editId="467DA194">
            <wp:extent cx="2685245" cy="425451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9632" cy="44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72A0" w14:textId="066CC6E9" w:rsidR="00C01484" w:rsidRDefault="00EC3A4B" w:rsidP="003265E8">
      <w:r>
        <w:rPr>
          <w:noProof/>
        </w:rPr>
        <w:drawing>
          <wp:inline distT="0" distB="0" distL="0" distR="0" wp14:anchorId="36B5F093" wp14:editId="272B6AFB">
            <wp:extent cx="1522639" cy="257577"/>
            <wp:effectExtent l="0" t="0" r="19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1389" cy="2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9DA8" w14:textId="77777777" w:rsidR="00B21417" w:rsidRDefault="00B21417" w:rsidP="003265E8"/>
    <w:p w14:paraId="2BAD823A" w14:textId="1645746B" w:rsidR="00C01484" w:rsidRDefault="00C01484" w:rsidP="003265E8">
      <w:r>
        <w:t>Computer bay:</w:t>
      </w:r>
    </w:p>
    <w:p w14:paraId="018FDDF4" w14:textId="37A2E19A" w:rsidR="00C01484" w:rsidRDefault="00C01484" w:rsidP="003265E8">
      <w:r w:rsidRPr="00C01484">
        <w:rPr>
          <w:noProof/>
        </w:rPr>
        <w:drawing>
          <wp:inline distT="0" distB="0" distL="0" distR="0" wp14:anchorId="543EAC44" wp14:editId="02454CE0">
            <wp:extent cx="1587402" cy="264017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9630" cy="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9B93" w14:textId="1F697FA8" w:rsidR="00C01484" w:rsidRDefault="00B21417" w:rsidP="003265E8">
      <w:r>
        <w:rPr>
          <w:noProof/>
        </w:rPr>
        <w:drawing>
          <wp:inline distT="0" distB="0" distL="0" distR="0" wp14:anchorId="66BA3508" wp14:editId="6D008B7E">
            <wp:extent cx="1511935" cy="22542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22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53095B" w14:textId="77777777" w:rsidR="00B21417" w:rsidRDefault="00B21417" w:rsidP="003265E8"/>
    <w:p w14:paraId="5D1D7B98" w14:textId="3A8600A5" w:rsidR="00EC3A4B" w:rsidRDefault="00EC3A4B" w:rsidP="003265E8">
      <w:r>
        <w:lastRenderedPageBreak/>
        <w:t>Motors (in the viewable plane of the above figure):</w:t>
      </w:r>
    </w:p>
    <w:p w14:paraId="41D39E92" w14:textId="273994C4" w:rsidR="00EC3A4B" w:rsidRDefault="003E0D58" w:rsidP="003265E8">
      <w:r>
        <w:rPr>
          <w:noProof/>
        </w:rPr>
        <w:drawing>
          <wp:inline distT="0" distB="0" distL="0" distR="0" wp14:anchorId="670CE7AF" wp14:editId="545EF2F1">
            <wp:extent cx="3016972" cy="317814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2447" cy="35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80FB" w14:textId="7FCAF49F" w:rsidR="00B21417" w:rsidRDefault="003E0D58" w:rsidP="003265E8">
      <w:pPr>
        <w:tabs>
          <w:tab w:val="left" w:pos="2403"/>
        </w:tabs>
      </w:pPr>
      <w:r>
        <w:rPr>
          <w:noProof/>
        </w:rPr>
        <w:drawing>
          <wp:inline distT="0" distB="0" distL="0" distR="0" wp14:anchorId="28177ABD" wp14:editId="6AA729C0">
            <wp:extent cx="1664537" cy="243135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951" cy="27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5E8">
        <w:tab/>
        <w:t xml:space="preserve"> </w:t>
      </w:r>
    </w:p>
    <w:p w14:paraId="0DC31FB8" w14:textId="4CB522AF" w:rsidR="00B21417" w:rsidRDefault="00B21417" w:rsidP="003265E8">
      <w:pPr>
        <w:tabs>
          <w:tab w:val="left" w:pos="2403"/>
        </w:tabs>
      </w:pPr>
    </w:p>
    <w:p w14:paraId="5C006A57" w14:textId="16CF565C" w:rsidR="005F6ED8" w:rsidRDefault="005F6ED8" w:rsidP="003265E8">
      <w:pPr>
        <w:tabs>
          <w:tab w:val="left" w:pos="2403"/>
        </w:tabs>
      </w:pPr>
    </w:p>
    <w:p w14:paraId="2B30CA2F" w14:textId="77777777" w:rsidR="005F6ED8" w:rsidRDefault="005F6ED8" w:rsidP="003265E8">
      <w:pPr>
        <w:tabs>
          <w:tab w:val="left" w:pos="2403"/>
        </w:tabs>
      </w:pPr>
    </w:p>
    <w:p w14:paraId="003974D0" w14:textId="15E26803" w:rsidR="00B21417" w:rsidRDefault="00B21417" w:rsidP="003265E8">
      <w:pPr>
        <w:tabs>
          <w:tab w:val="left" w:pos="2403"/>
        </w:tabs>
      </w:pPr>
      <w:r>
        <w:t>Motors (in the perpendicular plane):</w:t>
      </w:r>
    </w:p>
    <w:p w14:paraId="29BCF9CE" w14:textId="05C71360" w:rsidR="00B21417" w:rsidRDefault="005F6ED8" w:rsidP="003265E8">
      <w:pPr>
        <w:tabs>
          <w:tab w:val="left" w:pos="2403"/>
        </w:tabs>
      </w:pPr>
      <w:r>
        <w:rPr>
          <w:noProof/>
        </w:rPr>
        <w:drawing>
          <wp:inline distT="0" distB="0" distL="0" distR="0" wp14:anchorId="413F0D29" wp14:editId="462974CF">
            <wp:extent cx="2234745" cy="246395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8985" cy="35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F650" w14:textId="09C940D9" w:rsidR="00C01484" w:rsidRDefault="005F6ED8" w:rsidP="003265E8">
      <w:pPr>
        <w:tabs>
          <w:tab w:val="left" w:pos="2403"/>
        </w:tabs>
      </w:pPr>
      <w:r>
        <w:rPr>
          <w:noProof/>
        </w:rPr>
        <w:drawing>
          <wp:inline distT="0" distB="0" distL="0" distR="0" wp14:anchorId="03E8FD6A" wp14:editId="31EC2E33">
            <wp:extent cx="1892633" cy="25734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5914" cy="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7B29" w14:textId="263B0DC0" w:rsidR="005F6ED8" w:rsidRDefault="005F6ED8" w:rsidP="003265E8">
      <w:pPr>
        <w:tabs>
          <w:tab w:val="left" w:pos="2403"/>
        </w:tabs>
      </w:pPr>
    </w:p>
    <w:p w14:paraId="599B51C0" w14:textId="5C92EA3C" w:rsidR="00875600" w:rsidRDefault="00875600" w:rsidP="003265E8">
      <w:pPr>
        <w:tabs>
          <w:tab w:val="left" w:pos="2403"/>
        </w:tabs>
      </w:pPr>
      <w:r>
        <w:t>Esc’s (in the viewable plane):</w:t>
      </w:r>
    </w:p>
    <w:p w14:paraId="0B30F956" w14:textId="60C1C227" w:rsidR="00875600" w:rsidRDefault="005F6ED8" w:rsidP="003265E8">
      <w:pPr>
        <w:tabs>
          <w:tab w:val="left" w:pos="2403"/>
        </w:tabs>
      </w:pPr>
      <w:r>
        <w:rPr>
          <w:noProof/>
        </w:rPr>
        <w:drawing>
          <wp:inline distT="0" distB="0" distL="0" distR="0" wp14:anchorId="04424410" wp14:editId="3C9725E9">
            <wp:extent cx="2743200" cy="356088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9967" cy="39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0DB8" w14:textId="245D3DE8" w:rsidR="00875600" w:rsidRDefault="00B21417" w:rsidP="003265E8">
      <w:pPr>
        <w:tabs>
          <w:tab w:val="left" w:pos="2403"/>
        </w:tabs>
      </w:pPr>
      <w:r w:rsidRPr="00B21417">
        <w:rPr>
          <w:noProof/>
        </w:rPr>
        <w:drawing>
          <wp:inline distT="0" distB="0" distL="0" distR="0" wp14:anchorId="4658B850" wp14:editId="6D0A39AA">
            <wp:extent cx="1564783" cy="2219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0008" cy="23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1DAE" w14:textId="494ADC3B" w:rsidR="00C01484" w:rsidRDefault="00B21417" w:rsidP="003265E8">
      <w:pPr>
        <w:tabs>
          <w:tab w:val="left" w:pos="2403"/>
        </w:tabs>
      </w:pPr>
      <w:r>
        <w:t>Esc’s (in the perpendicular plane):</w:t>
      </w:r>
    </w:p>
    <w:p w14:paraId="57EF91CF" w14:textId="16DE33FA" w:rsidR="00B21417" w:rsidRDefault="00B21417" w:rsidP="003265E8">
      <w:pPr>
        <w:tabs>
          <w:tab w:val="left" w:pos="2403"/>
        </w:tabs>
      </w:pPr>
      <w:r w:rsidRPr="00B21417">
        <w:rPr>
          <w:noProof/>
        </w:rPr>
        <w:drawing>
          <wp:inline distT="0" distB="0" distL="0" distR="0" wp14:anchorId="365CECB4" wp14:editId="6E1AD805">
            <wp:extent cx="1849164" cy="27045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69769" cy="30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B08B" w14:textId="27218FF6" w:rsidR="00B21417" w:rsidRDefault="00B21417" w:rsidP="003265E8">
      <w:pPr>
        <w:tabs>
          <w:tab w:val="left" w:pos="2403"/>
        </w:tabs>
      </w:pPr>
      <w:r>
        <w:rPr>
          <w:noProof/>
        </w:rPr>
        <w:drawing>
          <wp:inline distT="0" distB="0" distL="0" distR="0" wp14:anchorId="4D9CA2F0" wp14:editId="0241D82E">
            <wp:extent cx="1764406" cy="24890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0232" cy="2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2B10" w14:textId="77777777" w:rsidR="00B21417" w:rsidRDefault="00B21417" w:rsidP="003265E8">
      <w:pPr>
        <w:tabs>
          <w:tab w:val="left" w:pos="2403"/>
        </w:tabs>
      </w:pPr>
    </w:p>
    <w:p w14:paraId="31D049A7" w14:textId="77777777" w:rsidR="00B21417" w:rsidRDefault="00B21417" w:rsidP="003265E8">
      <w:pPr>
        <w:tabs>
          <w:tab w:val="left" w:pos="2403"/>
        </w:tabs>
      </w:pPr>
    </w:p>
    <w:p w14:paraId="68E26BA5" w14:textId="6505FD38" w:rsidR="00875600" w:rsidRDefault="00C01484" w:rsidP="003265E8">
      <w:pPr>
        <w:tabs>
          <w:tab w:val="left" w:pos="2403"/>
        </w:tabs>
      </w:pPr>
      <w:proofErr w:type="spellStart"/>
      <w:r>
        <w:t>AAQuad</w:t>
      </w:r>
      <w:proofErr w:type="spellEnd"/>
      <w:r>
        <w:t xml:space="preserve"> arm (in the viewable plane):</w:t>
      </w:r>
    </w:p>
    <w:p w14:paraId="3F9E665C" w14:textId="78C62E25" w:rsidR="00C01484" w:rsidRDefault="00C01484" w:rsidP="003265E8">
      <w:pPr>
        <w:tabs>
          <w:tab w:val="left" w:pos="2403"/>
        </w:tabs>
      </w:pPr>
      <w:r w:rsidRPr="00C01484">
        <w:rPr>
          <w:noProof/>
        </w:rPr>
        <w:drawing>
          <wp:inline distT="0" distB="0" distL="0" distR="0" wp14:anchorId="0D898676" wp14:editId="09D62E98">
            <wp:extent cx="2711003" cy="449227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4221" cy="47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8B72" w14:textId="0088F87C" w:rsidR="00C01484" w:rsidRDefault="00C01484" w:rsidP="003265E8">
      <w:pPr>
        <w:tabs>
          <w:tab w:val="left" w:pos="2403"/>
        </w:tabs>
      </w:pPr>
      <w:r>
        <w:rPr>
          <w:noProof/>
        </w:rPr>
        <w:drawing>
          <wp:inline distT="0" distB="0" distL="0" distR="0" wp14:anchorId="1BE04937" wp14:editId="0BC4E6D5">
            <wp:extent cx="1816910" cy="2704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7617" cy="30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52E3" w14:textId="2AC59DE4" w:rsidR="00B7596A" w:rsidRDefault="00B7596A" w:rsidP="003265E8">
      <w:pPr>
        <w:tabs>
          <w:tab w:val="left" w:pos="2403"/>
        </w:tabs>
      </w:pPr>
    </w:p>
    <w:p w14:paraId="7A47077B" w14:textId="62BBD16F" w:rsidR="00B7596A" w:rsidRDefault="00B7596A" w:rsidP="003265E8">
      <w:pPr>
        <w:tabs>
          <w:tab w:val="left" w:pos="2403"/>
        </w:tabs>
      </w:pPr>
      <w:proofErr w:type="spellStart"/>
      <w:r>
        <w:t>AAQuad</w:t>
      </w:r>
      <w:proofErr w:type="spellEnd"/>
      <w:r>
        <w:t xml:space="preserve"> arm (in the perpendicular plane):</w:t>
      </w:r>
    </w:p>
    <w:p w14:paraId="5A5E8902" w14:textId="336FD500" w:rsidR="00B7596A" w:rsidRDefault="00B7596A" w:rsidP="003265E8">
      <w:pPr>
        <w:tabs>
          <w:tab w:val="left" w:pos="2403"/>
        </w:tabs>
      </w:pPr>
      <w:r>
        <w:rPr>
          <w:noProof/>
        </w:rPr>
        <w:drawing>
          <wp:inline distT="0" distB="0" distL="0" distR="0" wp14:anchorId="1B5EFE23" wp14:editId="00E02ECB">
            <wp:extent cx="1775488" cy="30909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2095" cy="33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B1DC4" w14:textId="6A624139" w:rsidR="00B7596A" w:rsidRDefault="00B7596A" w:rsidP="003265E8">
      <w:pPr>
        <w:tabs>
          <w:tab w:val="left" w:pos="2403"/>
        </w:tabs>
      </w:pPr>
      <w:r>
        <w:rPr>
          <w:noProof/>
        </w:rPr>
        <w:lastRenderedPageBreak/>
        <w:drawing>
          <wp:inline distT="0" distB="0" distL="0" distR="0" wp14:anchorId="27463716" wp14:editId="212A2F38">
            <wp:extent cx="1918952" cy="289861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54192" cy="31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054B" w14:textId="6DDBF671" w:rsidR="00B7596A" w:rsidRDefault="00B7596A" w:rsidP="003265E8">
      <w:pPr>
        <w:tabs>
          <w:tab w:val="left" w:pos="2403"/>
        </w:tabs>
      </w:pPr>
    </w:p>
    <w:p w14:paraId="6F6B480B" w14:textId="01B7BF5E" w:rsidR="00B7596A" w:rsidRDefault="00B7596A" w:rsidP="003265E8">
      <w:pPr>
        <w:tabs>
          <w:tab w:val="left" w:pos="2403"/>
        </w:tabs>
      </w:pPr>
    </w:p>
    <w:p w14:paraId="013525E3" w14:textId="6EFB1370" w:rsidR="00B7596A" w:rsidRDefault="00B7596A" w:rsidP="003265E8">
      <w:pPr>
        <w:tabs>
          <w:tab w:val="left" w:pos="2403"/>
        </w:tabs>
      </w:pPr>
    </w:p>
    <w:p w14:paraId="156482A1" w14:textId="32CB2B29" w:rsidR="00E12AEC" w:rsidRDefault="00B57CEA" w:rsidP="003265E8">
      <w:pPr>
        <w:tabs>
          <w:tab w:val="left" w:pos="2403"/>
        </w:tabs>
      </w:pPr>
      <w:r>
        <w:rPr>
          <w:noProof/>
        </w:rPr>
        <w:drawing>
          <wp:inline distT="0" distB="0" distL="0" distR="0" wp14:anchorId="3743896E" wp14:editId="788BA4E3">
            <wp:extent cx="3542616" cy="623756"/>
            <wp:effectExtent l="0" t="0" r="127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2658" cy="62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B7DC" w14:textId="4087D52F" w:rsidR="00E12AEC" w:rsidRDefault="00E12AEC" w:rsidP="003265E8">
      <w:pPr>
        <w:tabs>
          <w:tab w:val="left" w:pos="2403"/>
        </w:tabs>
      </w:pPr>
    </w:p>
    <w:p w14:paraId="360A4910" w14:textId="43A1AE40" w:rsidR="00B242B2" w:rsidRDefault="00B242B2" w:rsidP="003265E8">
      <w:pPr>
        <w:tabs>
          <w:tab w:val="left" w:pos="2403"/>
        </w:tabs>
      </w:pPr>
    </w:p>
    <w:p w14:paraId="2CA69302" w14:textId="0D6291B1" w:rsidR="00B242B2" w:rsidRDefault="00B242B2" w:rsidP="003265E8">
      <w:pPr>
        <w:tabs>
          <w:tab w:val="left" w:pos="2403"/>
        </w:tabs>
      </w:pPr>
    </w:p>
    <w:p w14:paraId="197BDE3D" w14:textId="77777777" w:rsidR="00B242B2" w:rsidRDefault="00B242B2" w:rsidP="003265E8">
      <w:pPr>
        <w:tabs>
          <w:tab w:val="left" w:pos="2403"/>
        </w:tabs>
      </w:pPr>
    </w:p>
    <w:p w14:paraId="33F7AEBC" w14:textId="37C2A02E" w:rsidR="00E12AEC" w:rsidRPr="00B242B2" w:rsidRDefault="00B242B2" w:rsidP="003265E8">
      <w:pPr>
        <w:tabs>
          <w:tab w:val="left" w:pos="2403"/>
        </w:tabs>
        <w:rPr>
          <w:b/>
        </w:rPr>
      </w:pPr>
      <w:r w:rsidRPr="00B242B2">
        <w:rPr>
          <w:b/>
        </w:rPr>
        <w:t>Conclusions:</w:t>
      </w:r>
    </w:p>
    <w:p w14:paraId="455DDF99" w14:textId="29C28DC0" w:rsidR="00DF71E5" w:rsidRDefault="00B242B2" w:rsidP="003265E8">
      <w:pPr>
        <w:tabs>
          <w:tab w:val="left" w:pos="2403"/>
        </w:tabs>
      </w:pPr>
      <w:r>
        <w:t>In combining</w:t>
      </w:r>
      <w:r w:rsidR="00E12AEC">
        <w:t xml:space="preserve"> both formulas, we can achieve a formula that describes the angular acceleration of the </w:t>
      </w:r>
      <w:proofErr w:type="spellStart"/>
      <w:r w:rsidR="00E12AEC">
        <w:t>AAQuad</w:t>
      </w:r>
      <w:proofErr w:type="spellEnd"/>
      <w:r w:rsidR="00E12AEC">
        <w:t xml:space="preserve"> as a function of the throttle percentage as sent by the motors. It is the following:</w:t>
      </w:r>
    </w:p>
    <w:p w14:paraId="6E61A75B" w14:textId="77777777" w:rsidR="00DF71E5" w:rsidRDefault="00DF71E5" w:rsidP="003265E8">
      <w:pPr>
        <w:tabs>
          <w:tab w:val="left" w:pos="2403"/>
        </w:tabs>
      </w:pPr>
    </w:p>
    <w:p w14:paraId="3219451C" w14:textId="0930E2ED" w:rsidR="00E12AEC" w:rsidRDefault="00DB4160" w:rsidP="003265E8">
      <w:pPr>
        <w:tabs>
          <w:tab w:val="left" w:pos="2403"/>
        </w:tabs>
      </w:pPr>
      <w:r>
        <w:rPr>
          <w:noProof/>
        </w:rPr>
        <w:drawing>
          <wp:inline distT="0" distB="0" distL="0" distR="0" wp14:anchorId="337E5D0A" wp14:editId="0EAB14B6">
            <wp:extent cx="1938309" cy="902426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67349" cy="9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C171" w14:textId="53AAB6BA" w:rsidR="000B642D" w:rsidRPr="003265E8" w:rsidRDefault="000B642D" w:rsidP="003265E8">
      <w:pPr>
        <w:tabs>
          <w:tab w:val="left" w:pos="2403"/>
        </w:tabs>
      </w:pPr>
      <w:bookmarkStart w:id="0" w:name="_GoBack"/>
      <w:bookmarkEnd w:id="0"/>
    </w:p>
    <w:sectPr w:rsidR="000B642D" w:rsidRPr="003265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CD"/>
    <w:rsid w:val="0008147E"/>
    <w:rsid w:val="00081606"/>
    <w:rsid w:val="000B642D"/>
    <w:rsid w:val="00242E17"/>
    <w:rsid w:val="00290B32"/>
    <w:rsid w:val="003265E8"/>
    <w:rsid w:val="00345AB2"/>
    <w:rsid w:val="00361F07"/>
    <w:rsid w:val="00371618"/>
    <w:rsid w:val="00386110"/>
    <w:rsid w:val="00391CDE"/>
    <w:rsid w:val="003B4739"/>
    <w:rsid w:val="003E0D58"/>
    <w:rsid w:val="00453FB5"/>
    <w:rsid w:val="004873B5"/>
    <w:rsid w:val="0049654F"/>
    <w:rsid w:val="004B6016"/>
    <w:rsid w:val="004D374C"/>
    <w:rsid w:val="00537EF0"/>
    <w:rsid w:val="00557BA1"/>
    <w:rsid w:val="005F6ED8"/>
    <w:rsid w:val="0062456E"/>
    <w:rsid w:val="00664AD6"/>
    <w:rsid w:val="006F1059"/>
    <w:rsid w:val="00814156"/>
    <w:rsid w:val="00842C83"/>
    <w:rsid w:val="00851956"/>
    <w:rsid w:val="00875600"/>
    <w:rsid w:val="009D779E"/>
    <w:rsid w:val="009E4866"/>
    <w:rsid w:val="00AC7FEB"/>
    <w:rsid w:val="00B21417"/>
    <w:rsid w:val="00B242B2"/>
    <w:rsid w:val="00B57CEA"/>
    <w:rsid w:val="00B7596A"/>
    <w:rsid w:val="00B770CD"/>
    <w:rsid w:val="00BA5956"/>
    <w:rsid w:val="00BE3FB9"/>
    <w:rsid w:val="00C01484"/>
    <w:rsid w:val="00C1579C"/>
    <w:rsid w:val="00CD152A"/>
    <w:rsid w:val="00DB4160"/>
    <w:rsid w:val="00DF71E5"/>
    <w:rsid w:val="00E12AEC"/>
    <w:rsid w:val="00E56338"/>
    <w:rsid w:val="00E623BA"/>
    <w:rsid w:val="00E716F7"/>
    <w:rsid w:val="00EC3A4B"/>
    <w:rsid w:val="00EE3B11"/>
    <w:rsid w:val="00F83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8B6E"/>
  <w15:chartTrackingRefBased/>
  <w15:docId w15:val="{1F2991E5-AFC3-48DF-9329-637EE9C43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Berbari</dc:creator>
  <cp:keywords/>
  <dc:description/>
  <cp:lastModifiedBy>Antho</cp:lastModifiedBy>
  <cp:revision>22</cp:revision>
  <dcterms:created xsi:type="dcterms:W3CDTF">2019-03-23T14:57:00Z</dcterms:created>
  <dcterms:modified xsi:type="dcterms:W3CDTF">2019-03-24T20:02:00Z</dcterms:modified>
</cp:coreProperties>
</file>