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16F53" w14:textId="3CB35586" w:rsidR="009B47BB" w:rsidRPr="007A103E" w:rsidRDefault="00327DDA" w:rsidP="00513207">
      <w:pPr>
        <w:spacing w:line="240" w:lineRule="auto"/>
        <w:jc w:val="center"/>
        <w:rPr>
          <w:rFonts w:ascii="Times New Roman" w:hAnsi="Times New Roman" w:cs="Times New Roman"/>
          <w:bCs/>
          <w:color w:val="000000"/>
          <w:sz w:val="48"/>
          <w:szCs w:val="48"/>
        </w:rPr>
      </w:pPr>
      <w:r>
        <w:rPr>
          <w:rFonts w:ascii="Times New Roman" w:hAnsi="Times New Roman" w:cs="Times New Roman"/>
          <w:bCs/>
          <w:color w:val="000000"/>
          <w:sz w:val="48"/>
          <w:szCs w:val="48"/>
        </w:rPr>
        <w:t xml:space="preserve">Detecting Mac Malware by Implementing Machine Learning Model </w:t>
      </w:r>
    </w:p>
    <w:p w14:paraId="27AA08D0" w14:textId="77777777" w:rsidR="00A7053B" w:rsidRPr="007A103E" w:rsidRDefault="00A7053B" w:rsidP="007A103E">
      <w:pPr>
        <w:spacing w:line="240" w:lineRule="auto"/>
        <w:jc w:val="both"/>
        <w:rPr>
          <w:rFonts w:ascii="Times New Roman" w:hAnsi="Times New Roman" w:cs="Times New Roman"/>
          <w:sz w:val="20"/>
          <w:szCs w:val="20"/>
        </w:rPr>
        <w:sectPr w:rsidR="00A7053B" w:rsidRPr="007A103E" w:rsidSect="00E92835">
          <w:headerReference w:type="default" r:id="rId8"/>
          <w:footerReference w:type="default" r:id="rId9"/>
          <w:pgSz w:w="11906" w:h="16838"/>
          <w:pgMar w:top="1417" w:right="1417" w:bottom="1417" w:left="1417" w:header="708" w:footer="708" w:gutter="0"/>
          <w:pgNumType w:start="1"/>
          <w:cols w:space="708"/>
          <w:docGrid w:linePitch="360"/>
        </w:sectPr>
      </w:pPr>
    </w:p>
    <w:p w14:paraId="768E645E" w14:textId="779303E2" w:rsidR="00327DDA" w:rsidRPr="00176953" w:rsidRDefault="009A4BE7" w:rsidP="00327DDA">
      <w:pPr>
        <w:pStyle w:val="NoSpacing"/>
        <w:jc w:val="center"/>
        <w:rPr>
          <w:sz w:val="18"/>
          <w:szCs w:val="18"/>
        </w:rPr>
      </w:pPr>
      <w:r>
        <w:rPr>
          <w:sz w:val="18"/>
          <w:szCs w:val="18"/>
        </w:rPr>
        <w:t>Frederick Berberich III</w:t>
      </w:r>
    </w:p>
    <w:p w14:paraId="233E2384" w14:textId="77777777" w:rsidR="00327DDA" w:rsidRPr="00176953" w:rsidRDefault="00327DDA" w:rsidP="00327DDA">
      <w:pPr>
        <w:pStyle w:val="NoSpacing"/>
        <w:jc w:val="center"/>
        <w:rPr>
          <w:sz w:val="18"/>
          <w:szCs w:val="18"/>
        </w:rPr>
      </w:pPr>
    </w:p>
    <w:p w14:paraId="3707CA5E" w14:textId="77777777" w:rsidR="00327DDA" w:rsidRPr="00176953" w:rsidRDefault="00327DDA" w:rsidP="00327DDA">
      <w:pPr>
        <w:pStyle w:val="NoSpacing"/>
        <w:jc w:val="center"/>
        <w:rPr>
          <w:sz w:val="18"/>
          <w:szCs w:val="18"/>
        </w:rPr>
      </w:pPr>
      <w:r w:rsidRPr="00176953">
        <w:rPr>
          <w:sz w:val="18"/>
          <w:szCs w:val="18"/>
        </w:rPr>
        <w:t>School of Computer Science and Mathematics</w:t>
      </w:r>
    </w:p>
    <w:p w14:paraId="40EB47A6" w14:textId="2B238EBB" w:rsidR="00327DDA" w:rsidRPr="00176953" w:rsidRDefault="00327DDA" w:rsidP="00327DDA">
      <w:pPr>
        <w:pStyle w:val="NoSpacing"/>
        <w:jc w:val="center"/>
        <w:rPr>
          <w:sz w:val="18"/>
          <w:szCs w:val="18"/>
        </w:rPr>
      </w:pPr>
      <w:r w:rsidRPr="00176953">
        <w:rPr>
          <w:sz w:val="18"/>
          <w:szCs w:val="18"/>
        </w:rPr>
        <w:t>Marist University</w:t>
      </w:r>
    </w:p>
    <w:p w14:paraId="1D287A6E" w14:textId="77777777" w:rsidR="00327DDA" w:rsidRPr="00176953" w:rsidRDefault="00327DDA" w:rsidP="00327DDA">
      <w:pPr>
        <w:pStyle w:val="NoSpacing"/>
        <w:jc w:val="center"/>
        <w:rPr>
          <w:sz w:val="18"/>
          <w:szCs w:val="18"/>
        </w:rPr>
      </w:pPr>
      <w:r w:rsidRPr="00176953">
        <w:rPr>
          <w:sz w:val="18"/>
          <w:szCs w:val="18"/>
        </w:rPr>
        <w:t>Poughkeepsie, New York, USA</w:t>
      </w:r>
    </w:p>
    <w:p w14:paraId="34EDA09C" w14:textId="2ECB9F55" w:rsidR="00327DDA" w:rsidRPr="009A4BE7" w:rsidRDefault="009A4BE7" w:rsidP="00327DDA">
      <w:pPr>
        <w:pStyle w:val="NoSpacing"/>
        <w:jc w:val="center"/>
        <w:rPr>
          <w:sz w:val="18"/>
          <w:szCs w:val="18"/>
          <w:lang w:val="fr-FR"/>
        </w:rPr>
      </w:pPr>
      <w:r w:rsidRPr="009A4BE7">
        <w:rPr>
          <w:sz w:val="18"/>
          <w:szCs w:val="18"/>
          <w:lang w:val="fr-FR"/>
        </w:rPr>
        <w:t>frederick.berberich1@marist.edu</w:t>
      </w:r>
    </w:p>
    <w:p w14:paraId="2E60E8FC" w14:textId="77777777" w:rsidR="00327DDA" w:rsidRPr="009A4BE7" w:rsidRDefault="00327DDA" w:rsidP="00176953">
      <w:pPr>
        <w:pStyle w:val="NoSpacing"/>
        <w:jc w:val="center"/>
        <w:rPr>
          <w:sz w:val="18"/>
          <w:szCs w:val="18"/>
          <w:lang w:val="fr-FR"/>
        </w:rPr>
      </w:pPr>
    </w:p>
    <w:p w14:paraId="19DE24B4" w14:textId="4DD975D4" w:rsidR="00327DDA" w:rsidRPr="009A4BE7" w:rsidRDefault="009A4BE7" w:rsidP="00176953">
      <w:pPr>
        <w:pStyle w:val="NoSpacing"/>
        <w:jc w:val="center"/>
        <w:rPr>
          <w:sz w:val="18"/>
          <w:szCs w:val="18"/>
          <w:lang w:val="fr-FR"/>
        </w:rPr>
      </w:pPr>
      <w:r w:rsidRPr="009A4BE7">
        <w:rPr>
          <w:sz w:val="18"/>
          <w:szCs w:val="18"/>
          <w:lang w:val="fr-FR"/>
        </w:rPr>
        <w:t>Daniella Boulos</w:t>
      </w:r>
    </w:p>
    <w:p w14:paraId="25A97DED" w14:textId="77777777" w:rsidR="009A4BE7" w:rsidRPr="009A4BE7" w:rsidRDefault="009A4BE7" w:rsidP="00176953">
      <w:pPr>
        <w:pStyle w:val="NoSpacing"/>
        <w:jc w:val="center"/>
        <w:rPr>
          <w:sz w:val="18"/>
          <w:szCs w:val="18"/>
          <w:lang w:val="fr-FR"/>
        </w:rPr>
      </w:pPr>
    </w:p>
    <w:p w14:paraId="0B92B4E8" w14:textId="7DE6C9F1" w:rsidR="00327DDA" w:rsidRPr="00176953" w:rsidRDefault="00327DDA" w:rsidP="00176953">
      <w:pPr>
        <w:pStyle w:val="NoSpacing"/>
        <w:jc w:val="center"/>
        <w:rPr>
          <w:sz w:val="18"/>
          <w:szCs w:val="18"/>
        </w:rPr>
      </w:pPr>
      <w:r w:rsidRPr="00176953">
        <w:rPr>
          <w:sz w:val="18"/>
          <w:szCs w:val="18"/>
        </w:rPr>
        <w:t>School of Computer Science and Mathematics</w:t>
      </w:r>
    </w:p>
    <w:p w14:paraId="1632D072" w14:textId="1B314D30" w:rsidR="00327DDA" w:rsidRPr="00176953" w:rsidRDefault="00327DDA" w:rsidP="00176953">
      <w:pPr>
        <w:pStyle w:val="NoSpacing"/>
        <w:jc w:val="center"/>
        <w:rPr>
          <w:sz w:val="18"/>
          <w:szCs w:val="18"/>
        </w:rPr>
      </w:pPr>
      <w:r w:rsidRPr="00176953">
        <w:rPr>
          <w:sz w:val="18"/>
          <w:szCs w:val="18"/>
        </w:rPr>
        <w:t>Marist University</w:t>
      </w:r>
    </w:p>
    <w:p w14:paraId="367366AD" w14:textId="77777777" w:rsidR="00327DDA" w:rsidRPr="00176953" w:rsidRDefault="00327DDA" w:rsidP="00176953">
      <w:pPr>
        <w:pStyle w:val="NoSpacing"/>
        <w:jc w:val="center"/>
        <w:rPr>
          <w:sz w:val="18"/>
          <w:szCs w:val="18"/>
        </w:rPr>
      </w:pPr>
      <w:r w:rsidRPr="00176953">
        <w:rPr>
          <w:sz w:val="18"/>
          <w:szCs w:val="18"/>
        </w:rPr>
        <w:t>Poughkeepsie, New York, USA</w:t>
      </w:r>
    </w:p>
    <w:p w14:paraId="0436DCB5" w14:textId="707F7618" w:rsidR="00327DDA" w:rsidRPr="009A4BE7" w:rsidRDefault="009A4BE7" w:rsidP="00176953">
      <w:pPr>
        <w:pStyle w:val="NoSpacing"/>
        <w:jc w:val="center"/>
        <w:rPr>
          <w:sz w:val="18"/>
          <w:szCs w:val="18"/>
          <w:lang w:val="it-IT"/>
        </w:rPr>
      </w:pPr>
      <w:r w:rsidRPr="009A4BE7">
        <w:rPr>
          <w:sz w:val="18"/>
          <w:szCs w:val="18"/>
          <w:lang w:val="it-IT"/>
        </w:rPr>
        <w:t>daniella.boulos1@marist.edu</w:t>
      </w:r>
    </w:p>
    <w:p w14:paraId="558002DA" w14:textId="77777777" w:rsidR="00176953" w:rsidRPr="009A4BE7" w:rsidRDefault="00176953" w:rsidP="00176953">
      <w:pPr>
        <w:pStyle w:val="NoSpacing"/>
        <w:jc w:val="center"/>
        <w:rPr>
          <w:sz w:val="18"/>
          <w:szCs w:val="18"/>
          <w:lang w:val="it-IT"/>
        </w:rPr>
      </w:pPr>
    </w:p>
    <w:p w14:paraId="01153B08" w14:textId="3D181472" w:rsidR="001B169D" w:rsidRPr="009A4BE7" w:rsidRDefault="00327DDA" w:rsidP="00176953">
      <w:pPr>
        <w:pStyle w:val="NoSpacing"/>
        <w:jc w:val="center"/>
        <w:rPr>
          <w:sz w:val="18"/>
          <w:szCs w:val="18"/>
          <w:lang w:val="it-IT"/>
        </w:rPr>
      </w:pPr>
      <w:r w:rsidRPr="009A4BE7">
        <w:rPr>
          <w:sz w:val="18"/>
          <w:szCs w:val="18"/>
          <w:lang w:val="it-IT"/>
        </w:rPr>
        <w:t>Christopher Drisdelle</w:t>
      </w:r>
    </w:p>
    <w:p w14:paraId="1C2981C2" w14:textId="77777777" w:rsidR="009A4BE7" w:rsidRPr="009A4BE7" w:rsidRDefault="009A4BE7" w:rsidP="00327DDA">
      <w:pPr>
        <w:pStyle w:val="NoSpacing"/>
        <w:jc w:val="center"/>
        <w:rPr>
          <w:sz w:val="18"/>
          <w:szCs w:val="18"/>
          <w:lang w:val="it-IT"/>
        </w:rPr>
      </w:pPr>
    </w:p>
    <w:p w14:paraId="37C18124" w14:textId="1C9BB2DD" w:rsidR="00327DDA" w:rsidRPr="00176953" w:rsidRDefault="00327DDA" w:rsidP="00327DDA">
      <w:pPr>
        <w:pStyle w:val="NoSpacing"/>
        <w:jc w:val="center"/>
        <w:rPr>
          <w:sz w:val="18"/>
          <w:szCs w:val="18"/>
        </w:rPr>
      </w:pPr>
      <w:r w:rsidRPr="00176953">
        <w:rPr>
          <w:sz w:val="18"/>
          <w:szCs w:val="18"/>
        </w:rPr>
        <w:t>School of Computer Science and Mathematics</w:t>
      </w:r>
    </w:p>
    <w:p w14:paraId="158415A0" w14:textId="6113EE16" w:rsidR="00327DDA" w:rsidRPr="00176953" w:rsidRDefault="00327DDA" w:rsidP="00327DDA">
      <w:pPr>
        <w:pStyle w:val="NoSpacing"/>
        <w:jc w:val="center"/>
        <w:rPr>
          <w:sz w:val="18"/>
          <w:szCs w:val="18"/>
        </w:rPr>
      </w:pPr>
      <w:r w:rsidRPr="00176953">
        <w:rPr>
          <w:sz w:val="18"/>
          <w:szCs w:val="18"/>
        </w:rPr>
        <w:t>Marist University</w:t>
      </w:r>
    </w:p>
    <w:p w14:paraId="073E62E9" w14:textId="77777777" w:rsidR="00327DDA" w:rsidRPr="00176953" w:rsidRDefault="00327DDA" w:rsidP="00327DDA">
      <w:pPr>
        <w:pStyle w:val="NoSpacing"/>
        <w:jc w:val="center"/>
        <w:rPr>
          <w:sz w:val="18"/>
          <w:szCs w:val="18"/>
        </w:rPr>
      </w:pPr>
      <w:r w:rsidRPr="00176953">
        <w:rPr>
          <w:sz w:val="18"/>
          <w:szCs w:val="18"/>
        </w:rPr>
        <w:t>Poughkeepsie, New York, USA</w:t>
      </w:r>
    </w:p>
    <w:p w14:paraId="6350D6EE" w14:textId="7E0C137A" w:rsidR="00A7053B" w:rsidRPr="00176953" w:rsidRDefault="00327DDA" w:rsidP="00327DDA">
      <w:pPr>
        <w:pStyle w:val="NoSpacing"/>
        <w:jc w:val="center"/>
        <w:rPr>
          <w:sz w:val="18"/>
          <w:szCs w:val="18"/>
        </w:rPr>
      </w:pPr>
      <w:hyperlink r:id="rId10" w:history="1">
        <w:r w:rsidRPr="00176953">
          <w:rPr>
            <w:sz w:val="18"/>
            <w:szCs w:val="18"/>
          </w:rPr>
          <w:t>christopher.drisdelle1@marist.edu</w:t>
        </w:r>
      </w:hyperlink>
    </w:p>
    <w:p w14:paraId="74F12314" w14:textId="77777777" w:rsidR="009B3E8E" w:rsidRPr="00176953" w:rsidRDefault="009B3E8E" w:rsidP="00327DDA">
      <w:pPr>
        <w:pStyle w:val="NoSpacing"/>
        <w:jc w:val="center"/>
        <w:rPr>
          <w:sz w:val="18"/>
          <w:szCs w:val="18"/>
        </w:rPr>
      </w:pPr>
    </w:p>
    <w:p w14:paraId="41A77F4C" w14:textId="77777777" w:rsidR="009B3E8E" w:rsidRPr="00176953" w:rsidRDefault="009B3E8E" w:rsidP="00327DDA">
      <w:pPr>
        <w:pStyle w:val="NoSpacing"/>
        <w:jc w:val="center"/>
        <w:rPr>
          <w:sz w:val="18"/>
          <w:szCs w:val="18"/>
        </w:rPr>
        <w:sectPr w:rsidR="009B3E8E" w:rsidRPr="00176953" w:rsidSect="00A7053B">
          <w:type w:val="continuous"/>
          <w:pgSz w:w="11906" w:h="16838"/>
          <w:pgMar w:top="1417" w:right="1417" w:bottom="1417" w:left="1417" w:header="708" w:footer="708" w:gutter="0"/>
          <w:cols w:num="3" w:space="708"/>
          <w:docGrid w:linePitch="360"/>
        </w:sectPr>
      </w:pPr>
    </w:p>
    <w:p w14:paraId="446711C1" w14:textId="653DAF4C" w:rsidR="009B3E8E" w:rsidRPr="00176953" w:rsidRDefault="009B3E8E" w:rsidP="00327DDA">
      <w:pPr>
        <w:pStyle w:val="NoSpacing"/>
        <w:jc w:val="center"/>
        <w:rPr>
          <w:sz w:val="18"/>
          <w:szCs w:val="18"/>
        </w:rPr>
      </w:pPr>
      <w:r w:rsidRPr="00176953">
        <w:rPr>
          <w:sz w:val="18"/>
          <w:szCs w:val="18"/>
        </w:rPr>
        <w:t>Dominick Foti</w:t>
      </w:r>
    </w:p>
    <w:p w14:paraId="291C4997" w14:textId="77777777" w:rsidR="009B3E8E" w:rsidRPr="00176953" w:rsidRDefault="009B3E8E" w:rsidP="00327DDA">
      <w:pPr>
        <w:pStyle w:val="NoSpacing"/>
        <w:jc w:val="center"/>
        <w:rPr>
          <w:sz w:val="18"/>
          <w:szCs w:val="18"/>
        </w:rPr>
      </w:pPr>
    </w:p>
    <w:p w14:paraId="5ABFC727" w14:textId="6F8C13C3" w:rsidR="009B3E8E" w:rsidRPr="00176953" w:rsidRDefault="009B3E8E" w:rsidP="00327DDA">
      <w:pPr>
        <w:pStyle w:val="NoSpacing"/>
        <w:jc w:val="center"/>
        <w:rPr>
          <w:sz w:val="18"/>
          <w:szCs w:val="18"/>
        </w:rPr>
      </w:pPr>
      <w:r w:rsidRPr="00176953">
        <w:rPr>
          <w:sz w:val="18"/>
          <w:szCs w:val="18"/>
        </w:rPr>
        <w:t>School of Computer Science and Mathematics</w:t>
      </w:r>
    </w:p>
    <w:p w14:paraId="65A4485E" w14:textId="4FB66ECF" w:rsidR="009B3E8E" w:rsidRPr="00176953" w:rsidRDefault="009B3E8E" w:rsidP="00327DDA">
      <w:pPr>
        <w:pStyle w:val="NoSpacing"/>
        <w:jc w:val="center"/>
        <w:rPr>
          <w:sz w:val="18"/>
          <w:szCs w:val="18"/>
        </w:rPr>
      </w:pPr>
      <w:r w:rsidRPr="00176953">
        <w:rPr>
          <w:sz w:val="18"/>
          <w:szCs w:val="18"/>
        </w:rPr>
        <w:t>Marist University</w:t>
      </w:r>
    </w:p>
    <w:p w14:paraId="53E6D9AD" w14:textId="2351464B" w:rsidR="009B3E8E" w:rsidRPr="00176953" w:rsidRDefault="009B3E8E" w:rsidP="00327DDA">
      <w:pPr>
        <w:pStyle w:val="NoSpacing"/>
        <w:jc w:val="center"/>
        <w:rPr>
          <w:sz w:val="18"/>
          <w:szCs w:val="18"/>
        </w:rPr>
      </w:pPr>
      <w:r w:rsidRPr="00176953">
        <w:rPr>
          <w:sz w:val="18"/>
          <w:szCs w:val="18"/>
        </w:rPr>
        <w:t>Poughkeepsie, New York, USA</w:t>
      </w:r>
    </w:p>
    <w:p w14:paraId="781238B1" w14:textId="5CF29077" w:rsidR="009B3E8E" w:rsidRPr="00176953" w:rsidRDefault="009B3E8E" w:rsidP="00327DDA">
      <w:pPr>
        <w:pStyle w:val="NoSpacing"/>
        <w:jc w:val="center"/>
        <w:rPr>
          <w:sz w:val="18"/>
          <w:szCs w:val="18"/>
          <w:lang w:val="it-IT"/>
        </w:rPr>
      </w:pPr>
      <w:r w:rsidRPr="00176953">
        <w:rPr>
          <w:sz w:val="18"/>
          <w:szCs w:val="18"/>
          <w:lang w:val="it-IT"/>
        </w:rPr>
        <w:t>dominick.foti@marist.edu</w:t>
      </w:r>
    </w:p>
    <w:p w14:paraId="7A3C8F5A" w14:textId="70FA4C9B" w:rsidR="009B3E8E" w:rsidRPr="00176953" w:rsidRDefault="009B3E8E" w:rsidP="009B3E8E">
      <w:pPr>
        <w:pStyle w:val="NoSpacing"/>
        <w:jc w:val="center"/>
        <w:rPr>
          <w:sz w:val="18"/>
          <w:szCs w:val="18"/>
          <w:lang w:val="it-IT"/>
        </w:rPr>
      </w:pPr>
      <w:r w:rsidRPr="00176953">
        <w:rPr>
          <w:sz w:val="18"/>
          <w:szCs w:val="18"/>
          <w:lang w:val="it-IT"/>
        </w:rPr>
        <w:t>Julianna Russo</w:t>
      </w:r>
    </w:p>
    <w:p w14:paraId="702AF41E" w14:textId="77777777" w:rsidR="009B3E8E" w:rsidRPr="00176953" w:rsidRDefault="009B3E8E" w:rsidP="009B3E8E">
      <w:pPr>
        <w:pStyle w:val="NoSpacing"/>
        <w:jc w:val="center"/>
        <w:rPr>
          <w:sz w:val="18"/>
          <w:szCs w:val="18"/>
          <w:lang w:val="it-IT"/>
        </w:rPr>
      </w:pPr>
    </w:p>
    <w:p w14:paraId="08E6642B" w14:textId="1062DFAE" w:rsidR="009B3E8E" w:rsidRPr="00176953" w:rsidRDefault="009B3E8E" w:rsidP="00327DDA">
      <w:pPr>
        <w:pStyle w:val="NoSpacing"/>
        <w:jc w:val="center"/>
        <w:rPr>
          <w:sz w:val="18"/>
          <w:szCs w:val="18"/>
        </w:rPr>
      </w:pPr>
      <w:r w:rsidRPr="00176953">
        <w:rPr>
          <w:sz w:val="18"/>
          <w:szCs w:val="18"/>
        </w:rPr>
        <w:t>School of Computer Science and Mathematics</w:t>
      </w:r>
    </w:p>
    <w:p w14:paraId="79B6B625" w14:textId="327513EC" w:rsidR="009B3E8E" w:rsidRPr="00176953" w:rsidRDefault="009B3E8E" w:rsidP="00327DDA">
      <w:pPr>
        <w:pStyle w:val="NoSpacing"/>
        <w:jc w:val="center"/>
        <w:rPr>
          <w:sz w:val="18"/>
          <w:szCs w:val="18"/>
        </w:rPr>
      </w:pPr>
      <w:r w:rsidRPr="00176953">
        <w:rPr>
          <w:sz w:val="18"/>
          <w:szCs w:val="18"/>
        </w:rPr>
        <w:t>Marist University</w:t>
      </w:r>
    </w:p>
    <w:p w14:paraId="5C0912FD" w14:textId="198A3C92" w:rsidR="009B3E8E" w:rsidRPr="00176953" w:rsidRDefault="009B3E8E" w:rsidP="00327DDA">
      <w:pPr>
        <w:pStyle w:val="NoSpacing"/>
        <w:jc w:val="center"/>
        <w:rPr>
          <w:sz w:val="18"/>
          <w:szCs w:val="18"/>
        </w:rPr>
      </w:pPr>
      <w:r w:rsidRPr="00176953">
        <w:rPr>
          <w:sz w:val="18"/>
          <w:szCs w:val="18"/>
        </w:rPr>
        <w:t>Poughkeepsie, New York, USA</w:t>
      </w:r>
    </w:p>
    <w:p w14:paraId="78E21518" w14:textId="02F7BB72" w:rsidR="009B3E8E" w:rsidRPr="00176953" w:rsidRDefault="009B3E8E" w:rsidP="00327DDA">
      <w:pPr>
        <w:pStyle w:val="NoSpacing"/>
        <w:jc w:val="center"/>
        <w:rPr>
          <w:sz w:val="18"/>
          <w:szCs w:val="18"/>
        </w:rPr>
      </w:pPr>
      <w:r w:rsidRPr="00176953">
        <w:rPr>
          <w:sz w:val="18"/>
          <w:szCs w:val="18"/>
        </w:rPr>
        <w:t>julianna.russo3@marist.edu</w:t>
      </w:r>
    </w:p>
    <w:p w14:paraId="51CB5249" w14:textId="77777777" w:rsidR="009B3E8E" w:rsidRDefault="009B3E8E" w:rsidP="007A103E">
      <w:pPr>
        <w:spacing w:line="240" w:lineRule="auto"/>
        <w:jc w:val="both"/>
        <w:sectPr w:rsidR="009B3E8E" w:rsidSect="009B3E8E">
          <w:type w:val="continuous"/>
          <w:pgSz w:w="11906" w:h="16838"/>
          <w:pgMar w:top="1417" w:right="1417" w:bottom="1417" w:left="1417" w:header="708" w:footer="708" w:gutter="0"/>
          <w:cols w:num="2" w:space="708"/>
          <w:docGrid w:linePitch="360"/>
        </w:sectPr>
      </w:pPr>
    </w:p>
    <w:p w14:paraId="5E61A700" w14:textId="77777777" w:rsidR="00F93823" w:rsidRDefault="00F93823" w:rsidP="007A103E">
      <w:pPr>
        <w:spacing w:line="240" w:lineRule="auto"/>
        <w:jc w:val="both"/>
      </w:pPr>
    </w:p>
    <w:p w14:paraId="4120D5F3" w14:textId="53919779" w:rsidR="00FA6A4C" w:rsidRPr="00FA6A4C" w:rsidRDefault="00FA6A4C" w:rsidP="007A103E">
      <w:pPr>
        <w:spacing w:line="240" w:lineRule="auto"/>
        <w:jc w:val="both"/>
        <w:sectPr w:rsidR="00FA6A4C" w:rsidRPr="00FA6A4C" w:rsidSect="00A7053B">
          <w:type w:val="continuous"/>
          <w:pgSz w:w="11906" w:h="16838"/>
          <w:pgMar w:top="1417" w:right="1417" w:bottom="1417" w:left="1417" w:header="708" w:footer="708" w:gutter="0"/>
          <w:cols w:num="3" w:space="708"/>
          <w:docGrid w:linePitch="360"/>
        </w:sectPr>
      </w:pPr>
    </w:p>
    <w:p w14:paraId="76A575E8" w14:textId="756B451B" w:rsidR="000507F7" w:rsidRPr="00327DDA" w:rsidRDefault="00BC2721" w:rsidP="00327DDA">
      <w:pPr>
        <w:widowControl w:val="0"/>
        <w:jc w:val="both"/>
        <w:rPr>
          <w:rFonts w:ascii="Times New Roman" w:eastAsia="Times New Roman" w:hAnsi="Times New Roman" w:cs="Times New Roman"/>
          <w:b/>
          <w:bCs/>
          <w:sz w:val="18"/>
          <w:szCs w:val="18"/>
          <w:highlight w:val="white"/>
        </w:rPr>
      </w:pPr>
      <w:r w:rsidRPr="007A103E">
        <w:rPr>
          <w:rStyle w:val="Heading1Char"/>
          <w:rFonts w:cs="Times New Roman"/>
        </w:rPr>
        <w:t xml:space="preserve">  </w:t>
      </w:r>
      <w:r w:rsidR="000507F7" w:rsidRPr="007A103E">
        <w:rPr>
          <w:rStyle w:val="Heading1Char"/>
          <w:rFonts w:cs="Times New Roman"/>
        </w:rPr>
        <w:t xml:space="preserve">  </w:t>
      </w:r>
      <w:r w:rsidR="00327DDA" w:rsidRPr="5DDF365B">
        <w:rPr>
          <w:rFonts w:ascii="Times New Roman" w:eastAsia="Times New Roman" w:hAnsi="Times New Roman" w:cs="Times New Roman"/>
          <w:b/>
          <w:bCs/>
          <w:color w:val="000000" w:themeColor="text1"/>
          <w:sz w:val="18"/>
          <w:szCs w:val="18"/>
        </w:rPr>
        <w:t>Abstract—</w:t>
      </w:r>
      <w:r w:rsidR="00327DDA" w:rsidRPr="5DDF365B">
        <w:rPr>
          <w:rFonts w:ascii="Times New Roman" w:eastAsia="Times New Roman" w:hAnsi="Times New Roman" w:cs="Times New Roman"/>
          <w:b/>
          <w:bCs/>
          <w:color w:val="000000" w:themeColor="text1"/>
          <w:sz w:val="18"/>
          <w:szCs w:val="18"/>
          <w:highlight w:val="white"/>
        </w:rPr>
        <w:t>In</w:t>
      </w:r>
      <w:r w:rsidR="00327DDA" w:rsidRPr="5DDF365B">
        <w:rPr>
          <w:rFonts w:ascii="Times New Roman" w:eastAsia="Times New Roman" w:hAnsi="Times New Roman" w:cs="Times New Roman"/>
          <w:b/>
          <w:bCs/>
          <w:sz w:val="18"/>
          <w:szCs w:val="18"/>
          <w:highlight w:val="white"/>
        </w:rPr>
        <w:t xml:space="preserve"> </w:t>
      </w:r>
      <w:r w:rsidR="00327DDA" w:rsidRPr="5DDF365B">
        <w:rPr>
          <w:rFonts w:ascii="Times New Roman" w:eastAsia="Times New Roman" w:hAnsi="Times New Roman" w:cs="Times New Roman"/>
          <w:b/>
          <w:bCs/>
          <w:color w:val="000000" w:themeColor="text1"/>
          <w:sz w:val="18"/>
          <w:szCs w:val="18"/>
          <w:highlight w:val="white"/>
        </w:rPr>
        <w:t>recent years, the proliferation of Apple Mac malware has raised significant concerns. AV-Atlas, a</w:t>
      </w:r>
      <w:r w:rsidR="00327DDA" w:rsidRPr="5DDF365B">
        <w:rPr>
          <w:rFonts w:ascii="Times New Roman" w:eastAsia="Times New Roman" w:hAnsi="Times New Roman" w:cs="Times New Roman"/>
          <w:b/>
          <w:bCs/>
          <w:color w:val="000000" w:themeColor="text1"/>
          <w:sz w:val="18"/>
          <w:szCs w:val="18"/>
        </w:rPr>
        <w:t xml:space="preserve"> </w:t>
      </w:r>
      <w:r w:rsidR="00327DDA" w:rsidRPr="5DDF365B">
        <w:rPr>
          <w:rFonts w:ascii="Times New Roman" w:eastAsia="Times New Roman" w:hAnsi="Times New Roman" w:cs="Times New Roman"/>
          <w:b/>
          <w:bCs/>
          <w:color w:val="000000" w:themeColor="text1"/>
          <w:sz w:val="18"/>
          <w:szCs w:val="18"/>
          <w:highlight w:val="white"/>
        </w:rPr>
        <w:t>threat intelligence platform, reports a staggering 122,709,272 new malware and potentially unwanted applications (PUAs) discovered in the past 12 months alone (AV-Atlas, 2024). Additionally, 21 new malware families emerged on MacOS systems in 2023. To address this challenge, one promising solution involves training machine learning (ML) algorithms to detect malware based on behavioral patterns. Unlike traditional signature-based tools, ML models can adapt to the evolving complexity of malware. The research aims to expand upon the earlier work by training ML models specifically on the agent family of malware. This major category includes backdoors, rootkits, and Remote Access Trojans (RATs). Unlike stealer malware, which forwards information to malicious actors, agent-based malware can grant covert system access or siphon sensitive data from target machines. Detecting and</w:t>
      </w:r>
      <w:r w:rsidR="00327DDA" w:rsidRPr="5DDF365B">
        <w:rPr>
          <w:rFonts w:ascii="Times New Roman" w:eastAsia="Times New Roman" w:hAnsi="Times New Roman" w:cs="Times New Roman"/>
          <w:b/>
          <w:bCs/>
          <w:sz w:val="18"/>
          <w:szCs w:val="18"/>
          <w:highlight w:val="white"/>
        </w:rPr>
        <w:t xml:space="preserve"> </w:t>
      </w:r>
      <w:r w:rsidR="00327DDA" w:rsidRPr="5DDF365B">
        <w:rPr>
          <w:rFonts w:ascii="Times New Roman" w:eastAsia="Times New Roman" w:hAnsi="Times New Roman" w:cs="Times New Roman"/>
          <w:b/>
          <w:bCs/>
          <w:color w:val="000000" w:themeColor="text1"/>
          <w:sz w:val="18"/>
          <w:szCs w:val="18"/>
          <w:highlight w:val="white"/>
        </w:rPr>
        <w:t>mitigating such threats efficiently remains critical for MacOS users.</w:t>
      </w:r>
      <w:r w:rsidR="00327DDA" w:rsidRPr="5DDF365B">
        <w:rPr>
          <w:rFonts w:ascii="Times New Roman" w:eastAsia="Times New Roman" w:hAnsi="Times New Roman" w:cs="Times New Roman"/>
          <w:b/>
          <w:bCs/>
          <w:sz w:val="18"/>
          <w:szCs w:val="18"/>
          <w:highlight w:val="white"/>
        </w:rPr>
        <w:t xml:space="preserve"> T</w:t>
      </w:r>
      <w:r w:rsidR="00327DDA" w:rsidRPr="5DDF365B">
        <w:rPr>
          <w:rFonts w:ascii="Times New Roman" w:eastAsia="Times New Roman" w:hAnsi="Times New Roman" w:cs="Times New Roman"/>
          <w:b/>
          <w:bCs/>
          <w:color w:val="000000" w:themeColor="text1"/>
          <w:sz w:val="18"/>
          <w:szCs w:val="18"/>
          <w:highlight w:val="white"/>
        </w:rPr>
        <w:t xml:space="preserve">he research group has </w:t>
      </w:r>
      <w:r w:rsidR="00327DDA" w:rsidRPr="5DDF365B">
        <w:rPr>
          <w:rFonts w:ascii="Times New Roman" w:eastAsia="Times New Roman" w:hAnsi="Times New Roman" w:cs="Times New Roman"/>
          <w:b/>
          <w:bCs/>
          <w:sz w:val="18"/>
          <w:szCs w:val="18"/>
          <w:highlight w:val="white"/>
        </w:rPr>
        <w:t>written</w:t>
      </w:r>
      <w:r w:rsidR="00327DDA" w:rsidRPr="5DDF365B">
        <w:rPr>
          <w:rFonts w:ascii="Times New Roman" w:eastAsia="Times New Roman" w:hAnsi="Times New Roman" w:cs="Times New Roman"/>
          <w:b/>
          <w:bCs/>
          <w:color w:val="000000" w:themeColor="text1"/>
          <w:sz w:val="18"/>
          <w:szCs w:val="18"/>
          <w:highlight w:val="white"/>
        </w:rPr>
        <w:t xml:space="preserve"> a script using</w:t>
      </w:r>
      <w:r w:rsidR="00327DDA" w:rsidRPr="5DDF365B">
        <w:rPr>
          <w:rFonts w:ascii="Times New Roman" w:eastAsia="Times New Roman" w:hAnsi="Times New Roman" w:cs="Times New Roman"/>
          <w:b/>
          <w:bCs/>
          <w:i/>
          <w:iCs/>
          <w:color w:val="000000" w:themeColor="text1"/>
          <w:sz w:val="18"/>
          <w:szCs w:val="18"/>
          <w:highlight w:val="white"/>
        </w:rPr>
        <w:t xml:space="preserve"> Eslogger</w:t>
      </w:r>
      <w:r w:rsidR="00327DDA" w:rsidRPr="5DDF365B">
        <w:rPr>
          <w:rFonts w:ascii="Times New Roman" w:eastAsia="Times New Roman" w:hAnsi="Times New Roman" w:cs="Times New Roman"/>
          <w:b/>
          <w:bCs/>
          <w:color w:val="000000" w:themeColor="text1"/>
          <w:sz w:val="18"/>
          <w:szCs w:val="18"/>
          <w:highlight w:val="white"/>
        </w:rPr>
        <w:t xml:space="preserve"> (endpoint security logger) to collect data off of a Mac desktop computer, </w:t>
      </w:r>
      <w:r w:rsidR="00327DDA" w:rsidRPr="5DDF365B">
        <w:rPr>
          <w:rFonts w:ascii="Times New Roman" w:eastAsia="Times New Roman" w:hAnsi="Times New Roman" w:cs="Times New Roman"/>
          <w:b/>
          <w:bCs/>
          <w:sz w:val="18"/>
          <w:szCs w:val="18"/>
          <w:highlight w:val="white"/>
        </w:rPr>
        <w:t>gathering</w:t>
      </w:r>
      <w:r w:rsidR="00327DDA" w:rsidRPr="5DDF365B">
        <w:rPr>
          <w:rFonts w:ascii="Times New Roman" w:eastAsia="Times New Roman" w:hAnsi="Times New Roman" w:cs="Times New Roman"/>
          <w:b/>
          <w:bCs/>
          <w:color w:val="000000" w:themeColor="text1"/>
          <w:sz w:val="18"/>
          <w:szCs w:val="18"/>
          <w:highlight w:val="white"/>
        </w:rPr>
        <w:t xml:space="preserve"> over 20 CSV data</w:t>
      </w:r>
      <w:r w:rsidR="00327DDA" w:rsidRPr="5DDF365B">
        <w:rPr>
          <w:rFonts w:ascii="Times New Roman" w:eastAsia="Times New Roman" w:hAnsi="Times New Roman" w:cs="Times New Roman"/>
          <w:b/>
          <w:bCs/>
          <w:sz w:val="18"/>
          <w:szCs w:val="18"/>
          <w:highlight w:val="white"/>
        </w:rPr>
        <w:t xml:space="preserve"> </w:t>
      </w:r>
      <w:r w:rsidR="00327DDA" w:rsidRPr="5DDF365B">
        <w:rPr>
          <w:rFonts w:ascii="Times New Roman" w:eastAsia="Times New Roman" w:hAnsi="Times New Roman" w:cs="Times New Roman"/>
          <w:b/>
          <w:bCs/>
          <w:color w:val="000000" w:themeColor="text1"/>
          <w:sz w:val="18"/>
          <w:szCs w:val="18"/>
          <w:highlight w:val="white"/>
        </w:rPr>
        <w:t>files</w:t>
      </w:r>
      <w:r w:rsidR="00327DDA" w:rsidRPr="5DDF365B">
        <w:rPr>
          <w:rFonts w:ascii="Times New Roman" w:eastAsia="Times New Roman" w:hAnsi="Times New Roman" w:cs="Times New Roman"/>
          <w:b/>
          <w:bCs/>
          <w:sz w:val="18"/>
          <w:szCs w:val="18"/>
          <w:highlight w:val="white"/>
        </w:rPr>
        <w:t>. After successfully</w:t>
      </w:r>
      <w:r w:rsidR="00327DDA" w:rsidRPr="5DDF365B">
        <w:rPr>
          <w:rFonts w:ascii="Times New Roman" w:eastAsia="Times New Roman" w:hAnsi="Times New Roman" w:cs="Times New Roman"/>
          <w:b/>
          <w:bCs/>
          <w:color w:val="000000" w:themeColor="text1"/>
          <w:sz w:val="18"/>
          <w:szCs w:val="18"/>
          <w:highlight w:val="white"/>
        </w:rPr>
        <w:t xml:space="preserve"> </w:t>
      </w:r>
      <w:r w:rsidR="00327DDA" w:rsidRPr="5DDF365B">
        <w:rPr>
          <w:rFonts w:ascii="Times New Roman" w:eastAsia="Times New Roman" w:hAnsi="Times New Roman" w:cs="Times New Roman"/>
          <w:b/>
          <w:bCs/>
          <w:sz w:val="18"/>
          <w:szCs w:val="18"/>
          <w:highlight w:val="white"/>
        </w:rPr>
        <w:t>parsing</w:t>
      </w:r>
      <w:r w:rsidR="00327DDA" w:rsidRPr="5DDF365B">
        <w:rPr>
          <w:rFonts w:ascii="Times New Roman" w:eastAsia="Times New Roman" w:hAnsi="Times New Roman" w:cs="Times New Roman"/>
          <w:b/>
          <w:bCs/>
          <w:color w:val="000000" w:themeColor="text1"/>
          <w:sz w:val="18"/>
          <w:szCs w:val="18"/>
          <w:highlight w:val="white"/>
        </w:rPr>
        <w:t xml:space="preserve"> and an</w:t>
      </w:r>
      <w:r w:rsidR="00327DDA" w:rsidRPr="5DDF365B">
        <w:rPr>
          <w:rFonts w:ascii="Times New Roman" w:eastAsia="Times New Roman" w:hAnsi="Times New Roman" w:cs="Times New Roman"/>
          <w:b/>
          <w:bCs/>
          <w:sz w:val="18"/>
          <w:szCs w:val="18"/>
          <w:highlight w:val="white"/>
        </w:rPr>
        <w:t xml:space="preserve">alyzing the data, the data was then cleaned and implemented into the K-Nearest Neighbors algorithm (KNN) for the group's machine-learning model. </w:t>
      </w:r>
    </w:p>
    <w:p w14:paraId="44A92A0F" w14:textId="44B092A3" w:rsidR="000507F7" w:rsidRPr="007A103E" w:rsidRDefault="000507F7" w:rsidP="000507F7">
      <w:pPr>
        <w:jc w:val="both"/>
        <w:rPr>
          <w:rFonts w:ascii="Times New Roman" w:hAnsi="Times New Roman" w:cs="Times New Roman"/>
          <w:i/>
          <w:iCs/>
          <w:sz w:val="18"/>
          <w:szCs w:val="18"/>
        </w:rPr>
      </w:pPr>
      <w:r w:rsidRPr="007A103E">
        <w:rPr>
          <w:rFonts w:ascii="Times New Roman" w:hAnsi="Times New Roman" w:cs="Times New Roman"/>
          <w:b/>
          <w:bCs/>
          <w:i/>
          <w:iCs/>
          <w:sz w:val="18"/>
          <w:szCs w:val="18"/>
        </w:rPr>
        <w:t>Keywords</w:t>
      </w:r>
      <w:r w:rsidRPr="007A103E">
        <w:rPr>
          <w:rFonts w:ascii="Times New Roman" w:hAnsi="Times New Roman" w:cs="Times New Roman"/>
          <w:i/>
          <w:iCs/>
          <w:sz w:val="18"/>
          <w:szCs w:val="18"/>
        </w:rPr>
        <w:t xml:space="preserve">: </w:t>
      </w:r>
      <w:r w:rsidR="00327DDA" w:rsidRPr="00327DDA">
        <w:rPr>
          <w:rFonts w:ascii="Times New Roman" w:eastAsia="Times New Roman" w:hAnsi="Times New Roman" w:cs="Times New Roman"/>
          <w:bCs/>
          <w:i/>
          <w:iCs/>
          <w:color w:val="000000"/>
          <w:sz w:val="18"/>
          <w:szCs w:val="18"/>
          <w:highlight w:val="white"/>
        </w:rPr>
        <w:t>Backdoors, Trojans, machine learning,</w:t>
      </w:r>
      <w:r w:rsidR="00327DDA" w:rsidRPr="00327DDA">
        <w:rPr>
          <w:rFonts w:ascii="Times New Roman" w:eastAsia="Times New Roman" w:hAnsi="Times New Roman" w:cs="Times New Roman"/>
          <w:bCs/>
          <w:i/>
          <w:iCs/>
          <w:sz w:val="18"/>
          <w:szCs w:val="18"/>
          <w:highlight w:val="white"/>
        </w:rPr>
        <w:t xml:space="preserve"> </w:t>
      </w:r>
      <w:r w:rsidR="00327DDA" w:rsidRPr="00327DDA">
        <w:rPr>
          <w:rFonts w:ascii="Times New Roman" w:eastAsia="Times New Roman" w:hAnsi="Times New Roman" w:cs="Times New Roman"/>
          <w:bCs/>
          <w:i/>
          <w:iCs/>
          <w:color w:val="000000"/>
          <w:sz w:val="18"/>
          <w:szCs w:val="18"/>
          <w:highlight w:val="white"/>
        </w:rPr>
        <w:t>eslogger, SpriteTree, Jupyter Notebook, malware, K-Nearest Neighbors algorithm, malicious, non-malicious, benign</w:t>
      </w:r>
    </w:p>
    <w:p w14:paraId="3854BF42" w14:textId="28BF6721" w:rsidR="00BC2721" w:rsidRPr="007A103E" w:rsidRDefault="00BC2721" w:rsidP="000507F7">
      <w:pPr>
        <w:jc w:val="both"/>
        <w:rPr>
          <w:rFonts w:cs="Times New Roman"/>
        </w:rPr>
      </w:pPr>
      <w:r w:rsidRPr="007A103E">
        <w:rPr>
          <w:rFonts w:cs="Times New Roman"/>
        </w:rPr>
        <w:t>INTRODUCTION</w:t>
      </w:r>
    </w:p>
    <w:p w14:paraId="26DB5ED6" w14:textId="68349510" w:rsidR="00327DDA" w:rsidRDefault="00327DDA" w:rsidP="00327DDA">
      <w:pPr>
        <w:jc w:val="both"/>
        <w:rPr>
          <w:rFonts w:ascii="Times New Roman" w:eastAsia="Times New Roman" w:hAnsi="Times New Roman" w:cs="Times New Roman"/>
          <w:color w:val="000000" w:themeColor="text1"/>
        </w:rPr>
      </w:pPr>
      <w:r w:rsidRPr="00327DDA">
        <w:rPr>
          <w:rFonts w:ascii="Times New Roman" w:eastAsia="Times New Roman" w:hAnsi="Times New Roman" w:cs="Times New Roman"/>
          <w:color w:val="000000" w:themeColor="text1"/>
        </w:rPr>
        <w:t xml:space="preserve">This research project focuses on malware, particularly Backdoor viruses, a type of Trojan, and the minimal ability to detect them on Apple computers. Throughout the project, we ran samples of Backdoor malware which were then collected and analyzed using SpriteTree. This data is used to train a machine learning (ML) model that we designed to differentiate between benign and malicious files and identify logs </w:t>
      </w:r>
      <w:r w:rsidRPr="00327DDA">
        <w:rPr>
          <w:rFonts w:ascii="Times New Roman" w:eastAsia="Times New Roman" w:hAnsi="Times New Roman" w:cs="Times New Roman"/>
          <w:color w:val="000000" w:themeColor="text1"/>
        </w:rPr>
        <w:t>that may pose a risk to devices. This is done by training the ML algorithm with lesser amounts of data and then testing it to see if it can predict whether the file is malicious.</w:t>
      </w:r>
    </w:p>
    <w:p w14:paraId="4322937A" w14:textId="6B40A400" w:rsidR="00742DA2" w:rsidRPr="00742DA2" w:rsidRDefault="00327DDA" w:rsidP="00742DA2">
      <w:pPr>
        <w:pStyle w:val="Heading2"/>
        <w:rPr>
          <w:rFonts w:eastAsiaTheme="minorHAnsi"/>
          <w:snapToGrid w:val="0"/>
        </w:rPr>
      </w:pPr>
      <w:r>
        <w:rPr>
          <w:rFonts w:eastAsiaTheme="minorHAnsi"/>
          <w:snapToGrid w:val="0"/>
        </w:rPr>
        <w:t>M</w:t>
      </w:r>
      <w:r w:rsidR="007932B8">
        <w:rPr>
          <w:rFonts w:eastAsiaTheme="minorHAnsi"/>
          <w:snapToGrid w:val="0"/>
        </w:rPr>
        <w:t>ACOS MALWAR</w:t>
      </w:r>
      <w:r w:rsidR="00742DA2">
        <w:rPr>
          <w:rFonts w:eastAsiaTheme="minorHAnsi"/>
          <w:snapToGrid w:val="0"/>
        </w:rPr>
        <w:t>E</w:t>
      </w:r>
    </w:p>
    <w:p w14:paraId="0DF8E9E7" w14:textId="6ACD4B64" w:rsidR="007932B8" w:rsidRPr="007932B8" w:rsidRDefault="007932B8" w:rsidP="00267DF3">
      <w:pPr>
        <w:pBdr>
          <w:top w:val="nil"/>
          <w:left w:val="nil"/>
          <w:bottom w:val="nil"/>
          <w:right w:val="nil"/>
          <w:between w:val="nil"/>
        </w:pBd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Malware specific to Apple has existed since the 1980s, with the emergence of “Elk Cloner”, the first virus to affect Apple II computers. It displayed the potential for software to spread malicious code, clearing a path for future developments in computer security [1]. Since then, there has been a rise in Apple-specific malware creating a need for improved attack and defense strategies. </w:t>
      </w:r>
    </w:p>
    <w:p w14:paraId="1738F62C" w14:textId="5F277931" w:rsidR="007932B8" w:rsidRPr="007932B8" w:rsidRDefault="007932B8" w:rsidP="007932B8">
      <w:pPr>
        <w:pBdr>
          <w:top w:val="nil"/>
          <w:left w:val="nil"/>
          <w:bottom w:val="nil"/>
          <w:right w:val="nil"/>
          <w:between w:val="nil"/>
        </w:pBdr>
        <w:ind w:firstLine="360"/>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In the past, Apple systems were thought of as more secure than Windows for several reasons.</w:t>
      </w:r>
      <w:r w:rsidRPr="007932B8">
        <w:rPr>
          <w:rFonts w:ascii="Times New Roman" w:eastAsia="Times New Roman" w:hAnsi="Times New Roman" w:cs="Times New Roman"/>
        </w:rPr>
        <w:t xml:space="preserve"> </w:t>
      </w:r>
      <w:r w:rsidRPr="007932B8">
        <w:rPr>
          <w:rFonts w:ascii="Times New Roman" w:eastAsia="Times New Roman" w:hAnsi="Times New Roman" w:cs="Times New Roman"/>
          <w:color w:val="000000" w:themeColor="text1"/>
        </w:rPr>
        <w:t xml:space="preserve">One reason is fewer security researchers specialize in macOS than in Windows, resulting in more issues being found on Windows machines. With that, malware writers focus on Windows because there is a higher number of potential systems to compromise. As of </w:t>
      </w:r>
      <w:hyperlink r:id="rId11">
        <w:r w:rsidRPr="007932B8">
          <w:rPr>
            <w:rFonts w:ascii="Times New Roman" w:eastAsia="Times New Roman" w:hAnsi="Times New Roman" w:cs="Times New Roman"/>
            <w:color w:val="000000" w:themeColor="text1"/>
          </w:rPr>
          <w:t>April 2024</w:t>
        </w:r>
      </w:hyperlink>
      <w:r w:rsidRPr="007932B8">
        <w:rPr>
          <w:rFonts w:ascii="Times New Roman" w:eastAsia="Times New Roman" w:hAnsi="Times New Roman" w:cs="Times New Roman"/>
          <w:color w:val="000000" w:themeColor="text1"/>
        </w:rPr>
        <w:t xml:space="preserve">, Windows had a market share of about 72% compared to about 15% for Apple [2]. Apple’s share is higher in the small to medium-sized enterprise (SME) vertical, which was about 22.4% as of February 2024 [2]. In 2023, Apple’s desktop and laptop operating system, macOS, represents a 31% share of US desktop operating systems, and </w:t>
      </w:r>
      <w:bookmarkStart w:id="0" w:name="_Int_9B7Sphvn"/>
      <w:r w:rsidRPr="007932B8">
        <w:rPr>
          <w:rFonts w:ascii="Times New Roman" w:eastAsia="Times New Roman" w:hAnsi="Times New Roman" w:cs="Times New Roman"/>
          <w:color w:val="000000" w:themeColor="text1"/>
        </w:rPr>
        <w:t>roughly 25%</w:t>
      </w:r>
      <w:bookmarkEnd w:id="0"/>
      <w:r w:rsidRPr="007932B8">
        <w:rPr>
          <w:rFonts w:ascii="Times New Roman" w:eastAsia="Times New Roman" w:hAnsi="Times New Roman" w:cs="Times New Roman"/>
          <w:color w:val="000000" w:themeColor="text1"/>
        </w:rPr>
        <w:t xml:space="preserve"> of all businesses utilize Mac devices somewhere in their networks [3].</w:t>
      </w:r>
    </w:p>
    <w:p w14:paraId="24E13FC7" w14:textId="3AD56CB4" w:rsidR="007932B8" w:rsidRPr="007932B8" w:rsidRDefault="00267DF3" w:rsidP="007932B8">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themeColor="text1"/>
        </w:rPr>
        <w:t xml:space="preserve">       </w:t>
      </w:r>
      <w:r w:rsidR="007932B8" w:rsidRPr="007932B8">
        <w:rPr>
          <w:rFonts w:ascii="Times New Roman" w:eastAsia="Times New Roman" w:hAnsi="Times New Roman" w:cs="Times New Roman"/>
          <w:color w:val="000000" w:themeColor="text1"/>
        </w:rPr>
        <w:t xml:space="preserve">Over the years, most of the top 5 computer brands reported a decline in sales, Apple reported a </w:t>
      </w:r>
      <w:hyperlink r:id="rId12">
        <w:r w:rsidR="007932B8" w:rsidRPr="007932B8">
          <w:rPr>
            <w:rFonts w:ascii="Times New Roman" w:eastAsia="Times New Roman" w:hAnsi="Times New Roman" w:cs="Times New Roman"/>
            <w:color w:val="000000" w:themeColor="text1"/>
          </w:rPr>
          <w:t>40% increase</w:t>
        </w:r>
      </w:hyperlink>
      <w:r w:rsidR="007932B8" w:rsidRPr="007932B8">
        <w:rPr>
          <w:rFonts w:ascii="Times New Roman" w:eastAsia="Times New Roman" w:hAnsi="Times New Roman" w:cs="Times New Roman"/>
          <w:color w:val="000000" w:themeColor="text1"/>
        </w:rPr>
        <w:t xml:space="preserve"> [4]. This is a considerable rise in macOS </w:t>
      </w:r>
      <w:r w:rsidR="007932B8" w:rsidRPr="007932B8">
        <w:rPr>
          <w:rFonts w:ascii="Times New Roman" w:eastAsia="Times New Roman" w:hAnsi="Times New Roman" w:cs="Times New Roman"/>
          <w:color w:val="000000" w:themeColor="text1"/>
        </w:rPr>
        <w:lastRenderedPageBreak/>
        <w:t>adoption, which will, unfortunately, result in an influx of malware being created for Mac [4]. Being that there are fewer Apple-specific malware researchers, it will allow hackers to take advantage of Apple systems and infect them with a lower chance of them being detected quickly.</w:t>
      </w:r>
    </w:p>
    <w:p w14:paraId="705880BE" w14:textId="24576929" w:rsidR="007932B8" w:rsidRPr="007932B8" w:rsidRDefault="00267DF3" w:rsidP="007932B8">
      <w:pPr>
        <w:pBdr>
          <w:top w:val="nil"/>
          <w:left w:val="nil"/>
          <w:bottom w:val="nil"/>
          <w:right w:val="nil"/>
          <w:between w:val="nil"/>
        </w:pBdr>
        <w:jc w:val="both"/>
        <w:rPr>
          <w:rFonts w:ascii="Times New Roman" w:eastAsia="Times New Roman" w:hAnsi="Times New Roman" w:cs="Times New Roman"/>
          <w:color w:val="000000" w:themeColor="text1"/>
        </w:rPr>
      </w:pPr>
      <w:bookmarkStart w:id="1" w:name="_Int_AgUNnLvL"/>
      <w:r>
        <w:rPr>
          <w:rFonts w:ascii="Times New Roman" w:eastAsia="Times New Roman" w:hAnsi="Times New Roman" w:cs="Times New Roman"/>
          <w:i/>
          <w:iCs/>
          <w:color w:val="000000" w:themeColor="text1"/>
        </w:rPr>
        <w:t xml:space="preserve">       </w:t>
      </w:r>
      <w:r w:rsidR="007932B8" w:rsidRPr="007932B8">
        <w:rPr>
          <w:rFonts w:ascii="Times New Roman" w:eastAsia="Times New Roman" w:hAnsi="Times New Roman" w:cs="Times New Roman"/>
          <w:i/>
          <w:iCs/>
          <w:color w:val="000000" w:themeColor="text1"/>
        </w:rPr>
        <w:t>Backdoor</w:t>
      </w:r>
      <w:bookmarkEnd w:id="1"/>
      <w:r w:rsidR="007932B8" w:rsidRPr="007932B8">
        <w:rPr>
          <w:rFonts w:ascii="Times New Roman" w:eastAsia="Times New Roman" w:hAnsi="Times New Roman" w:cs="Times New Roman"/>
          <w:i/>
          <w:iCs/>
          <w:color w:val="000000" w:themeColor="text1"/>
        </w:rPr>
        <w:t xml:space="preserve"> Malware:</w:t>
      </w:r>
      <w:r w:rsidR="007932B8" w:rsidRPr="007932B8">
        <w:rPr>
          <w:rFonts w:ascii="Times New Roman" w:eastAsia="Times New Roman" w:hAnsi="Times New Roman" w:cs="Times New Roman"/>
          <w:color w:val="000000" w:themeColor="text1"/>
        </w:rPr>
        <w:t xml:space="preserve"> Backdoors are a type of trojan </w:t>
      </w:r>
      <w:r w:rsidR="007932B8" w:rsidRPr="007932B8">
        <w:rPr>
          <w:rFonts w:ascii="Times New Roman" w:eastAsia="Times New Roman" w:hAnsi="Times New Roman" w:cs="Times New Roman"/>
        </w:rPr>
        <w:t>malware that</w:t>
      </w:r>
      <w:r w:rsidR="007932B8" w:rsidRPr="007932B8">
        <w:rPr>
          <w:rFonts w:ascii="Times New Roman" w:eastAsia="Times New Roman" w:hAnsi="Times New Roman" w:cs="Times New Roman"/>
          <w:color w:val="000000" w:themeColor="text1"/>
        </w:rPr>
        <w:t xml:space="preserve"> disguises itself as a legitimate file or program to access the device. A backdoor grants access to a system by passing the usual authentication measures. They can allow hackers to gain remote access to a Mac and send the data back to the Command-and-Control server, which the hacker can use to send secondary payloads such as spyware and keyloggers [4]. As with most malware, early detection of backdoors is critical and will increase the probability of being able to protect the system before the attacker gains too much information.</w:t>
      </w:r>
    </w:p>
    <w:p w14:paraId="5EE00641" w14:textId="1908B5A6" w:rsidR="007932B8" w:rsidRPr="007932B8" w:rsidRDefault="007932B8" w:rsidP="007932B8">
      <w:pPr>
        <w:pStyle w:val="Heading2"/>
        <w:rPr>
          <w:rFonts w:eastAsiaTheme="minorHAnsi"/>
          <w:snapToGrid w:val="0"/>
        </w:rPr>
      </w:pPr>
      <w:r>
        <w:rPr>
          <w:rFonts w:eastAsiaTheme="minorHAnsi"/>
          <w:snapToGrid w:val="0"/>
        </w:rPr>
        <w:t>MACHINE LEARNING</w:t>
      </w:r>
    </w:p>
    <w:p w14:paraId="1F4BE8F9" w14:textId="77777777" w:rsidR="007932B8" w:rsidRDefault="007932B8" w:rsidP="007932B8">
      <w:pPr>
        <w:jc w:val="both"/>
        <w:rPr>
          <w:rFonts w:ascii="Times New Roman" w:eastAsia="Times New Roman" w:hAnsi="Times New Roman" w:cs="Times New Roman"/>
        </w:rPr>
      </w:pPr>
      <w:r w:rsidRPr="007932B8">
        <w:rPr>
          <w:rFonts w:ascii="Times New Roman" w:eastAsia="Times New Roman" w:hAnsi="Times New Roman" w:cs="Times New Roman"/>
          <w:color w:val="000000" w:themeColor="text1"/>
        </w:rPr>
        <w:t xml:space="preserve">Artificial Intelligence (AI) has become a significant part of the world today, and machine learning is a sub-field of AI that, just like AI, gradually learns. </w:t>
      </w:r>
      <w:bookmarkStart w:id="2" w:name="_Int_fLejzdNb"/>
      <w:r w:rsidRPr="007932B8">
        <w:rPr>
          <w:rFonts w:ascii="Times New Roman" w:eastAsia="Times New Roman" w:hAnsi="Times New Roman" w:cs="Times New Roman"/>
          <w:color w:val="000000" w:themeColor="text1"/>
        </w:rPr>
        <w:t>Generally, machine</w:t>
      </w:r>
      <w:bookmarkEnd w:id="2"/>
      <w:r w:rsidRPr="007932B8">
        <w:rPr>
          <w:rFonts w:ascii="Times New Roman" w:eastAsia="Times New Roman" w:hAnsi="Times New Roman" w:cs="Times New Roman"/>
          <w:color w:val="000000" w:themeColor="text1"/>
        </w:rPr>
        <w:t xml:space="preserve"> learning algorithms are used to make predictions or classifications, but they must be trained using given data sets. However, there are advantages and disadvantages to machine learning. Machine learning models can identify patterns and trends within large data sets that humans might not necessarily be able to spot on their own. The more data that is fed into the model, the more it can be refined and the more accurate it will be in its predictions. Since the models function better with larger data sets, it needs to be ensured that the data set is accurate and unbiased while also having enough data for the machine learning model to generate accurate predictions [5]. </w:t>
      </w:r>
    </w:p>
    <w:p w14:paraId="0BE2705C" w14:textId="0C038852" w:rsidR="007932B8" w:rsidRPr="00A47BCF" w:rsidRDefault="007932B8" w:rsidP="00A47BCF">
      <w:pPr>
        <w:ind w:firstLine="432"/>
        <w:jc w:val="both"/>
        <w:rPr>
          <w:rFonts w:ascii="Times New Roman" w:eastAsia="Times New Roman" w:hAnsi="Times New Roman" w:cs="Times New Roman"/>
        </w:rPr>
      </w:pPr>
      <w:r w:rsidRPr="007932B8">
        <w:rPr>
          <w:rFonts w:ascii="Times New Roman" w:eastAsia="Times New Roman" w:hAnsi="Times New Roman" w:cs="Times New Roman"/>
          <w:color w:val="000000" w:themeColor="text1"/>
        </w:rPr>
        <w:t>Machine learning algorithms are taught using statistical techniques to produce classifications or predictions [6]. While there are various machine learning algorithms, there are also different machine learning types such as supervised, unsupervised, semi-supervised, and reinforcement learning. This project utilizes a supervised learning algorithm, K-Nearest Neighbors (KNN), which uses labeled datasets to train algorithms to predict output based on the training. After training the machine with input and output, it uses the test dataset to see if the machine can predict the output [6].</w:t>
      </w:r>
    </w:p>
    <w:p w14:paraId="5784CF90" w14:textId="44DD4923" w:rsidR="00BC2721" w:rsidRDefault="007932B8" w:rsidP="007A103E">
      <w:pPr>
        <w:pStyle w:val="Heading1"/>
        <w:jc w:val="both"/>
        <w:rPr>
          <w:rFonts w:cs="Times New Roman"/>
        </w:rPr>
      </w:pPr>
      <w:r>
        <w:rPr>
          <w:rFonts w:cs="Times New Roman"/>
        </w:rPr>
        <w:t>PREVIOUS WORK</w:t>
      </w:r>
    </w:p>
    <w:p w14:paraId="3966253A" w14:textId="4EEB9F60"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There is minimal research done on Apple malware, as people have believed it was a lot more secure than Linux or Windows, and even less involving the implementation of a machine learning algorithm. Due to the little research, it is crucial to continuously investigate Mac malware with the implementation of algorithms that can be used to identify the various malware families.</w:t>
      </w:r>
    </w:p>
    <w:p w14:paraId="3A2E0961" w14:textId="67CD6D6B"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 xml:space="preserve">      Authors Omar Aslan and Refik Samet, IEEE members, give an overview of various malware detection approaches and explain that malware is increasingly sophisticated and uses techniques such as obfuscation, polymorphism, and stealth to avoid detection [7]. Many machine learning models are used to detect malware including behavior-, deep learning-, and cloud-based detection algorithms. However, there are limitations to each algorithm and difficulty in designing universally effective methods. The article briefly mentions the k-nearest neighbors (KNN) algorithm, which discusses how it is a simple algorithm that performs well with carefully selected features but struggles when handling large data sets [7].</w:t>
      </w:r>
    </w:p>
    <w:p w14:paraId="62E9E231" w14:textId="3F9F92BF"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 xml:space="preserve">      The article “Malware Detection with Artificial Intelligence: A Systematic Literature Review” covers the advances in AI-powered malware detection and highlights challenges like evasion techniques, dataset quality, and generalizability of AI models. The article analyzes static vs. dynamic analysis and their vulnerabilities to obfuscation and anti-analysis techniques [8]. Through their research with AI models, the authors concluded that deep learning typically outperforms machine learning approaches, but that is not to say machine learning approaches are ineffective.</w:t>
      </w:r>
    </w:p>
    <w:p w14:paraId="65B6334E" w14:textId="6621F421"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 xml:space="preserve">      The article “Mac-A-Mal: macOS Malware Analysis Framework Resistant to Anti-Evasion Techniques” discusses the hybrid malware analysis framework Mac-A-Mal which is specifically used to detect malware for macOS. Mac-A-Mal is an open-source framework that offers extensive tools for monitoring system behavior, tracking processes, and analyzing system calls [9]. It supports a wide range of file types, excels in detecting child processes generated from macOS’s XPC services, and is capable of withstanding anti-analysis techniques such as virtual machine detection and debugger avoidance [9]. According to the article, Mac-A-Mal successfully detected 71 unknown adware samples, 2 keyloggers, and 1 trojan within the macOS malware OceanLotus.</w:t>
      </w:r>
    </w:p>
    <w:p w14:paraId="0972E05F" w14:textId="27223397"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 xml:space="preserve">      The article “Mac Malware Detection via Static File Structure Analysis” explains how static analysis focuses on the structural features of executable files and is cheaper and effective against obfuscation. For this study, there were 450 malware samples and 1000 benign samples that were collected from sites like VirusTotal and OS X Mavericks [10]. Five models were assessed including Rotation Forest, Random Forest, PART, Logistic Model Tree (LMT), and a k-nearest neighbors variant called IBk. This study determined that static analysis is effective but not yet production-ready for antivirus purposes.</w:t>
      </w:r>
    </w:p>
    <w:p w14:paraId="4BC5A893" w14:textId="404E093B"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 xml:space="preserve">      The article “Effective and Efficient Malware Detection at the End Host” discusses a malware detection approach that combines behavior analysis and efficiency, overcoming the limitations of traditional anti-virus software. It analyzes malware in a controlled environment to create behavior models, which are then used for runtime detection [11]. This method captures characteristic actions of malware to ensure evasion resistance and demonstrates effective detection with low-performance impacts.</w:t>
      </w:r>
    </w:p>
    <w:p w14:paraId="6AB67AC9" w14:textId="21B85433"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 xml:space="preserve">      The dissertation “An Application of Machine Learning to Analysis of Packed Mac Malware” examines the implementation of supervised machine learning for analyzing packed malware targeting macOS systems. It addresses the growing popularity of malware for macOS, challenges such as obfuscation techniques, and the limited research and resources compared to Windows malware [12]. With a streamlined analysis process, analysts’ mental load can be decreased by automating detection.</w:t>
      </w:r>
    </w:p>
    <w:p w14:paraId="627025E7" w14:textId="6CC376FA" w:rsidR="007932B8" w:rsidRPr="007932B8" w:rsidRDefault="007932B8" w:rsidP="007932B8">
      <w:pPr>
        <w:jc w:val="both"/>
        <w:rPr>
          <w:rFonts w:ascii="Times New Roman" w:eastAsia="Times New Roman" w:hAnsi="Times New Roman" w:cs="Times New Roman"/>
          <w:color w:val="000000"/>
        </w:rPr>
      </w:pPr>
      <w:r w:rsidRPr="00B1319B">
        <w:rPr>
          <w:rFonts w:ascii="Times New Roman" w:eastAsia="Times New Roman" w:hAnsi="Times New Roman" w:cs="Times New Roman"/>
          <w:color w:val="000000" w:themeColor="text1"/>
          <w:sz w:val="18"/>
          <w:szCs w:val="18"/>
        </w:rPr>
        <w:t xml:space="preserve">      </w:t>
      </w:r>
      <w:r w:rsidRPr="007932B8">
        <w:rPr>
          <w:rFonts w:ascii="Times New Roman" w:eastAsia="Times New Roman" w:hAnsi="Times New Roman" w:cs="Times New Roman"/>
          <w:color w:val="000000" w:themeColor="text1"/>
        </w:rPr>
        <w:t>The thesis “Machine Learning Methods for Malware Detection and Classification” explores the application of machine learning techniques to improve the detection and classification of malware rather than traditional methods. This research utilizes a dataset of 1,156 malicious files across the nine malware families and 984 benign files, using the Cuckoo Sandbox, with the goal of developing a proof-of-concept machine learning model to classify malware [13].</w:t>
      </w:r>
    </w:p>
    <w:p w14:paraId="38F71A90" w14:textId="3782FA46"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 xml:space="preserve">      The article “Enhancing Mac OS Malware Detection through Machine Learning and Mach-O File Analysis” addresses machine learning techniques and proposes an enhanced detection system that expands the scope of analysis. The study tested various algorithms including Random Forest, Gradient Boosting, Support Vector Machines, and Multi-Layer Perception [14]. This research broadened the detection scope to diverse Mach-O file types and identified Random Forest as the top-performing classifier for Mac malware detection.</w:t>
      </w:r>
    </w:p>
    <w:p w14:paraId="1D8BF2F8" w14:textId="36C82FCA"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rPr>
        <w:t xml:space="preserve">      The chapter “Mac OS X Malware Detection with Supervised Machine Learning Algorithms” from “Handbook of Big Data Analytics and Forensics” discusses the impact of preprocessing, feature engineering, and machine learning algorithms on malware detection performance. The data set included 459 benign samples and 152 malware samples which were tested in 21 algorithms from categories like Decision Tree, SVM, KNN, Ensemble, and Logistic Regression [15]. It concluded that, excluding library-based features, Subspace KNN generated a 90.5% accuracy while including all library features increased the accuracy to 94.7%.</w:t>
      </w:r>
    </w:p>
    <w:p w14:paraId="767373E1" w14:textId="38DE227D" w:rsidR="007932B8" w:rsidRP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 xml:space="preserve">      The article “Malware Analysis and Detection Using Machine Learning Algorithms”</w:t>
      </w:r>
      <w:r w:rsidRPr="007932B8">
        <w:rPr>
          <w:rFonts w:ascii="Times New Roman" w:eastAsia="Times New Roman" w:hAnsi="Times New Roman" w:cs="Times New Roman"/>
        </w:rPr>
        <w:t xml:space="preserve"> </w:t>
      </w:r>
      <w:r w:rsidRPr="007932B8">
        <w:rPr>
          <w:rFonts w:ascii="Times New Roman" w:eastAsia="Times New Roman" w:hAnsi="Times New Roman" w:cs="Times New Roman"/>
          <w:color w:val="000000" w:themeColor="text1"/>
        </w:rPr>
        <w:t>introduces a machine-learning-based framework to identify malicious software effectively. It evaluates Decision Trees (DT), Convolutional Neural Networks (CNN), and Support Vector Machines (SVM). The dataset involved the use of 17,394 samples resulting in DT outperforming the other algorithms with a 99% accuracy and the lowest false positive rate of 2.01% demonstrating that machine learning algorithms have the potential for highly accurate and efficient malware detection [23].</w:t>
      </w:r>
    </w:p>
    <w:p w14:paraId="701D9A6F" w14:textId="77777777" w:rsidR="007932B8" w:rsidRDefault="007932B8" w:rsidP="007932B8">
      <w:pPr>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 xml:space="preserve">      The paper “Malware Detection System Using Cloud Sandbox and Machine Learning” examines an approach for malware detection by utilizing cloud sandboxing to simulate a secure environment for testing software and employs machine learning classifiers for malware identification. Cloud sandboxing is used because it isolates threats before they reach live networks, collects behavioral data from potentially malicious software, and adds an extra layer of security for online interactions [24]. This research applies to personal devices, organizational systems, and industrial networks and provides insights for real-time detection and mitigation of new malware.</w:t>
      </w:r>
    </w:p>
    <w:p w14:paraId="6983EB0D" w14:textId="1DC79B7A" w:rsidR="007932B8" w:rsidRPr="007932B8" w:rsidRDefault="007932B8" w:rsidP="007932B8">
      <w:pPr>
        <w:ind w:firstLine="432"/>
        <w:jc w:val="both"/>
        <w:rPr>
          <w:rFonts w:ascii="Times New Roman" w:eastAsia="Times New Roman" w:hAnsi="Times New Roman" w:cs="Times New Roman"/>
          <w:color w:val="000000"/>
        </w:rPr>
      </w:pPr>
      <w:r w:rsidRPr="007932B8">
        <w:rPr>
          <w:rFonts w:ascii="Times New Roman" w:eastAsia="Times New Roman" w:hAnsi="Times New Roman" w:cs="Times New Roman"/>
          <w:color w:val="000000" w:themeColor="text1"/>
        </w:rPr>
        <w:t xml:space="preserve">The book “The Art of Mac Malware: The Guide to Analyzing Malicious Software” by Patrick Wardle is dedicated to understanding and interpreting malicious software targeting macOS. It examines various persistence techniques that malware uses to remain on the infected system as well as it explores Mac malware objectives and capabilities including data exfiltration and ransomware activity [25]. The book also discusses anti-analysis techniques that malware authors use and provides an in-depth analysis of </w:t>
      </w:r>
      <w:r w:rsidR="00E538DE" w:rsidRPr="007932B8">
        <w:rPr>
          <w:rFonts w:ascii="Times New Roman" w:eastAsia="Times New Roman" w:hAnsi="Times New Roman" w:cs="Times New Roman"/>
          <w:color w:val="000000" w:themeColor="text1"/>
        </w:rPr>
        <w:t>EvilQuest</w:t>
      </w:r>
      <w:r w:rsidRPr="007932B8">
        <w:rPr>
          <w:rFonts w:ascii="Times New Roman" w:eastAsia="Times New Roman" w:hAnsi="Times New Roman" w:cs="Times New Roman"/>
          <w:color w:val="000000" w:themeColor="text1"/>
        </w:rPr>
        <w:t xml:space="preserve"> malware.</w:t>
      </w:r>
    </w:p>
    <w:p w14:paraId="5930CA0D" w14:textId="4E2E3C68" w:rsidR="007932B8" w:rsidRDefault="00BC2721" w:rsidP="007932B8">
      <w:pPr>
        <w:pStyle w:val="Heading1"/>
        <w:jc w:val="both"/>
        <w:rPr>
          <w:rFonts w:cs="Times New Roman"/>
        </w:rPr>
      </w:pPr>
      <w:r w:rsidRPr="007932B8">
        <w:rPr>
          <w:rFonts w:cs="Times New Roman"/>
        </w:rPr>
        <w:t>METHODOLOGY</w:t>
      </w:r>
    </w:p>
    <w:p w14:paraId="421A9A89" w14:textId="5448C53C" w:rsidR="007932B8" w:rsidRDefault="00742DA2" w:rsidP="007932B8">
      <w:r w:rsidRPr="00742DA2">
        <w:rPr>
          <w:rFonts w:ascii="Times New Roman" w:eastAsia="Times New Roman" w:hAnsi="Times New Roman" w:cs="Times New Roman"/>
          <w:color w:val="000000" w:themeColor="text1"/>
        </w:rPr>
        <w:t>To ensure that this project can be replicated, this section describes the methods used to prepare the environment and collect data. It explains how the system was prepared using a dedicated environment, the tools used, and the procedure to generate and collect data.</w:t>
      </w:r>
    </w:p>
    <w:p w14:paraId="5CE02697" w14:textId="0784515E" w:rsidR="007932B8" w:rsidRDefault="007932B8" w:rsidP="00742DA2">
      <w:pPr>
        <w:pStyle w:val="Heading2"/>
      </w:pPr>
      <w:r w:rsidRPr="007932B8">
        <w:t xml:space="preserve">LAB ENVIRONMENT </w:t>
      </w:r>
    </w:p>
    <w:p w14:paraId="54A4DB67" w14:textId="77777777" w:rsidR="00A47BCF" w:rsidRPr="00A47BCF" w:rsidRDefault="00742DA2" w:rsidP="00A47BCF">
      <w:pPr>
        <w:jc w:val="both"/>
        <w:rPr>
          <w:rFonts w:ascii="Times New Roman" w:eastAsia="Times New Roman" w:hAnsi="Times New Roman" w:cs="Times New Roman"/>
          <w:color w:val="000000"/>
        </w:rPr>
      </w:pPr>
      <w:r w:rsidRPr="001D227A">
        <w:rPr>
          <w:rFonts w:ascii="Times New Roman" w:eastAsia="Times New Roman" w:hAnsi="Times New Roman" w:cs="Times New Roman"/>
          <w:color w:val="000000" w:themeColor="text1"/>
          <w:sz w:val="18"/>
          <w:szCs w:val="18"/>
        </w:rPr>
        <w:t xml:space="preserve">      </w:t>
      </w:r>
      <w:r w:rsidRPr="00A47BCF">
        <w:rPr>
          <w:rFonts w:ascii="Times New Roman" w:eastAsia="Times New Roman" w:hAnsi="Times New Roman" w:cs="Times New Roman"/>
          <w:color w:val="000000"/>
        </w:rPr>
        <w:t xml:space="preserve">To ensure the proper execution of Mac malware, the project used a dedicated environment involving an Apple Mac Mini 2018 with macOS Sonoma, an Ubiquiti Dream Machine Pro, and Faronics Deep Freeze as well as utilizing various analytical software. A dedicated environment was utilized because it is more reliable when executing malware and collecting benign event logs, considering it is an actual machine and not a virtual one. Along with this, the two previous implementations of this project were done on this dedicated machine, leading us to make our project synonymous with the others. The Ubiquiti Dream Machine Pro consists of VPN support, </w:t>
      </w:r>
      <w:bookmarkStart w:id="3" w:name="_Int_v2Ctaxxi"/>
      <w:r w:rsidRPr="00A47BCF">
        <w:rPr>
          <w:rFonts w:ascii="Times New Roman" w:eastAsia="Times New Roman" w:hAnsi="Times New Roman" w:cs="Times New Roman"/>
          <w:color w:val="000000"/>
        </w:rPr>
        <w:t>firewall</w:t>
      </w:r>
      <w:bookmarkEnd w:id="3"/>
      <w:r w:rsidRPr="00A47BCF">
        <w:rPr>
          <w:rFonts w:ascii="Times New Roman" w:eastAsia="Times New Roman" w:hAnsi="Times New Roman" w:cs="Times New Roman"/>
          <w:color w:val="000000"/>
        </w:rPr>
        <w:t xml:space="preserve"> rules, and a segregated VLAN. Faronics Deep Freeze is a software program that allows for the creation of a safe state to test malware since it allows for information to be redirected rather than written to the hard drive, leaving the original data intact [17]. This testbed allows for the deployment of various MacOS Backdoors so that malicious logs can be collected once the malware is executed without infecting the machine or the network.</w:t>
      </w:r>
    </w:p>
    <w:p w14:paraId="54D739A7" w14:textId="034508D5" w:rsidR="00742DA2" w:rsidRPr="00A47BCF" w:rsidRDefault="00A47BCF" w:rsidP="00A47BCF">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742DA2" w:rsidRPr="00742DA2">
        <w:rPr>
          <w:rFonts w:ascii="Times New Roman" w:eastAsia="Times New Roman" w:hAnsi="Times New Roman" w:cs="Times New Roman"/>
          <w:color w:val="000000"/>
        </w:rPr>
        <w:t>Eslogger was used to collect all the files and folders edited or created by malware and convert this data into JSON files. We analyzed these files using SpriteTree. Once the JSON files were analyzed in SpriteTree, we converted this data into CSV files using a Python script. </w:t>
      </w:r>
    </w:p>
    <w:p w14:paraId="5FCBAD7C" w14:textId="711EF1FA" w:rsidR="00742DA2" w:rsidRPr="00742DA2" w:rsidRDefault="00A47BCF" w:rsidP="00A47BC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r w:rsidR="00742DA2" w:rsidRPr="00742DA2">
        <w:rPr>
          <w:rFonts w:ascii="Times New Roman" w:eastAsia="Times New Roman" w:hAnsi="Times New Roman" w:cs="Times New Roman"/>
        </w:rPr>
        <w:t xml:space="preserve">Malware databases were used to gain access to backdoor trojans for our research. Two databases were used: Objective See and TheZoo Git Hub. Objective See is a non-profit foundation formed by Patrick Wardle that developed open-source malware detection and prevention tools for the Mac OS. Along with their dedication to creating tools, they have an extensive Mac malware database that includes all types of Mac malware. TheZoo GitHub is also an extensive malware database whose purpose of creation was specifically for malware study and testing. It contains malware of all types including malware for both Mac and Windows-based devices. </w:t>
      </w:r>
    </w:p>
    <w:p w14:paraId="2632927D" w14:textId="68A95C46" w:rsidR="00A47BCF" w:rsidRDefault="00742DA2" w:rsidP="00A47BCF">
      <w:pPr>
        <w:spacing w:before="240" w:after="240"/>
        <w:jc w:val="both"/>
        <w:rPr>
          <w:rFonts w:ascii="Times New Roman" w:eastAsia="Times New Roman" w:hAnsi="Times New Roman" w:cs="Times New Roman"/>
        </w:rPr>
      </w:pPr>
      <w:r w:rsidRPr="00742DA2">
        <w:rPr>
          <w:rFonts w:ascii="Times New Roman" w:eastAsia="Times New Roman" w:hAnsi="Times New Roman" w:cs="Times New Roman"/>
          <w:color w:val="000000" w:themeColor="text1"/>
        </w:rPr>
        <w:t xml:space="preserve">      SpriteTree was used to analyze the JSON files produced by the malware and Eslogger. It allowed us to look at the data logs for each backdoor malware and determine commonalities between them. By looking at each folder and directory, we discovered folders and directories that were edited when the malware was running and learned </w:t>
      </w:r>
      <w:r w:rsidR="00E538DE" w:rsidRPr="00742DA2">
        <w:rPr>
          <w:rFonts w:ascii="Times New Roman" w:eastAsia="Times New Roman" w:hAnsi="Times New Roman" w:cs="Times New Roman"/>
          <w:color w:val="000000" w:themeColor="text1"/>
        </w:rPr>
        <w:t>everything</w:t>
      </w:r>
      <w:r w:rsidRPr="00742DA2">
        <w:rPr>
          <w:rFonts w:ascii="Times New Roman" w:eastAsia="Times New Roman" w:hAnsi="Times New Roman" w:cs="Times New Roman"/>
          <w:color w:val="000000" w:themeColor="text1"/>
        </w:rPr>
        <w:t xml:space="preserve"> we could about them.</w:t>
      </w:r>
    </w:p>
    <w:p w14:paraId="265B9F90" w14:textId="76F81630" w:rsidR="00742DA2" w:rsidRPr="00742DA2" w:rsidRDefault="00A47BCF" w:rsidP="00A47BCF">
      <w:pPr>
        <w:spacing w:before="240" w:after="240"/>
        <w:jc w:val="both"/>
        <w:rPr>
          <w:rFonts w:ascii="Times New Roman" w:eastAsia="Times New Roman" w:hAnsi="Times New Roman" w:cs="Times New Roman"/>
        </w:rPr>
      </w:pPr>
      <w:r>
        <w:rPr>
          <w:rFonts w:ascii="Times New Roman" w:eastAsia="Times New Roman" w:hAnsi="Times New Roman" w:cs="Times New Roman"/>
          <w:color w:val="000000" w:themeColor="text1"/>
        </w:rPr>
        <w:t xml:space="preserve">       </w:t>
      </w:r>
      <w:r w:rsidR="00742DA2" w:rsidRPr="00742DA2">
        <w:rPr>
          <w:rFonts w:ascii="Times New Roman" w:eastAsia="Times New Roman" w:hAnsi="Times New Roman" w:cs="Times New Roman"/>
          <w:color w:val="000000" w:themeColor="text1"/>
        </w:rPr>
        <w:t xml:space="preserve">Jupyter Notebook combined with the </w:t>
      </w:r>
      <w:r w:rsidR="00E538DE" w:rsidRPr="00742DA2">
        <w:rPr>
          <w:rFonts w:ascii="Times New Roman" w:eastAsia="Times New Roman" w:hAnsi="Times New Roman" w:cs="Times New Roman"/>
          <w:color w:val="000000" w:themeColor="text1"/>
        </w:rPr>
        <w:t>Pandas Python</w:t>
      </w:r>
      <w:r w:rsidR="00742DA2" w:rsidRPr="00742DA2">
        <w:rPr>
          <w:rFonts w:ascii="Times New Roman" w:eastAsia="Times New Roman" w:hAnsi="Times New Roman" w:cs="Times New Roman"/>
          <w:color w:val="000000" w:themeColor="text1"/>
        </w:rPr>
        <w:t xml:space="preserve"> library was used to parse our data, combining our CSV files to make up our data frame, which is used in our machine learning code. We utilized the sci-kit-learn framework, an open-source </w:t>
      </w:r>
      <w:r w:rsidR="00742DA2" w:rsidRPr="00742DA2">
        <w:rPr>
          <w:rFonts w:ascii="Times New Roman" w:eastAsia="Times New Roman" w:hAnsi="Times New Roman" w:cs="Times New Roman"/>
        </w:rPr>
        <w:t>machine-learning</w:t>
      </w:r>
      <w:r w:rsidR="00742DA2" w:rsidRPr="00742DA2">
        <w:rPr>
          <w:rFonts w:ascii="Times New Roman" w:eastAsia="Times New Roman" w:hAnsi="Times New Roman" w:cs="Times New Roman"/>
          <w:color w:val="000000" w:themeColor="text1"/>
        </w:rPr>
        <w:t xml:space="preserve"> library for Python, that centers around ease of use, flexibility, and performance. It allows us to create and implement an intelligent ML model, using Python. When the CSV files were combined there were hundreds of thousands of null data generated that had to be removed to allow for more accurate conclusions and predictions in the machine learning model. In Jupyter Notebook, we implemented One-Hot encoding to convert categorical data into a numerical format that can be used in </w:t>
      </w:r>
      <w:r w:rsidR="00742DA2" w:rsidRPr="00742DA2">
        <w:rPr>
          <w:rFonts w:ascii="Times New Roman" w:eastAsia="Times New Roman" w:hAnsi="Times New Roman" w:cs="Times New Roman"/>
          <w:i/>
          <w:iCs/>
          <w:color w:val="000000" w:themeColor="text1"/>
        </w:rPr>
        <w:t>Singular Value Decomposition</w:t>
      </w:r>
      <w:r w:rsidR="00742DA2" w:rsidRPr="00742DA2">
        <w:rPr>
          <w:rFonts w:ascii="Times New Roman" w:eastAsia="Times New Roman" w:hAnsi="Times New Roman" w:cs="Times New Roman"/>
          <w:color w:val="000000" w:themeColor="text1"/>
        </w:rPr>
        <w:t xml:space="preserve"> (SVD. One-hot encoding is a method for converting categorical data into binary format, decreasing the chance of biasness in our data and making it easier for the machine learning algorithm to understand [22].</w:t>
      </w:r>
      <w:r w:rsidR="00742DA2" w:rsidRPr="00742DA2">
        <w:rPr>
          <w:rFonts w:ascii="Times New Roman" w:eastAsia="Times New Roman" w:hAnsi="Times New Roman" w:cs="Times New Roman"/>
        </w:rPr>
        <w:t xml:space="preserve"> Due to a lack of hardware resources, our research group implemented SVD, because it supports dense and sparse data and provides options for retaining a specific number of components or a target-explained variance.</w:t>
      </w:r>
    </w:p>
    <w:p w14:paraId="148EA47D" w14:textId="54E4B37B" w:rsidR="00742DA2" w:rsidRDefault="00742DA2" w:rsidP="00742DA2">
      <w:pPr>
        <w:pStyle w:val="Heading2"/>
      </w:pPr>
      <w:r w:rsidRPr="00742DA2">
        <w:t>DATA COLLECTION</w:t>
      </w:r>
    </w:p>
    <w:p w14:paraId="76780FDE" w14:textId="39E23E66" w:rsidR="00742DA2" w:rsidRPr="00742DA2" w:rsidRDefault="00742DA2" w:rsidP="00742DA2">
      <w:pPr>
        <w:jc w:val="both"/>
        <w:rPr>
          <w:rFonts w:ascii="Times New Roman" w:eastAsia="Times New Roman" w:hAnsi="Times New Roman" w:cs="Times New Roman"/>
          <w:color w:val="000000"/>
        </w:rPr>
      </w:pPr>
      <w:r w:rsidRPr="001D227A">
        <w:rPr>
          <w:rFonts w:ascii="Times New Roman" w:eastAsia="Times New Roman" w:hAnsi="Times New Roman" w:cs="Times New Roman"/>
          <w:color w:val="000000" w:themeColor="text1"/>
          <w:sz w:val="18"/>
          <w:szCs w:val="18"/>
        </w:rPr>
        <w:t xml:space="preserve">      </w:t>
      </w:r>
      <w:r w:rsidRPr="00742DA2">
        <w:rPr>
          <w:rFonts w:ascii="Times New Roman" w:eastAsia="Times New Roman" w:hAnsi="Times New Roman" w:cs="Times New Roman"/>
          <w:color w:val="000000" w:themeColor="text1"/>
        </w:rPr>
        <w:t xml:space="preserve">In total, 4 large benign log samples were collected, consisting of 113,989 different events (file 1: 46,008, file 2: 29,666, file 3: 24,561, file 4: 13,754). This is a hefty source of benign events when considering </w:t>
      </w:r>
      <w:r w:rsidR="00A47BCF" w:rsidRPr="00742DA2">
        <w:rPr>
          <w:rFonts w:ascii="Times New Roman" w:eastAsia="Times New Roman" w:hAnsi="Times New Roman" w:cs="Times New Roman"/>
          <w:color w:val="000000" w:themeColor="text1"/>
        </w:rPr>
        <w:t>malware</w:t>
      </w:r>
      <w:r w:rsidRPr="00742DA2">
        <w:rPr>
          <w:rFonts w:ascii="Times New Roman" w:eastAsia="Times New Roman" w:hAnsi="Times New Roman" w:cs="Times New Roman"/>
          <w:color w:val="000000" w:themeColor="text1"/>
        </w:rPr>
        <w:t xml:space="preserve"> samples consist of benign events. Along with the 4 benign logs, 4 raw malicious logs consisting of 2,809 malicious events were captured (file 1: 96, file 2: 60, file 3: 1523, file 4: 1130). Despite this small sample size of benign-to-malicious logs, this mimics the actuality of a system running malware due to </w:t>
      </w:r>
      <w:bookmarkStart w:id="4" w:name="_Int_dDCwDbiG"/>
      <w:r w:rsidRPr="00742DA2">
        <w:rPr>
          <w:rFonts w:ascii="Times New Roman" w:eastAsia="Times New Roman" w:hAnsi="Times New Roman" w:cs="Times New Roman"/>
          <w:color w:val="000000" w:themeColor="text1"/>
        </w:rPr>
        <w:t>there</w:t>
      </w:r>
      <w:bookmarkEnd w:id="4"/>
      <w:r w:rsidRPr="00742DA2">
        <w:rPr>
          <w:rFonts w:ascii="Times New Roman" w:eastAsia="Times New Roman" w:hAnsi="Times New Roman" w:cs="Times New Roman"/>
          <w:color w:val="000000" w:themeColor="text1"/>
        </w:rPr>
        <w:t xml:space="preserve"> only being a few events occurring in comparison to the system. </w:t>
      </w:r>
    </w:p>
    <w:p w14:paraId="2D8864B1" w14:textId="1D8FCA2B" w:rsidR="00742DA2" w:rsidRPr="00742DA2" w:rsidRDefault="00742DA2" w:rsidP="00742DA2">
      <w:pPr>
        <w:jc w:val="both"/>
        <w:rPr>
          <w:rFonts w:ascii="Times New Roman" w:eastAsia="Times New Roman" w:hAnsi="Times New Roman" w:cs="Times New Roman"/>
          <w:color w:val="000000"/>
        </w:rPr>
      </w:pPr>
      <w:r w:rsidRPr="00742DA2">
        <w:rPr>
          <w:rFonts w:ascii="Times New Roman" w:eastAsia="Times New Roman" w:hAnsi="Times New Roman" w:cs="Times New Roman"/>
          <w:color w:val="000000" w:themeColor="text1"/>
        </w:rPr>
        <w:t xml:space="preserve">      1) </w:t>
      </w:r>
      <w:r w:rsidRPr="00742DA2">
        <w:rPr>
          <w:rFonts w:ascii="Times New Roman" w:eastAsia="Times New Roman" w:hAnsi="Times New Roman" w:cs="Times New Roman"/>
          <w:i/>
          <w:iCs/>
          <w:color w:val="000000" w:themeColor="text1"/>
        </w:rPr>
        <w:t>Capture Command:</w:t>
      </w:r>
      <w:r w:rsidRPr="00742DA2">
        <w:rPr>
          <w:rFonts w:ascii="Times New Roman" w:eastAsia="Times New Roman" w:hAnsi="Times New Roman" w:cs="Times New Roman"/>
          <w:color w:val="000000" w:themeColor="text1"/>
        </w:rPr>
        <w:t xml:space="preserve"> The command shown in Figure 1 is the eslogger command used to capture event types such as file renaming, memory mapping, malware detection, process creation, and IPC events. IPC events allow different processes on a computer to run simultaneously. Having “&gt; outputName.json” in the command allows the captured events to be logged into a JSON file with the specified file name and saved into the user’s home directory, following the termination of the command.</w:t>
      </w:r>
    </w:p>
    <w:p w14:paraId="648B9AD0" w14:textId="77777777" w:rsidR="00742DA2" w:rsidRPr="00742DA2" w:rsidRDefault="00742DA2" w:rsidP="00742DA2">
      <w:pPr>
        <w:jc w:val="both"/>
      </w:pPr>
      <w:r w:rsidRPr="00742DA2">
        <w:rPr>
          <w:noProof/>
        </w:rPr>
        <w:drawing>
          <wp:inline distT="0" distB="0" distL="0" distR="0" wp14:anchorId="65BCA94D" wp14:editId="11B7DDB8">
            <wp:extent cx="2658740" cy="472665"/>
            <wp:effectExtent l="0" t="0" r="0" b="0"/>
            <wp:docPr id="1460915354" name="image9.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close-up of a sign&#10;&#10;Description automatically generated"/>
                    <pic:cNvPicPr preferRelativeResize="0"/>
                  </pic:nvPicPr>
                  <pic:blipFill>
                    <a:blip r:embed="rId13"/>
                    <a:srcRect/>
                    <a:stretch>
                      <a:fillRect/>
                    </a:stretch>
                  </pic:blipFill>
                  <pic:spPr>
                    <a:xfrm>
                      <a:off x="0" y="0"/>
                      <a:ext cx="2658740" cy="472665"/>
                    </a:xfrm>
                    <a:prstGeom prst="rect">
                      <a:avLst/>
                    </a:prstGeom>
                    <a:ln/>
                  </pic:spPr>
                </pic:pic>
              </a:graphicData>
            </a:graphic>
          </wp:inline>
        </w:drawing>
      </w:r>
    </w:p>
    <w:p w14:paraId="6D67C218" w14:textId="58C42423" w:rsidR="00742DA2" w:rsidRPr="00742DA2" w:rsidRDefault="00742DA2" w:rsidP="00742DA2">
      <w:pPr>
        <w:jc w:val="both"/>
        <w:rPr>
          <w:rFonts w:ascii="Times New Roman" w:eastAsia="Times New Roman" w:hAnsi="Times New Roman" w:cs="Times New Roman"/>
        </w:rPr>
      </w:pPr>
      <w:r>
        <w:rPr>
          <w:rFonts w:ascii="Times New Roman" w:eastAsia="Times New Roman" w:hAnsi="Times New Roman" w:cs="Times New Roman"/>
          <w:b/>
          <w:bCs/>
        </w:rPr>
        <w:t xml:space="preserve">Figure 1. </w:t>
      </w:r>
      <w:r>
        <w:rPr>
          <w:rFonts w:ascii="Times New Roman" w:eastAsia="Times New Roman" w:hAnsi="Times New Roman" w:cs="Times New Roman"/>
        </w:rPr>
        <w:t>This is the eslogger command utilized to capture security logs on the target Mac device</w:t>
      </w:r>
    </w:p>
    <w:p w14:paraId="7BBF61EE" w14:textId="060EC437" w:rsidR="00742DA2" w:rsidRDefault="00946102" w:rsidP="00742DA2">
      <w:pPr>
        <w:rPr>
          <w:rFonts w:ascii="Times New Roman" w:eastAsia="Times New Roman" w:hAnsi="Times New Roman" w:cs="Times New Roman"/>
        </w:rPr>
      </w:pPr>
      <w:r>
        <w:rPr>
          <w:rFonts w:ascii="Times New Roman" w:eastAsia="Times New Roman" w:hAnsi="Times New Roman" w:cs="Times New Roman"/>
          <w:b/>
          <w:bCs/>
        </w:rPr>
        <w:t>Table</w:t>
      </w:r>
      <w:r w:rsidR="00742DA2">
        <w:rPr>
          <w:rFonts w:ascii="Times New Roman" w:eastAsia="Times New Roman" w:hAnsi="Times New Roman" w:cs="Times New Roman"/>
          <w:b/>
          <w:bCs/>
        </w:rPr>
        <w:t xml:space="preserve"> 1: </w:t>
      </w:r>
      <w:r w:rsidR="00742DA2" w:rsidRPr="00742DA2">
        <w:rPr>
          <w:rFonts w:ascii="Times New Roman" w:eastAsia="Times New Roman" w:hAnsi="Times New Roman" w:cs="Times New Roman"/>
        </w:rPr>
        <w:t xml:space="preserve"> Eslogger Event Types Details</w:t>
      </w:r>
    </w:p>
    <w:p w14:paraId="22008185" w14:textId="77AB2535" w:rsidR="00742DA2" w:rsidRPr="00742DA2" w:rsidRDefault="00742DA2" w:rsidP="00742DA2">
      <w:pPr>
        <w:jc w:val="center"/>
        <w:rPr>
          <w:rFonts w:ascii="Times New Roman" w:eastAsia="Times New Roman" w:hAnsi="Times New Roman" w:cs="Times New Roman"/>
        </w:rPr>
      </w:pPr>
      <w:r w:rsidRPr="00742DA2">
        <w:rPr>
          <w:rFonts w:ascii="Times New Roman" w:eastAsia="Times New Roman" w:hAnsi="Times New Roman" w:cs="Times New Roman"/>
          <w:noProof/>
        </w:rPr>
        <w:drawing>
          <wp:inline distT="114300" distB="114300" distL="114300" distR="114300" wp14:anchorId="55C1A127" wp14:editId="00502FB0">
            <wp:extent cx="2508344" cy="2391131"/>
            <wp:effectExtent l="0" t="0" r="0" b="0"/>
            <wp:docPr id="146091535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508344" cy="2391131"/>
                    </a:xfrm>
                    <a:prstGeom prst="rect">
                      <a:avLst/>
                    </a:prstGeom>
                    <a:ln/>
                  </pic:spPr>
                </pic:pic>
              </a:graphicData>
            </a:graphic>
          </wp:inline>
        </w:drawing>
      </w:r>
    </w:p>
    <w:p w14:paraId="21AFFF57" w14:textId="251EA3E6" w:rsidR="00742DA2" w:rsidRPr="00742DA2" w:rsidRDefault="00742DA2" w:rsidP="00742DA2">
      <w:pPr>
        <w:jc w:val="both"/>
        <w:rPr>
          <w:rFonts w:ascii="Times New Roman" w:eastAsia="Times New Roman" w:hAnsi="Times New Roman" w:cs="Times New Roman"/>
          <w:color w:val="000000"/>
        </w:rPr>
      </w:pPr>
      <w:r w:rsidRPr="00742DA2">
        <w:rPr>
          <w:rFonts w:ascii="Times New Roman" w:eastAsia="Times New Roman" w:hAnsi="Times New Roman" w:cs="Times New Roman"/>
          <w:color w:val="000000"/>
        </w:rPr>
        <w:t xml:space="preserve">      1) </w:t>
      </w:r>
      <w:r w:rsidRPr="00742DA2">
        <w:rPr>
          <w:rFonts w:ascii="Times New Roman" w:eastAsia="Times New Roman" w:hAnsi="Times New Roman" w:cs="Times New Roman"/>
          <w:i/>
          <w:color w:val="000000"/>
        </w:rPr>
        <w:t xml:space="preserve">Procedure: </w:t>
      </w:r>
      <w:r w:rsidRPr="00742DA2">
        <w:rPr>
          <w:rFonts w:ascii="Times New Roman" w:eastAsia="Times New Roman" w:hAnsi="Times New Roman" w:cs="Times New Roman"/>
          <w:color w:val="000000"/>
        </w:rPr>
        <w:t xml:space="preserve">To collect benign logs, we simulated normal user activity, like running Minecraft or Firefox, to collect logs while normal system functions take place. A variety of activities were conducted on the system by several applications, browser extensions, and games. These applications would mimic normal activity through file system manipulation, system interactions, and regular habits of the average user. This along with the previously mentioned eslogger capture command was utilized to record the related file events and processes that resulted from the activity. To collect malware logs, we used a specific collection procedure. </w:t>
      </w:r>
    </w:p>
    <w:p w14:paraId="6903B622" w14:textId="45586F4B" w:rsidR="00742DA2" w:rsidRPr="00742DA2" w:rsidRDefault="00A47BCF" w:rsidP="00A47BCF">
      <w:pPr>
        <w:jc w:val="both"/>
        <w:rPr>
          <w:rFonts w:ascii="Times New Roman" w:eastAsia="Times New Roman" w:hAnsi="Times New Roman" w:cs="Times New Roman"/>
        </w:rPr>
      </w:pPr>
      <w:r>
        <w:rPr>
          <w:rFonts w:ascii="Times New Roman" w:eastAsia="Times New Roman" w:hAnsi="Times New Roman" w:cs="Times New Roman"/>
          <w:color w:val="000000" w:themeColor="text1"/>
        </w:rPr>
        <w:t xml:space="preserve">       </w:t>
      </w:r>
      <w:r w:rsidR="00742DA2" w:rsidRPr="00742DA2">
        <w:rPr>
          <w:rFonts w:ascii="Times New Roman" w:eastAsia="Times New Roman" w:hAnsi="Times New Roman" w:cs="Times New Roman"/>
          <w:color w:val="000000" w:themeColor="text1"/>
        </w:rPr>
        <w:t xml:space="preserve">First, we had to prepare the system for malware execution, which meant disabling System Integrity Protection (SIP) and Gatekeeper. SIP is a security technology designed to prevent potentially malicious code and software from running and protect the modification of file systems [20]. Gatekeeper is a security technology that enforces code signing and verifies downloaded applications before execution ensuring that only trusted software runs on a user’s Mac [21]. These tools were disabled to prevent blocking any of the malware’s expected activities. They were also disabled </w:t>
      </w:r>
      <w:r w:rsidR="00742DA2" w:rsidRPr="00742DA2">
        <w:rPr>
          <w:rFonts w:ascii="Times New Roman" w:eastAsia="Times New Roman" w:hAnsi="Times New Roman" w:cs="Times New Roman"/>
        </w:rPr>
        <w:t xml:space="preserve">so their processes would not appear within the eslogger logs collected. </w:t>
      </w:r>
    </w:p>
    <w:p w14:paraId="1BAF35B5" w14:textId="2EC1EB34" w:rsidR="00742DA2" w:rsidRPr="00742DA2" w:rsidRDefault="00267DF3" w:rsidP="00267DF3">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r w:rsidR="00742DA2" w:rsidRPr="00742DA2">
        <w:rPr>
          <w:rFonts w:ascii="Times New Roman" w:eastAsia="Times New Roman" w:hAnsi="Times New Roman" w:cs="Times New Roman"/>
          <w:color w:val="000000" w:themeColor="text1"/>
        </w:rPr>
        <w:t xml:space="preserve">Next, before executing any malware samples, the Faronics Deep Freeze software was set to its “frozen” state to preserve the system. This </w:t>
      </w:r>
      <w:r w:rsidR="00742DA2" w:rsidRPr="00742DA2">
        <w:rPr>
          <w:rFonts w:ascii="Times New Roman" w:eastAsia="Times New Roman" w:hAnsi="Times New Roman" w:cs="Times New Roman"/>
        </w:rPr>
        <w:t>step is the most important for our procedure due to its integrity check on our dedicated environment.</w:t>
      </w:r>
      <w:r w:rsidR="00742DA2" w:rsidRPr="00742DA2">
        <w:rPr>
          <w:rFonts w:ascii="Times New Roman" w:eastAsia="Times New Roman" w:hAnsi="Times New Roman" w:cs="Times New Roman"/>
          <w:color w:val="000000" w:themeColor="text1"/>
        </w:rPr>
        <w:t xml:space="preserve"> Then the backdoor malware samples were located and downloaded from the Objective-See website and TheZoo GitHub repository. During the execution of the malware samples, there were two terminal windows open, one had the eslogger command capturing the events and outputting them into a JSON file, and the other monitoring the events on the system to make sure that malicious events were occur</w:t>
      </w:r>
      <w:r w:rsidR="00742DA2" w:rsidRPr="00742DA2">
        <w:rPr>
          <w:rFonts w:ascii="Times New Roman" w:eastAsia="Times New Roman" w:hAnsi="Times New Roman" w:cs="Times New Roman"/>
        </w:rPr>
        <w:t xml:space="preserve">ring from the samples that we ran. </w:t>
      </w:r>
    </w:p>
    <w:p w14:paraId="2BAC2F0E" w14:textId="37FD8C4F" w:rsidR="00742DA2" w:rsidRPr="00742DA2" w:rsidRDefault="00267DF3" w:rsidP="00267DF3">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742DA2" w:rsidRPr="00742DA2">
        <w:rPr>
          <w:rFonts w:ascii="Times New Roman" w:eastAsia="Times New Roman" w:hAnsi="Times New Roman" w:cs="Times New Roman"/>
          <w:color w:val="000000"/>
        </w:rPr>
        <w:t>Lastly, once the malware execution was completed, the eslogger tools were terminated and the resulting JSON file was exported to a drive for analysis. Along with these terminal windows, we used a third terminal window to bypass any other security tools utilized inherently by the Mac system. For example, Mac has a quarantine feature that will display a popup message and block the execution of the malware. To bypass this, a command is executed to disable the quarantine for the specific malware sample being run. This means that this process would have to be conducted for each malware sample. Below is the command that we utilized to bypass this issue.</w:t>
      </w:r>
    </w:p>
    <w:p w14:paraId="0795FECF" w14:textId="77777777" w:rsidR="00742DA2" w:rsidRPr="00742DA2" w:rsidRDefault="00742DA2" w:rsidP="00742DA2">
      <w:pPr>
        <w:jc w:val="both"/>
        <w:rPr>
          <w:rFonts w:ascii="Times New Roman" w:eastAsia="Times New Roman" w:hAnsi="Times New Roman" w:cs="Times New Roman"/>
        </w:rPr>
      </w:pPr>
    </w:p>
    <w:p w14:paraId="205D130F" w14:textId="77777777" w:rsidR="00742DA2" w:rsidRPr="00742DA2" w:rsidRDefault="00742DA2" w:rsidP="00742DA2">
      <w:pPr>
        <w:jc w:val="both"/>
        <w:rPr>
          <w:rFonts w:ascii="Times New Roman" w:eastAsia="Times New Roman" w:hAnsi="Times New Roman" w:cs="Times New Roman"/>
        </w:rPr>
      </w:pPr>
      <w:r w:rsidRPr="00742DA2">
        <w:rPr>
          <w:rFonts w:ascii="Times New Roman" w:eastAsia="Times New Roman" w:hAnsi="Times New Roman" w:cs="Times New Roman"/>
          <w:noProof/>
        </w:rPr>
        <w:drawing>
          <wp:inline distT="114300" distB="114300" distL="114300" distR="114300" wp14:anchorId="1F42103D" wp14:editId="4475A876">
            <wp:extent cx="3005138" cy="202181"/>
            <wp:effectExtent l="0" t="0" r="0" b="0"/>
            <wp:docPr id="14609153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005138" cy="202181"/>
                    </a:xfrm>
                    <a:prstGeom prst="rect">
                      <a:avLst/>
                    </a:prstGeom>
                    <a:ln/>
                  </pic:spPr>
                </pic:pic>
              </a:graphicData>
            </a:graphic>
          </wp:inline>
        </w:drawing>
      </w:r>
    </w:p>
    <w:p w14:paraId="75C1BDF7" w14:textId="0018664D" w:rsidR="00742DA2" w:rsidRPr="00742DA2" w:rsidRDefault="00434A35" w:rsidP="00742DA2">
      <w:pPr>
        <w:jc w:val="both"/>
        <w:rPr>
          <w:rFonts w:ascii="Times New Roman" w:eastAsia="Times New Roman" w:hAnsi="Times New Roman" w:cs="Times New Roman"/>
        </w:rPr>
      </w:pPr>
      <w:r>
        <w:rPr>
          <w:rFonts w:ascii="Times New Roman" w:eastAsia="Times New Roman" w:hAnsi="Times New Roman" w:cs="Times New Roman"/>
          <w:b/>
          <w:bCs/>
        </w:rPr>
        <w:t>Figure 2.</w:t>
      </w:r>
      <w:r w:rsidR="00742DA2" w:rsidRPr="00742DA2">
        <w:rPr>
          <w:rFonts w:ascii="Times New Roman" w:eastAsia="Times New Roman" w:hAnsi="Times New Roman" w:cs="Times New Roman"/>
        </w:rPr>
        <w:t xml:space="preserve"> </w:t>
      </w:r>
      <w:r>
        <w:rPr>
          <w:rFonts w:ascii="Times New Roman" w:eastAsia="Times New Roman" w:hAnsi="Times New Roman" w:cs="Times New Roman"/>
        </w:rPr>
        <w:t>Quarantine removal command bypassing ingrained security function on MacOS</w:t>
      </w:r>
    </w:p>
    <w:p w14:paraId="6647E5D9" w14:textId="469E69DB" w:rsidR="00742DA2" w:rsidRPr="00742DA2" w:rsidRDefault="00267DF3" w:rsidP="00742DA2">
      <w:r>
        <w:rPr>
          <w:rFonts w:ascii="Times New Roman" w:eastAsia="Times New Roman" w:hAnsi="Times New Roman" w:cs="Times New Roman"/>
          <w:color w:val="000000" w:themeColor="text1"/>
        </w:rPr>
        <w:t xml:space="preserve">       </w:t>
      </w:r>
      <w:r w:rsidR="00742DA2" w:rsidRPr="00742DA2">
        <w:rPr>
          <w:rFonts w:ascii="Times New Roman" w:eastAsia="Times New Roman" w:hAnsi="Times New Roman" w:cs="Times New Roman"/>
          <w:color w:val="000000" w:themeColor="text1"/>
        </w:rPr>
        <w:t xml:space="preserve">Once the malware sample is executed and the </w:t>
      </w:r>
      <w:r w:rsidR="00742DA2" w:rsidRPr="00742DA2">
        <w:rPr>
          <w:rFonts w:ascii="Times New Roman" w:eastAsia="Times New Roman" w:hAnsi="Times New Roman" w:cs="Times New Roman"/>
        </w:rPr>
        <w:t>.</w:t>
      </w:r>
      <w:r w:rsidR="00742DA2" w:rsidRPr="00742DA2">
        <w:rPr>
          <w:rFonts w:ascii="Times New Roman" w:eastAsia="Times New Roman" w:hAnsi="Times New Roman" w:cs="Times New Roman"/>
          <w:color w:val="000000" w:themeColor="text1"/>
        </w:rPr>
        <w:t>JSON file is collected, the Mac needs to be reverted to the safe state</w:t>
      </w:r>
      <w:r w:rsidR="00742DA2" w:rsidRPr="00742DA2">
        <w:rPr>
          <w:rFonts w:ascii="Times New Roman" w:eastAsia="Times New Roman" w:hAnsi="Times New Roman" w:cs="Times New Roman"/>
        </w:rPr>
        <w:t xml:space="preserve">, which is done through Faronics deep freeze software and restarting the Mac. </w:t>
      </w:r>
      <w:r w:rsidR="00742DA2" w:rsidRPr="00742DA2">
        <w:rPr>
          <w:rFonts w:ascii="Times New Roman" w:eastAsia="Times New Roman" w:hAnsi="Times New Roman" w:cs="Times New Roman"/>
          <w:color w:val="000000" w:themeColor="text1"/>
        </w:rPr>
        <w:t>This wipes any system functions or malware that was run and prepares the system for the next malware execution.</w:t>
      </w:r>
    </w:p>
    <w:p w14:paraId="6891A766" w14:textId="16C84587" w:rsidR="00A47BCF" w:rsidRDefault="00A47BCF" w:rsidP="00A47BCF">
      <w:pPr>
        <w:pStyle w:val="Heading1"/>
      </w:pPr>
      <w:r>
        <w:t>BACKDOOR MALWARE ANALYSIS</w:t>
      </w:r>
    </w:p>
    <w:p w14:paraId="11D3D176" w14:textId="0A783DFA" w:rsidR="00AB2B77" w:rsidRDefault="00A47BCF" w:rsidP="00A47BCF">
      <w:pPr>
        <w:jc w:val="both"/>
        <w:rPr>
          <w:rFonts w:ascii="Times New Roman" w:eastAsia="Times New Roman" w:hAnsi="Times New Roman" w:cs="Times New Roman"/>
          <w:color w:val="000000" w:themeColor="text1"/>
        </w:rPr>
      </w:pPr>
      <w:r w:rsidRPr="00A47BCF">
        <w:rPr>
          <w:rFonts w:ascii="Times New Roman" w:eastAsia="Times New Roman" w:hAnsi="Times New Roman" w:cs="Times New Roman"/>
          <w:color w:val="000000" w:themeColor="text1"/>
        </w:rPr>
        <w:t>After the logs of the malicious files were captured, we analyzed them in a tool called SpriteTree. SpriteTree is a Mac security tool that takes data generated from, in this case, eslogger and translates it into an easy-to-understand visual format [18]. For any suspicious process we found, we recorded the process ID (PID), the parent process ID (PPID), the responsible PID, and the original PPID. Every process that gets created is assigned a PID, but we look at the PPID when we want to know what process led to the creation of the current process we are examining. The responsible PID refers to the PID of the application responsible for creating or launching a particular process. It is useful for tracking the permissions a given process should have. For example, when a process performs a privileged action, such as taking a screenshot, the operating system looks up the process’ responsible PID to see if it belongs to a program that has been granted permission to take a screenshot. The original PPID refers to the initial PPID from which a process was first created. This value remains consistent even if the process’s parent changes and it helps track the true origin of a process, making it valuable when conducting malware analysis.</w:t>
      </w:r>
    </w:p>
    <w:p w14:paraId="790C9B36" w14:textId="6606C4D8" w:rsidR="00A47BCF" w:rsidRDefault="00A47BCF" w:rsidP="00A47BCF">
      <w:pPr>
        <w:pStyle w:val="Heading2"/>
      </w:pPr>
      <w:r w:rsidRPr="00A47BCF">
        <w:t>COMMONALITIES</w:t>
      </w:r>
    </w:p>
    <w:p w14:paraId="7102A5BA" w14:textId="36F1F546" w:rsidR="00F21538" w:rsidRPr="00F21538" w:rsidRDefault="00F21538" w:rsidP="00F21538">
      <w:pPr>
        <w:jc w:val="both"/>
        <w:rPr>
          <w:rFonts w:ascii="Times New Roman" w:eastAsia="Times New Roman" w:hAnsi="Times New Roman" w:cs="Times New Roman"/>
          <w:color w:val="000000" w:themeColor="text1"/>
        </w:rPr>
      </w:pPr>
      <w:r w:rsidRPr="00F21538">
        <w:rPr>
          <w:rFonts w:ascii="Times New Roman" w:eastAsia="Times New Roman" w:hAnsi="Times New Roman" w:cs="Times New Roman"/>
          <w:color w:val="000000" w:themeColor="text1"/>
        </w:rPr>
        <w:t>With all the malware samples being a part of the backdoor malware family, they have many commonalities including creating hidden folders and directories, modifying file and folder locations, modifying timestamps, modifying application permissions, and the AppTranslocation folder. A majority of these are common in most backdoor malware whether it is a persistence method, a hiding technique, or a way to collect and store sensitive data.</w:t>
      </w:r>
    </w:p>
    <w:p w14:paraId="07BCFA28" w14:textId="5A7A210A" w:rsidR="00A47BCF" w:rsidRPr="00F21538" w:rsidRDefault="00F21538" w:rsidP="00F21538">
      <w:pPr>
        <w:jc w:val="both"/>
        <w:rPr>
          <w:rFonts w:ascii="Times New Roman" w:eastAsia="Times New Roman" w:hAnsi="Times New Roman" w:cs="Times New Roman"/>
          <w:color w:val="000000" w:themeColor="text1"/>
        </w:rPr>
      </w:pPr>
      <w:r w:rsidRPr="00F21538">
        <w:rPr>
          <w:rFonts w:ascii="Times New Roman" w:eastAsia="Times New Roman" w:hAnsi="Times New Roman" w:cs="Times New Roman"/>
          <w:color w:val="000000" w:themeColor="text1"/>
        </w:rPr>
        <w:t xml:space="preserve">      As mentioned, one commonality that was found in most, if not all, of our malware samples was the AppTranslocation folder which was found in over 75% of the samples we examined. This folder is part of a security system in macOS known as Gatekeeper Path Randomization or App Translocation. The feature is designed to protect Mac systems by running newly downloaded applications from a randomized path. It helps to protect systems by preventing malicious code from being executed by repacking legitimate applications. Although most of our malware samples were downloaded and run from the AppTranslocation folder, it is not always a signifier of malware, since other applications can be downloaded into this folder.</w:t>
      </w:r>
    </w:p>
    <w:p w14:paraId="06175138" w14:textId="75C7D226" w:rsidR="00AB2B77" w:rsidRPr="00AB2B77" w:rsidRDefault="008569C5" w:rsidP="008569C5">
      <w:pPr>
        <w:pStyle w:val="Heading1"/>
      </w:pPr>
      <w:r w:rsidRPr="00AB2B77">
        <w:t>CONCLUSIONS</w:t>
      </w:r>
      <w:r>
        <w:t xml:space="preserve"> AND FUTURE WORKS</w:t>
      </w:r>
    </w:p>
    <w:p w14:paraId="6988AC30" w14:textId="012D6215" w:rsidR="00F21538" w:rsidRPr="00F21538" w:rsidRDefault="00F21538" w:rsidP="00F21538">
      <w:pPr>
        <w:jc w:val="both"/>
        <w:rPr>
          <w:rFonts w:ascii="Times New Roman" w:eastAsia="Times New Roman" w:hAnsi="Times New Roman" w:cs="Times New Roman"/>
          <w:color w:val="000000" w:themeColor="text1"/>
        </w:rPr>
      </w:pPr>
      <w:r w:rsidRPr="00F21538">
        <w:rPr>
          <w:rFonts w:ascii="Times New Roman" w:eastAsia="Times New Roman" w:hAnsi="Times New Roman" w:cs="Times New Roman"/>
        </w:rPr>
        <w:t>Before</w:t>
      </w:r>
      <w:r w:rsidRPr="00F21538">
        <w:rPr>
          <w:rFonts w:ascii="Times New Roman" w:eastAsia="Times New Roman" w:hAnsi="Times New Roman" w:cs="Times New Roman"/>
          <w:color w:val="000000" w:themeColor="text1"/>
        </w:rPr>
        <w:t xml:space="preserve"> plugging data into algorithms associated with machine learning, various steps are required depending on the algorithm you choose. The algorithm our research group chose is K-Nearest Neighbors (KNN). KNN defined by IBM is a “</w:t>
      </w:r>
      <w:r w:rsidRPr="00F21538">
        <w:rPr>
          <w:rFonts w:ascii="Times New Roman" w:eastAsia="Times New Roman" w:hAnsi="Times New Roman" w:cs="Times New Roman"/>
          <w:color w:val="161616"/>
          <w:highlight w:val="white"/>
        </w:rPr>
        <w:t>non-parametric, supervised learning classifier, which uses proximity to make classifications or predictions about the grouping of an individual data point</w:t>
      </w:r>
      <w:r w:rsidRPr="00F21538">
        <w:rPr>
          <w:rFonts w:ascii="Times New Roman" w:eastAsia="Times New Roman" w:hAnsi="Times New Roman" w:cs="Times New Roman"/>
          <w:color w:val="000000" w:themeColor="text1"/>
        </w:rPr>
        <w:t xml:space="preserve">” [19]. Through linear regression and classification, KNN will be able to split our data into two </w:t>
      </w:r>
      <w:r w:rsidRPr="00F21538">
        <w:rPr>
          <w:rFonts w:ascii="Times New Roman" w:eastAsia="Times New Roman" w:hAnsi="Times New Roman" w:cs="Times New Roman"/>
        </w:rPr>
        <w:t xml:space="preserve">categories: </w:t>
      </w:r>
      <w:r w:rsidRPr="00F21538">
        <w:rPr>
          <w:rFonts w:ascii="Times New Roman" w:eastAsia="Times New Roman" w:hAnsi="Times New Roman" w:cs="Times New Roman"/>
          <w:color w:val="000000" w:themeColor="text1"/>
        </w:rPr>
        <w:t xml:space="preserve">“malicious” and “non-malicious.” Malicious will be data that is generated during the execution of a Trojan virus, while non-malicious is data generated from normal activity on the Apple Mac minicomputer. With KNN </w:t>
      </w:r>
      <w:r w:rsidRPr="00F21538">
        <w:rPr>
          <w:rFonts w:ascii="Times New Roman" w:eastAsia="Times New Roman" w:hAnsi="Times New Roman" w:cs="Times New Roman"/>
        </w:rPr>
        <w:t>some prerequisites must</w:t>
      </w:r>
      <w:r w:rsidRPr="00F21538">
        <w:rPr>
          <w:rFonts w:ascii="Times New Roman" w:eastAsia="Times New Roman" w:hAnsi="Times New Roman" w:cs="Times New Roman"/>
          <w:color w:val="000000" w:themeColor="text1"/>
        </w:rPr>
        <w:t xml:space="preserve"> be done to the data to make sure it is “clean” and ready to be used for the algorithm. The first step is to convert all our collected logs into CSV files from the collected JSON files. This was done in two separate steps, </w:t>
      </w:r>
      <w:r w:rsidRPr="00F21538">
        <w:rPr>
          <w:rFonts w:ascii="Times New Roman" w:eastAsia="Times New Roman" w:hAnsi="Times New Roman" w:cs="Times New Roman"/>
        </w:rPr>
        <w:t xml:space="preserve">the </w:t>
      </w:r>
      <w:r w:rsidRPr="00F21538">
        <w:rPr>
          <w:rFonts w:ascii="Times New Roman" w:eastAsia="Times New Roman" w:hAnsi="Times New Roman" w:cs="Times New Roman"/>
          <w:color w:val="000000" w:themeColor="text1"/>
        </w:rPr>
        <w:t xml:space="preserve">first being converting the JSON collected into ‘valid’ JSON. The files collected do not get formatted correctly for the immediate conversion to .csv due to missing parentheses around the data. The </w:t>
      </w:r>
      <w:r w:rsidRPr="00F21538">
        <w:rPr>
          <w:rFonts w:ascii="Times New Roman" w:eastAsia="Times New Roman" w:hAnsi="Times New Roman" w:cs="Times New Roman"/>
        </w:rPr>
        <w:t>following</w:t>
      </w:r>
      <w:r w:rsidRPr="00F21538">
        <w:rPr>
          <w:rFonts w:ascii="Times New Roman" w:eastAsia="Times New Roman" w:hAnsi="Times New Roman" w:cs="Times New Roman"/>
          <w:color w:val="000000" w:themeColor="text1"/>
        </w:rPr>
        <w:t xml:space="preserve"> </w:t>
      </w:r>
      <w:r w:rsidRPr="00F21538">
        <w:rPr>
          <w:rFonts w:ascii="Times New Roman" w:eastAsia="Times New Roman" w:hAnsi="Times New Roman" w:cs="Times New Roman"/>
        </w:rPr>
        <w:t>is a snippet of the code written to reformat the data to ‘valid’ JSON.</w:t>
      </w:r>
    </w:p>
    <w:p w14:paraId="3B428FE5" w14:textId="77777777" w:rsidR="00F21538" w:rsidRPr="00F21538" w:rsidRDefault="00F21538" w:rsidP="00F21538">
      <w:pPr>
        <w:jc w:val="both"/>
        <w:rPr>
          <w:rFonts w:ascii="Times New Roman" w:eastAsia="Times New Roman" w:hAnsi="Times New Roman" w:cs="Times New Roman"/>
        </w:rPr>
      </w:pPr>
      <w:r w:rsidRPr="00F21538">
        <w:rPr>
          <w:rFonts w:ascii="Times New Roman" w:eastAsia="Times New Roman" w:hAnsi="Times New Roman" w:cs="Times New Roman"/>
          <w:noProof/>
        </w:rPr>
        <w:drawing>
          <wp:inline distT="114300" distB="114300" distL="114300" distR="114300" wp14:anchorId="641A1C3B" wp14:editId="5A755FDD">
            <wp:extent cx="3038475" cy="2690813"/>
            <wp:effectExtent l="0" t="0" r="0" b="0"/>
            <wp:docPr id="14609153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3058174" cy="2708258"/>
                    </a:xfrm>
                    <a:prstGeom prst="rect">
                      <a:avLst/>
                    </a:prstGeom>
                    <a:ln/>
                  </pic:spPr>
                </pic:pic>
              </a:graphicData>
            </a:graphic>
          </wp:inline>
        </w:drawing>
      </w:r>
    </w:p>
    <w:p w14:paraId="57428C42" w14:textId="15160921" w:rsidR="00F21538" w:rsidRPr="00F21538" w:rsidRDefault="00F21538" w:rsidP="00F21538">
      <w:pPr>
        <w:rPr>
          <w:rFonts w:ascii="Times New Roman" w:eastAsia="Times New Roman" w:hAnsi="Times New Roman" w:cs="Times New Roman"/>
        </w:rPr>
      </w:pPr>
      <w:r>
        <w:rPr>
          <w:rFonts w:ascii="Times New Roman" w:eastAsia="Times New Roman" w:hAnsi="Times New Roman" w:cs="Times New Roman"/>
          <w:b/>
          <w:bCs/>
        </w:rPr>
        <w:t>Figure 3.</w:t>
      </w:r>
      <w:r w:rsidRPr="00F21538">
        <w:rPr>
          <w:rFonts w:ascii="Times New Roman" w:eastAsia="Times New Roman" w:hAnsi="Times New Roman" w:cs="Times New Roman"/>
        </w:rPr>
        <w:t xml:space="preserve"> Reformatting to ‘valid’ JSON code snippet</w:t>
      </w:r>
    </w:p>
    <w:p w14:paraId="6D4EFF1E" w14:textId="60AAFEBE" w:rsidR="00F21538" w:rsidRPr="00F21538" w:rsidRDefault="00F21538" w:rsidP="00F21538">
      <w:pPr>
        <w:jc w:val="both"/>
        <w:rPr>
          <w:rFonts w:ascii="Times New Roman" w:eastAsia="Times New Roman" w:hAnsi="Times New Roman" w:cs="Times New Roman"/>
        </w:rPr>
      </w:pPr>
      <w:r w:rsidRPr="00F21538">
        <w:rPr>
          <w:rFonts w:ascii="Times New Roman" w:eastAsia="Times New Roman" w:hAnsi="Times New Roman" w:cs="Times New Roman"/>
          <w:color w:val="000000" w:themeColor="text1"/>
        </w:rPr>
        <w:t xml:space="preserve">       Af</w:t>
      </w:r>
      <w:r w:rsidRPr="00F21538">
        <w:rPr>
          <w:rFonts w:ascii="Times New Roman" w:eastAsia="Times New Roman" w:hAnsi="Times New Roman" w:cs="Times New Roman"/>
        </w:rPr>
        <w:t>ter carefully writing code to go through the data and adding parentheses around each data point</w:t>
      </w:r>
      <w:r w:rsidRPr="00F21538">
        <w:rPr>
          <w:rFonts w:ascii="Times New Roman" w:eastAsia="Times New Roman" w:hAnsi="Times New Roman" w:cs="Times New Roman"/>
          <w:color w:val="000000" w:themeColor="text1"/>
        </w:rPr>
        <w:t xml:space="preserve">, the newly formatted JSON files are converted into CSV files. This is also done </w:t>
      </w:r>
      <w:r w:rsidRPr="00F21538">
        <w:rPr>
          <w:rFonts w:ascii="Times New Roman" w:eastAsia="Times New Roman" w:hAnsi="Times New Roman" w:cs="Times New Roman"/>
        </w:rPr>
        <w:t xml:space="preserve">through a couple of Python scripts. </w:t>
      </w:r>
      <w:r w:rsidRPr="00F21538">
        <w:rPr>
          <w:rFonts w:ascii="Times New Roman" w:eastAsia="Times New Roman" w:hAnsi="Times New Roman" w:cs="Times New Roman"/>
          <w:color w:val="000000" w:themeColor="text1"/>
        </w:rPr>
        <w:t>The second step is to combine all the CSV files into one data frame. Generating a large data frame allows us to choose what percentage of the data to what the algorithm is trained on and what it is supposed to predict</w:t>
      </w:r>
      <w:r w:rsidRPr="00F21538">
        <w:rPr>
          <w:rFonts w:ascii="Times New Roman" w:eastAsia="Times New Roman" w:hAnsi="Times New Roman" w:cs="Times New Roman"/>
        </w:rPr>
        <w:t>.</w:t>
      </w:r>
      <w:r w:rsidRPr="00F21538">
        <w:rPr>
          <w:rFonts w:ascii="Times New Roman" w:eastAsia="Times New Roman" w:hAnsi="Times New Roman" w:cs="Times New Roman"/>
          <w:color w:val="000000" w:themeColor="text1"/>
        </w:rPr>
        <w:t xml:space="preserve"> Next, we had to remove all null values generated and saved in the CSV files.</w:t>
      </w:r>
      <w:r w:rsidRPr="00F21538">
        <w:rPr>
          <w:rFonts w:ascii="Times New Roman" w:eastAsia="Times New Roman" w:hAnsi="Times New Roman" w:cs="Times New Roman"/>
        </w:rPr>
        <w:t xml:space="preserve"> Similar</w:t>
      </w:r>
      <w:r w:rsidRPr="00F21538">
        <w:rPr>
          <w:rFonts w:ascii="Times New Roman" w:eastAsia="Times New Roman" w:hAnsi="Times New Roman" w:cs="Times New Roman"/>
          <w:color w:val="000000" w:themeColor="text1"/>
        </w:rPr>
        <w:t xml:space="preserve"> to the results of when you divide by zero in a calculator, running machine learning with nulls is impossible and will give you errors. </w:t>
      </w:r>
    </w:p>
    <w:p w14:paraId="6E8F3CC6" w14:textId="5ADCB8D1" w:rsidR="00F21538" w:rsidRPr="00F21538" w:rsidRDefault="00F21538" w:rsidP="00F21538">
      <w:pPr>
        <w:jc w:val="both"/>
        <w:rPr>
          <w:rFonts w:ascii="Times New Roman" w:eastAsia="Times New Roman" w:hAnsi="Times New Roman" w:cs="Times New Roman"/>
        </w:rPr>
      </w:pPr>
      <w:r w:rsidRPr="00F21538">
        <w:rPr>
          <w:rFonts w:ascii="Times New Roman" w:eastAsia="Times New Roman" w:hAnsi="Times New Roman" w:cs="Times New Roman"/>
          <w:color w:val="000000" w:themeColor="text1"/>
        </w:rPr>
        <w:t xml:space="preserve">       Then we encoded our data into numerical data through one-hot encoding. Lastly, the data had to be labeled where each event log was marked as malicious or benign, based on the PIDs gathered from the malware analysis phase. This was done by labeling all events with malicious PIDs as a 1 and the remaining logs that are benign as a 0.</w:t>
      </w:r>
      <w:r w:rsidRPr="00F21538">
        <w:rPr>
          <w:rFonts w:ascii="Times New Roman" w:eastAsia="Times New Roman" w:hAnsi="Times New Roman" w:cs="Times New Roman"/>
        </w:rPr>
        <w:t xml:space="preserve"> Functions in the CSV file would be written to label all these events, due to the sheer size of the data. The following is a quick example of what a function would look like.</w:t>
      </w:r>
    </w:p>
    <w:p w14:paraId="081B74C4" w14:textId="77777777" w:rsidR="00F21538" w:rsidRPr="00F21538" w:rsidRDefault="00F21538" w:rsidP="00F21538">
      <w:pPr>
        <w:jc w:val="both"/>
        <w:rPr>
          <w:rFonts w:ascii="Times New Roman" w:eastAsia="Times New Roman" w:hAnsi="Times New Roman" w:cs="Times New Roman"/>
        </w:rPr>
      </w:pPr>
      <w:r w:rsidRPr="00F21538">
        <w:rPr>
          <w:rFonts w:ascii="Times New Roman" w:eastAsia="Times New Roman" w:hAnsi="Times New Roman" w:cs="Times New Roman"/>
          <w:noProof/>
        </w:rPr>
        <w:drawing>
          <wp:inline distT="114300" distB="114300" distL="114300" distR="114300" wp14:anchorId="6DA9D541" wp14:editId="479B89FB">
            <wp:extent cx="2919412" cy="1581150"/>
            <wp:effectExtent l="0" t="0" r="0" b="0"/>
            <wp:docPr id="146091536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944589" cy="1594786"/>
                    </a:xfrm>
                    <a:prstGeom prst="rect">
                      <a:avLst/>
                    </a:prstGeom>
                    <a:ln/>
                  </pic:spPr>
                </pic:pic>
              </a:graphicData>
            </a:graphic>
          </wp:inline>
        </w:drawing>
      </w:r>
    </w:p>
    <w:p w14:paraId="205B27FF" w14:textId="72C539C6" w:rsidR="00F21538" w:rsidRPr="00F21538" w:rsidRDefault="00F21538" w:rsidP="00F21538">
      <w:pPr>
        <w:rPr>
          <w:rFonts w:ascii="Times New Roman" w:eastAsia="Times New Roman" w:hAnsi="Times New Roman" w:cs="Times New Roman"/>
        </w:rPr>
      </w:pPr>
      <w:r w:rsidRPr="00F21538">
        <w:rPr>
          <w:rFonts w:ascii="Times New Roman" w:eastAsia="Times New Roman" w:hAnsi="Times New Roman" w:cs="Times New Roman"/>
        </w:rPr>
        <w:t xml:space="preserve"> </w:t>
      </w:r>
      <w:r>
        <w:rPr>
          <w:rFonts w:ascii="Times New Roman" w:eastAsia="Times New Roman" w:hAnsi="Times New Roman" w:cs="Times New Roman"/>
          <w:b/>
          <w:bCs/>
        </w:rPr>
        <w:t xml:space="preserve">Figure 4. </w:t>
      </w:r>
      <w:r w:rsidRPr="00F21538">
        <w:rPr>
          <w:rFonts w:ascii="Times New Roman" w:eastAsia="Times New Roman" w:hAnsi="Times New Roman" w:cs="Times New Roman"/>
        </w:rPr>
        <w:t>Function to label events logs.</w:t>
      </w:r>
    </w:p>
    <w:p w14:paraId="1C1E97A4" w14:textId="453CED4F" w:rsidR="00BC2721" w:rsidRPr="007A103E" w:rsidRDefault="00F21538" w:rsidP="007A103E">
      <w:pPr>
        <w:pStyle w:val="Heading1"/>
        <w:jc w:val="both"/>
        <w:rPr>
          <w:rFonts w:cs="Times New Roman"/>
        </w:rPr>
      </w:pPr>
      <w:r>
        <w:rPr>
          <w:rFonts w:cs="Times New Roman"/>
        </w:rPr>
        <w:t>MACHINE LEARNING</w:t>
      </w:r>
    </w:p>
    <w:p w14:paraId="53B2F6F3" w14:textId="45475A22" w:rsidR="00BC2721" w:rsidRDefault="00F21538" w:rsidP="007A103E">
      <w:pPr>
        <w:jc w:val="both"/>
        <w:rPr>
          <w:rFonts w:ascii="Times New Roman" w:eastAsia="Times New Roman" w:hAnsi="Times New Roman" w:cs="Times New Roman"/>
          <w:color w:val="000000" w:themeColor="text1"/>
        </w:rPr>
      </w:pPr>
      <w:r w:rsidRPr="00F21538">
        <w:rPr>
          <w:rFonts w:ascii="Times New Roman" w:eastAsia="Times New Roman" w:hAnsi="Times New Roman" w:cs="Times New Roman"/>
          <w:color w:val="000000" w:themeColor="text1"/>
        </w:rPr>
        <w:t>Machine learning is defined by IBM as a “branch of artificial intelligence (AI) focused on enabling computers and machines to imitate the way that humans learn, to perform tasks autonomously, and to improve their performance and accuracy through experience and exposure to more data.” For our research as mentioned earlier, we are going to implement the data into the KNN algorithm.</w:t>
      </w:r>
    </w:p>
    <w:p w14:paraId="73CCBB5B" w14:textId="56CC4758" w:rsidR="00F21538" w:rsidRDefault="00F21538" w:rsidP="00F21538">
      <w:pPr>
        <w:pStyle w:val="Heading2"/>
        <w:rPr>
          <w:rFonts w:eastAsia="Times New Roman"/>
        </w:rPr>
      </w:pPr>
      <w:r>
        <w:rPr>
          <w:rFonts w:eastAsia="Times New Roman"/>
        </w:rPr>
        <w:t>SCI-KIT LEARN FRAMEWORK</w:t>
      </w:r>
    </w:p>
    <w:p w14:paraId="15984E21" w14:textId="77777777" w:rsidR="00F21538" w:rsidRDefault="00F21538" w:rsidP="00F21538">
      <w:pPr>
        <w:jc w:val="both"/>
        <w:rPr>
          <w:rFonts w:ascii="Times New Roman" w:eastAsia="Times New Roman" w:hAnsi="Times New Roman" w:cs="Times New Roman"/>
          <w:color w:val="000000" w:themeColor="text1"/>
        </w:rPr>
      </w:pPr>
      <w:r w:rsidRPr="00F21538">
        <w:rPr>
          <w:rFonts w:ascii="Times New Roman" w:eastAsia="Times New Roman" w:hAnsi="Times New Roman" w:cs="Times New Roman"/>
          <w:color w:val="000000" w:themeColor="text1"/>
        </w:rPr>
        <w:t>For the project, we utilized the Sci-kit learn Python library when creating our KNN-based machine learning model. The Sci-kit learn framework can be used for classification, regression, and clustering algorithms [16]. It integrates with many other Python libraries and supports vector machines, random forests, gradient boosting, k-means, and DBSCAN [16]. One-hot encoding and SVD are features within the sci-kit learn library and allow us to easily transition from the cleaning of the data to the actual implementation of data to the KNN algorithm.</w:t>
      </w:r>
    </w:p>
    <w:p w14:paraId="3A9AB221" w14:textId="18549250" w:rsidR="00BE0FD2" w:rsidRDefault="00BE0FD2" w:rsidP="00BE0FD2">
      <w:pPr>
        <w:pStyle w:val="Heading2"/>
        <w:rPr>
          <w:rFonts w:eastAsia="Times New Roman"/>
        </w:rPr>
      </w:pPr>
      <w:r>
        <w:rPr>
          <w:rFonts w:eastAsia="Times New Roman"/>
        </w:rPr>
        <w:t>IMPLEMENTATION</w:t>
      </w:r>
    </w:p>
    <w:p w14:paraId="69E7CCF1" w14:textId="49519B53" w:rsidR="00C216EA" w:rsidRPr="00C216EA" w:rsidRDefault="00C216EA" w:rsidP="00C216EA">
      <w:pPr>
        <w:jc w:val="both"/>
        <w:rPr>
          <w:rFonts w:ascii="Times New Roman" w:eastAsia="Times New Roman" w:hAnsi="Times New Roman" w:cs="Times New Roman"/>
          <w:color w:val="000000" w:themeColor="text1"/>
        </w:rPr>
      </w:pPr>
      <w:r w:rsidRPr="00C216EA">
        <w:rPr>
          <w:rFonts w:ascii="Times New Roman" w:eastAsia="Times New Roman" w:hAnsi="Times New Roman" w:cs="Times New Roman"/>
          <w:color w:val="000000" w:themeColor="text1"/>
        </w:rPr>
        <w:t>Jupyter</w:t>
      </w:r>
      <w:r w:rsidR="00E538DE">
        <w:rPr>
          <w:rFonts w:ascii="Times New Roman" w:eastAsia="Times New Roman" w:hAnsi="Times New Roman" w:cs="Times New Roman"/>
          <w:color w:val="000000" w:themeColor="text1"/>
        </w:rPr>
        <w:t xml:space="preserve"> </w:t>
      </w:r>
      <w:r w:rsidRPr="00C216EA">
        <w:rPr>
          <w:rFonts w:ascii="Times New Roman" w:eastAsia="Times New Roman" w:hAnsi="Times New Roman" w:cs="Times New Roman"/>
          <w:color w:val="000000" w:themeColor="text1"/>
        </w:rPr>
        <w:t xml:space="preserve">Notebook was used for both the implementation of our ML algorithm, KNN, and the prerequisites of transformation that our data must go through prior. Jupyter Notebooks is an IDE that allows our team to write and edit Python scripts that would impact our data. Before implementing the KNN algorithm, we had to find the “k value.” The k value defines how many neighbors will be checked to determine the classification of a specific query point [19]. Not </w:t>
      </w:r>
      <w:bookmarkStart w:id="5" w:name="_Int_XbbHe8bA"/>
      <w:r w:rsidRPr="00C216EA">
        <w:rPr>
          <w:rFonts w:ascii="Times New Roman" w:eastAsia="Times New Roman" w:hAnsi="Times New Roman" w:cs="Times New Roman"/>
          <w:color w:val="000000" w:themeColor="text1"/>
        </w:rPr>
        <w:t>any k</w:t>
      </w:r>
      <w:bookmarkEnd w:id="5"/>
      <w:r w:rsidRPr="00C216EA">
        <w:rPr>
          <w:rFonts w:ascii="Times New Roman" w:eastAsia="Times New Roman" w:hAnsi="Times New Roman" w:cs="Times New Roman"/>
          <w:color w:val="000000" w:themeColor="text1"/>
        </w:rPr>
        <w:t xml:space="preserve"> value can be used, we had to find the optimal k value which was determined using an elbow plot.</w:t>
      </w:r>
    </w:p>
    <w:p w14:paraId="7CAE27D8" w14:textId="77777777" w:rsidR="00C216EA" w:rsidRPr="00B1319B" w:rsidRDefault="00C216EA" w:rsidP="00C216EA">
      <w:pPr>
        <w:jc w:val="both"/>
        <w:rPr>
          <w:rFonts w:ascii="Times New Roman" w:eastAsia="Times New Roman" w:hAnsi="Times New Roman" w:cs="Times New Roman"/>
          <w:color w:val="000000"/>
          <w:sz w:val="18"/>
          <w:szCs w:val="18"/>
        </w:rPr>
      </w:pPr>
      <w:r w:rsidRPr="00B1319B">
        <w:rPr>
          <w:noProof/>
          <w:color w:val="000000"/>
          <w:sz w:val="18"/>
          <w:szCs w:val="18"/>
        </w:rPr>
        <w:drawing>
          <wp:inline distT="0" distB="0" distL="0" distR="0" wp14:anchorId="2EF294DC" wp14:editId="2B458C52">
            <wp:extent cx="2229866" cy="1610064"/>
            <wp:effectExtent l="0" t="0" r="0" b="0"/>
            <wp:docPr id="1460915365" name="image10.jpg" descr="A graph with a curv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jpg" descr="A graph with a curve&#10;&#10;Description automatically generated"/>
                    <pic:cNvPicPr preferRelativeResize="0"/>
                  </pic:nvPicPr>
                  <pic:blipFill>
                    <a:blip r:embed="rId18"/>
                    <a:srcRect r="7034"/>
                    <a:stretch>
                      <a:fillRect/>
                    </a:stretch>
                  </pic:blipFill>
                  <pic:spPr>
                    <a:xfrm>
                      <a:off x="0" y="0"/>
                      <a:ext cx="2229866" cy="1610064"/>
                    </a:xfrm>
                    <a:prstGeom prst="rect">
                      <a:avLst/>
                    </a:prstGeom>
                    <a:ln/>
                  </pic:spPr>
                </pic:pic>
              </a:graphicData>
            </a:graphic>
          </wp:inline>
        </w:drawing>
      </w:r>
    </w:p>
    <w:p w14:paraId="4385869E" w14:textId="102FC2EF" w:rsidR="00C216EA" w:rsidRPr="00C216EA" w:rsidRDefault="00C216EA" w:rsidP="00C216EA">
      <w:pPr>
        <w:rPr>
          <w:rFonts w:ascii="Times New Roman" w:eastAsia="Times New Roman" w:hAnsi="Times New Roman" w:cs="Times New Roman"/>
          <w:color w:val="000000"/>
          <w:sz w:val="16"/>
          <w:szCs w:val="16"/>
        </w:rPr>
      </w:pPr>
      <w:r>
        <w:rPr>
          <w:rFonts w:ascii="Times New Roman" w:eastAsia="Times New Roman" w:hAnsi="Times New Roman" w:cs="Times New Roman"/>
          <w:b/>
          <w:bCs/>
        </w:rPr>
        <w:t xml:space="preserve">Figure 5. </w:t>
      </w:r>
      <w:r w:rsidRPr="00C216EA">
        <w:rPr>
          <w:rFonts w:ascii="Times New Roman" w:eastAsia="Times New Roman" w:hAnsi="Times New Roman" w:cs="Times New Roman"/>
        </w:rPr>
        <w:t>Optimal</w:t>
      </w:r>
      <w:r>
        <w:rPr>
          <w:rFonts w:ascii="Times New Roman" w:eastAsia="Times New Roman" w:hAnsi="Times New Roman" w:cs="Times New Roman"/>
        </w:rPr>
        <w:t>-</w:t>
      </w:r>
      <w:r w:rsidRPr="00C216EA">
        <w:rPr>
          <w:rFonts w:ascii="Times New Roman" w:eastAsia="Times New Roman" w:hAnsi="Times New Roman" w:cs="Times New Roman"/>
        </w:rPr>
        <w:t>k elbow plot.</w:t>
      </w:r>
    </w:p>
    <w:p w14:paraId="728B74F6" w14:textId="54D38396" w:rsidR="00C216EA" w:rsidRPr="00C216EA" w:rsidRDefault="00C216EA" w:rsidP="00C216EA">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sz w:val="18"/>
          <w:szCs w:val="18"/>
        </w:rPr>
        <w:t xml:space="preserve">       </w:t>
      </w:r>
      <w:r w:rsidRPr="00C216EA">
        <w:rPr>
          <w:rFonts w:ascii="Times New Roman" w:eastAsia="Times New Roman" w:hAnsi="Times New Roman" w:cs="Times New Roman"/>
          <w:color w:val="000000" w:themeColor="text1"/>
        </w:rPr>
        <w:t>Looking at the elbow plot, the optimal k value can be any value between 2 and 20. Since we need a more precise number, we can use code such as the one shown in Figure 5, to test out each value and determine which number is optimal for our dataset. For our model, we found that the value that works best is 20.</w:t>
      </w:r>
    </w:p>
    <w:p w14:paraId="6B130251" w14:textId="77777777" w:rsidR="00C216EA" w:rsidRPr="00B1319B" w:rsidRDefault="00C216EA" w:rsidP="00C216EA">
      <w:pPr>
        <w:rPr>
          <w:color w:val="000000"/>
          <w:sz w:val="18"/>
          <w:szCs w:val="18"/>
        </w:rPr>
      </w:pPr>
      <w:r w:rsidRPr="00B1319B">
        <w:rPr>
          <w:noProof/>
          <w:color w:val="000000"/>
          <w:sz w:val="18"/>
          <w:szCs w:val="18"/>
        </w:rPr>
        <w:drawing>
          <wp:inline distT="0" distB="0" distL="0" distR="0" wp14:anchorId="2624FBCF" wp14:editId="73DCFBC1">
            <wp:extent cx="2332403" cy="1322127"/>
            <wp:effectExtent l="0" t="0" r="0" b="0"/>
            <wp:docPr id="1460915363" name="image3.jpg"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close-up of a computer screen&#10;&#10;Description automatically generated"/>
                    <pic:cNvPicPr preferRelativeResize="0"/>
                  </pic:nvPicPr>
                  <pic:blipFill>
                    <a:blip r:embed="rId19"/>
                    <a:srcRect l="1538" r="52451"/>
                    <a:stretch>
                      <a:fillRect/>
                    </a:stretch>
                  </pic:blipFill>
                  <pic:spPr>
                    <a:xfrm>
                      <a:off x="0" y="0"/>
                      <a:ext cx="2332403" cy="1322127"/>
                    </a:xfrm>
                    <a:prstGeom prst="rect">
                      <a:avLst/>
                    </a:prstGeom>
                    <a:ln/>
                  </pic:spPr>
                </pic:pic>
              </a:graphicData>
            </a:graphic>
          </wp:inline>
        </w:drawing>
      </w:r>
    </w:p>
    <w:p w14:paraId="449A955C" w14:textId="16986080" w:rsidR="00C216EA" w:rsidRPr="00C216EA" w:rsidRDefault="00C216EA" w:rsidP="00C216EA">
      <w:pPr>
        <w:rPr>
          <w:rFonts w:ascii="Times New Roman" w:eastAsia="Times New Roman" w:hAnsi="Times New Roman" w:cs="Times New Roman"/>
          <w:b/>
          <w:bCs/>
        </w:rPr>
      </w:pPr>
      <w:r>
        <w:rPr>
          <w:rFonts w:ascii="Times New Roman" w:eastAsia="Times New Roman" w:hAnsi="Times New Roman" w:cs="Times New Roman"/>
          <w:b/>
          <w:bCs/>
        </w:rPr>
        <w:t>Figure</w:t>
      </w:r>
      <w:r w:rsidRPr="00C216EA">
        <w:rPr>
          <w:rFonts w:ascii="Times New Roman" w:eastAsia="Times New Roman" w:hAnsi="Times New Roman" w:cs="Times New Roman"/>
          <w:b/>
          <w:bCs/>
        </w:rPr>
        <w:t xml:space="preserve"> 6. </w:t>
      </w:r>
      <w:r w:rsidRPr="00C216EA">
        <w:rPr>
          <w:rFonts w:ascii="Times New Roman" w:eastAsia="Times New Roman" w:hAnsi="Times New Roman" w:cs="Times New Roman"/>
        </w:rPr>
        <w:t>Tuning optimal k code.</w:t>
      </w:r>
    </w:p>
    <w:p w14:paraId="0F9578AE" w14:textId="6EBAD6BA" w:rsidR="00C216EA" w:rsidRPr="00C216EA" w:rsidRDefault="00C216EA" w:rsidP="00C216EA">
      <w:pPr>
        <w:jc w:val="both"/>
        <w:rPr>
          <w:rFonts w:ascii="Times New Roman" w:eastAsia="Times New Roman" w:hAnsi="Times New Roman" w:cs="Times New Roman"/>
          <w:color w:val="000000" w:themeColor="text1"/>
        </w:rPr>
      </w:pPr>
      <w:r w:rsidRPr="5DDF365B">
        <w:rPr>
          <w:rFonts w:ascii="Times New Roman" w:eastAsia="Times New Roman" w:hAnsi="Times New Roman" w:cs="Times New Roman"/>
          <w:color w:val="000000" w:themeColor="text1"/>
          <w:sz w:val="18"/>
          <w:szCs w:val="18"/>
        </w:rPr>
        <w:t xml:space="preserve">      </w:t>
      </w:r>
      <w:r w:rsidRPr="00C216EA">
        <w:rPr>
          <w:rFonts w:ascii="Times New Roman" w:eastAsia="Times New Roman" w:hAnsi="Times New Roman" w:cs="Times New Roman"/>
          <w:color w:val="000000" w:themeColor="text1"/>
        </w:rPr>
        <w:t xml:space="preserve">To train the algorithm, we gave it 25% of the data to learn from and had it predicted the remaining 75%. When examining the chart at Figure 6, we found that we have a data bias of over 50,000 “non-malicious” data compared to the 2,000~ “malicious data”. </w:t>
      </w:r>
    </w:p>
    <w:p w14:paraId="744365E0" w14:textId="77777777" w:rsidR="00C216EA" w:rsidRPr="00B1319B" w:rsidRDefault="00C216EA" w:rsidP="00C216EA">
      <w:pPr>
        <w:jc w:val="both"/>
        <w:rPr>
          <w:rFonts w:ascii="Times New Roman" w:eastAsia="Times New Roman" w:hAnsi="Times New Roman" w:cs="Times New Roman"/>
          <w:sz w:val="18"/>
          <w:szCs w:val="18"/>
        </w:rPr>
      </w:pPr>
      <w:r w:rsidRPr="00B1319B">
        <w:rPr>
          <w:rFonts w:ascii="Times New Roman" w:eastAsia="Times New Roman" w:hAnsi="Times New Roman" w:cs="Times New Roman"/>
          <w:noProof/>
          <w:sz w:val="18"/>
          <w:szCs w:val="18"/>
        </w:rPr>
        <w:drawing>
          <wp:inline distT="19050" distB="19050" distL="19050" distR="19050" wp14:anchorId="7FB306DB" wp14:editId="121B078E">
            <wp:extent cx="2642782" cy="1936384"/>
            <wp:effectExtent l="0" t="0" r="0" b="0"/>
            <wp:docPr id="1460915364" name="image4.jpg" descr="Bias Data chart.JPG"/>
            <wp:cNvGraphicFramePr/>
            <a:graphic xmlns:a="http://schemas.openxmlformats.org/drawingml/2006/main">
              <a:graphicData uri="http://schemas.openxmlformats.org/drawingml/2006/picture">
                <pic:pic xmlns:pic="http://schemas.openxmlformats.org/drawingml/2006/picture">
                  <pic:nvPicPr>
                    <pic:cNvPr id="0" name="image4.jpg" descr="Bias Data chart.JPG"/>
                    <pic:cNvPicPr preferRelativeResize="0"/>
                  </pic:nvPicPr>
                  <pic:blipFill>
                    <a:blip r:embed="rId20"/>
                    <a:srcRect l="6974" r="15691"/>
                    <a:stretch>
                      <a:fillRect/>
                    </a:stretch>
                  </pic:blipFill>
                  <pic:spPr>
                    <a:xfrm>
                      <a:off x="0" y="0"/>
                      <a:ext cx="2642782" cy="1936384"/>
                    </a:xfrm>
                    <a:prstGeom prst="rect">
                      <a:avLst/>
                    </a:prstGeom>
                    <a:ln/>
                  </pic:spPr>
                </pic:pic>
              </a:graphicData>
            </a:graphic>
          </wp:inline>
        </w:drawing>
      </w:r>
    </w:p>
    <w:p w14:paraId="5BD2D096" w14:textId="77777777" w:rsidR="00C216EA" w:rsidRDefault="00C216EA" w:rsidP="00C216EA">
      <w:pPr>
        <w:jc w:val="both"/>
        <w:rPr>
          <w:rFonts w:ascii="Times New Roman" w:eastAsia="Times New Roman" w:hAnsi="Times New Roman" w:cs="Times New Roman"/>
        </w:rPr>
      </w:pPr>
      <w:r w:rsidRPr="5DDF365B">
        <w:rPr>
          <w:rFonts w:ascii="Times New Roman" w:eastAsia="Times New Roman" w:hAnsi="Times New Roman" w:cs="Times New Roman"/>
          <w:sz w:val="18"/>
          <w:szCs w:val="18"/>
        </w:rPr>
        <w:t xml:space="preserve">       </w:t>
      </w:r>
      <w:r w:rsidRPr="5DDF365B">
        <w:rPr>
          <w:rFonts w:ascii="Times New Roman" w:eastAsia="Times New Roman" w:hAnsi="Times New Roman" w:cs="Times New Roman"/>
          <w:sz w:val="16"/>
          <w:szCs w:val="16"/>
        </w:rPr>
        <w:t xml:space="preserve">  </w:t>
      </w:r>
      <w:r>
        <w:rPr>
          <w:rFonts w:ascii="Times New Roman" w:eastAsia="Times New Roman" w:hAnsi="Times New Roman" w:cs="Times New Roman"/>
          <w:b/>
          <w:bCs/>
        </w:rPr>
        <w:t xml:space="preserve">Figure 7. </w:t>
      </w:r>
      <w:r w:rsidRPr="00C216EA">
        <w:rPr>
          <w:rFonts w:ascii="Times New Roman" w:eastAsia="Times New Roman" w:hAnsi="Times New Roman" w:cs="Times New Roman"/>
        </w:rPr>
        <w:t>Visual of “non-malicious” data bias.</w:t>
      </w:r>
    </w:p>
    <w:p w14:paraId="2D4B0397" w14:textId="52BAFB19" w:rsidR="00C216EA" w:rsidRPr="00C216EA" w:rsidRDefault="00C216EA" w:rsidP="00C216EA">
      <w:pPr>
        <w:jc w:val="both"/>
        <w:rPr>
          <w:rFonts w:ascii="Times New Roman" w:eastAsia="Times New Roman" w:hAnsi="Times New Roman" w:cs="Times New Roman"/>
        </w:rPr>
      </w:pPr>
      <w:r>
        <w:rPr>
          <w:rFonts w:ascii="Times New Roman" w:eastAsia="Times New Roman" w:hAnsi="Times New Roman" w:cs="Times New Roman"/>
        </w:rPr>
        <w:t xml:space="preserve">       </w:t>
      </w:r>
      <w:r w:rsidRPr="00C216EA">
        <w:rPr>
          <w:rFonts w:ascii="Times New Roman" w:eastAsia="Times New Roman" w:hAnsi="Times New Roman" w:cs="Times New Roman"/>
        </w:rPr>
        <w:t>Our overall model accuracy was 99.25%. Looking at Figure 7, the top box displays the percentage of non-malicious data predicted as 100%,  the bottom left box displays that the model missed 22% of malicious data,  the top right box displays that the model didn’t give any false positives of malicious data and the bottom right box displays that the model predicted 78% of the malicious data.</w:t>
      </w:r>
    </w:p>
    <w:p w14:paraId="464CBE76" w14:textId="77777777" w:rsidR="00C216EA" w:rsidRDefault="00C216EA" w:rsidP="00C216EA">
      <w:pPr>
        <w:jc w:val="both"/>
        <w:rPr>
          <w:sz w:val="18"/>
          <w:szCs w:val="18"/>
        </w:rPr>
      </w:pPr>
      <w:r w:rsidRPr="00B1319B">
        <w:rPr>
          <w:noProof/>
          <w:sz w:val="18"/>
          <w:szCs w:val="18"/>
        </w:rPr>
        <w:drawing>
          <wp:inline distT="19050" distB="19050" distL="19050" distR="19050" wp14:anchorId="31FDA023" wp14:editId="217D08DB">
            <wp:extent cx="3119437" cy="2800350"/>
            <wp:effectExtent l="0" t="0" r="5080" b="0"/>
            <wp:docPr id="1460915366" name="image8.jpg" descr="Model Accuracy Updated.JPG"/>
            <wp:cNvGraphicFramePr/>
            <a:graphic xmlns:a="http://schemas.openxmlformats.org/drawingml/2006/main">
              <a:graphicData uri="http://schemas.openxmlformats.org/drawingml/2006/picture">
                <pic:pic xmlns:pic="http://schemas.openxmlformats.org/drawingml/2006/picture">
                  <pic:nvPicPr>
                    <pic:cNvPr id="0" name="image8.jpg" descr="Model Accuracy Updated.JPG"/>
                    <pic:cNvPicPr preferRelativeResize="0"/>
                  </pic:nvPicPr>
                  <pic:blipFill>
                    <a:blip r:embed="rId21"/>
                    <a:srcRect l="2657" r="5980"/>
                    <a:stretch>
                      <a:fillRect/>
                    </a:stretch>
                  </pic:blipFill>
                  <pic:spPr>
                    <a:xfrm>
                      <a:off x="0" y="0"/>
                      <a:ext cx="3127698" cy="2807766"/>
                    </a:xfrm>
                    <a:prstGeom prst="rect">
                      <a:avLst/>
                    </a:prstGeom>
                    <a:ln/>
                  </pic:spPr>
                </pic:pic>
              </a:graphicData>
            </a:graphic>
          </wp:inline>
        </w:drawing>
      </w:r>
    </w:p>
    <w:p w14:paraId="6C5CA046" w14:textId="362F0E84" w:rsidR="00C216EA" w:rsidRPr="00C216EA" w:rsidRDefault="00C216EA" w:rsidP="00C216EA">
      <w:pPr>
        <w:jc w:val="both"/>
        <w:rPr>
          <w:sz w:val="18"/>
          <w:szCs w:val="18"/>
        </w:rPr>
      </w:pPr>
      <w:r w:rsidRPr="00C216EA">
        <w:rPr>
          <w:rFonts w:ascii="Times New Roman" w:eastAsia="Times New Roman" w:hAnsi="Times New Roman" w:cs="Times New Roman"/>
          <w:b/>
          <w:bCs/>
          <w:color w:val="000000" w:themeColor="text1"/>
        </w:rPr>
        <w:t>Fig</w:t>
      </w:r>
      <w:r>
        <w:rPr>
          <w:rFonts w:ascii="Times New Roman" w:eastAsia="Times New Roman" w:hAnsi="Times New Roman" w:cs="Times New Roman"/>
          <w:b/>
          <w:bCs/>
          <w:color w:val="000000" w:themeColor="text1"/>
        </w:rPr>
        <w:t>ure</w:t>
      </w:r>
      <w:r w:rsidRPr="00C216EA">
        <w:rPr>
          <w:rFonts w:ascii="Times New Roman" w:eastAsia="Times New Roman" w:hAnsi="Times New Roman" w:cs="Times New Roman"/>
          <w:b/>
          <w:bCs/>
          <w:color w:val="000000" w:themeColor="text1"/>
        </w:rPr>
        <w:t xml:space="preserve"> 8. </w:t>
      </w:r>
      <w:r w:rsidRPr="00C216EA">
        <w:rPr>
          <w:rFonts w:ascii="Times New Roman" w:eastAsia="Times New Roman" w:hAnsi="Times New Roman" w:cs="Times New Roman"/>
          <w:color w:val="000000" w:themeColor="text1"/>
        </w:rPr>
        <w:t>KNN model accuracy.</w:t>
      </w:r>
    </w:p>
    <w:p w14:paraId="4158182D" w14:textId="524246D7" w:rsidR="00C216EA" w:rsidRPr="00C216EA" w:rsidRDefault="00C216EA" w:rsidP="00C216EA">
      <w:pPr>
        <w:jc w:val="both"/>
        <w:rPr>
          <w:rFonts w:ascii="Times New Roman" w:eastAsia="Times New Roman" w:hAnsi="Times New Roman" w:cs="Times New Roman"/>
        </w:rPr>
      </w:pPr>
      <w:r>
        <w:rPr>
          <w:rFonts w:ascii="Times New Roman" w:eastAsia="Times New Roman" w:hAnsi="Times New Roman" w:cs="Times New Roman"/>
          <w:sz w:val="18"/>
          <w:szCs w:val="18"/>
        </w:rPr>
        <w:t xml:space="preserve">       </w:t>
      </w:r>
      <w:r w:rsidRPr="00C216EA">
        <w:rPr>
          <w:rFonts w:ascii="Times New Roman" w:eastAsia="Times New Roman" w:hAnsi="Times New Roman" w:cs="Times New Roman"/>
        </w:rPr>
        <w:t>After seeing how high our model accuracy is, we wanted to test further and see if the data bias has a direct effect on the accuracy. We tested the model again by splitting the data to a perfect 50/50 as shown in Figure 8.</w:t>
      </w:r>
    </w:p>
    <w:p w14:paraId="6BA43D14" w14:textId="77777777" w:rsidR="00C216EA" w:rsidRPr="00B1319B" w:rsidRDefault="00C216EA" w:rsidP="00C216EA">
      <w:pPr>
        <w:jc w:val="center"/>
        <w:rPr>
          <w:rFonts w:ascii="Times New Roman" w:eastAsia="Times New Roman" w:hAnsi="Times New Roman" w:cs="Times New Roman"/>
          <w:sz w:val="18"/>
          <w:szCs w:val="18"/>
        </w:rPr>
      </w:pPr>
      <w:r w:rsidRPr="00B1319B">
        <w:rPr>
          <w:rFonts w:ascii="Times New Roman" w:eastAsia="Times New Roman" w:hAnsi="Times New Roman" w:cs="Times New Roman"/>
          <w:noProof/>
          <w:sz w:val="18"/>
          <w:szCs w:val="18"/>
        </w:rPr>
        <w:drawing>
          <wp:inline distT="19050" distB="19050" distL="19050" distR="19050" wp14:anchorId="7F849162" wp14:editId="610B6ACC">
            <wp:extent cx="3242839" cy="2404745"/>
            <wp:effectExtent l="0" t="0" r="0" b="0"/>
            <wp:docPr id="1460915367" name="image15.jpg" descr="halfsplitbargraph.JPG"/>
            <wp:cNvGraphicFramePr/>
            <a:graphic xmlns:a="http://schemas.openxmlformats.org/drawingml/2006/main">
              <a:graphicData uri="http://schemas.openxmlformats.org/drawingml/2006/picture">
                <pic:pic xmlns:pic="http://schemas.openxmlformats.org/drawingml/2006/picture">
                  <pic:nvPicPr>
                    <pic:cNvPr id="0" name="image15.jpg" descr="halfsplitbargraph.JPG"/>
                    <pic:cNvPicPr preferRelativeResize="0"/>
                  </pic:nvPicPr>
                  <pic:blipFill>
                    <a:blip r:embed="rId22"/>
                    <a:srcRect/>
                    <a:stretch>
                      <a:fillRect/>
                    </a:stretch>
                  </pic:blipFill>
                  <pic:spPr>
                    <a:xfrm>
                      <a:off x="0" y="0"/>
                      <a:ext cx="3254225" cy="2413188"/>
                    </a:xfrm>
                    <a:prstGeom prst="rect">
                      <a:avLst/>
                    </a:prstGeom>
                    <a:ln/>
                  </pic:spPr>
                </pic:pic>
              </a:graphicData>
            </a:graphic>
          </wp:inline>
        </w:drawing>
      </w:r>
    </w:p>
    <w:p w14:paraId="14B77885" w14:textId="0E0CF765" w:rsidR="00C216EA" w:rsidRPr="00C216EA" w:rsidRDefault="00C216EA" w:rsidP="00C216EA">
      <w:pPr>
        <w:jc w:val="both"/>
        <w:rPr>
          <w:rFonts w:ascii="Times New Roman" w:eastAsia="Times New Roman" w:hAnsi="Times New Roman" w:cs="Times New Roman"/>
        </w:rPr>
      </w:pPr>
      <w:r w:rsidRPr="5DDF365B">
        <w:rPr>
          <w:rFonts w:ascii="Times New Roman" w:eastAsia="Times New Roman" w:hAnsi="Times New Roman" w:cs="Times New Roman"/>
          <w:sz w:val="18"/>
          <w:szCs w:val="18"/>
        </w:rPr>
        <w:t xml:space="preserve">    </w:t>
      </w:r>
      <w:r w:rsidRPr="5DDF365B">
        <w:rPr>
          <w:rFonts w:ascii="Times New Roman" w:eastAsia="Times New Roman" w:hAnsi="Times New Roman" w:cs="Times New Roman"/>
          <w:sz w:val="16"/>
          <w:szCs w:val="16"/>
        </w:rPr>
        <w:t xml:space="preserve"> </w:t>
      </w:r>
      <w:r w:rsidRPr="00C216EA">
        <w:rPr>
          <w:rFonts w:ascii="Times New Roman" w:eastAsia="Times New Roman" w:hAnsi="Times New Roman" w:cs="Times New Roman"/>
          <w:b/>
          <w:bCs/>
        </w:rPr>
        <w:t>Fig. 9.</w:t>
      </w:r>
      <w:r w:rsidRPr="00C216EA">
        <w:rPr>
          <w:rFonts w:ascii="Times New Roman" w:eastAsia="Times New Roman" w:hAnsi="Times New Roman" w:cs="Times New Roman"/>
        </w:rPr>
        <w:t xml:space="preserve"> Equal dataset that was used to train the model.</w:t>
      </w:r>
    </w:p>
    <w:p w14:paraId="0FCCF8AF" w14:textId="78C428F9" w:rsidR="00C216EA" w:rsidRPr="004D5E13" w:rsidRDefault="00C216EA" w:rsidP="00C216EA">
      <w:pPr>
        <w:jc w:val="both"/>
        <w:rPr>
          <w:rFonts w:ascii="Times New Roman" w:eastAsia="Times New Roman" w:hAnsi="Times New Roman" w:cs="Times New Roman"/>
        </w:rPr>
      </w:pPr>
      <w:r>
        <w:rPr>
          <w:rFonts w:ascii="Times New Roman" w:eastAsia="Times New Roman" w:hAnsi="Times New Roman" w:cs="Times New Roman"/>
          <w:sz w:val="18"/>
          <w:szCs w:val="18"/>
        </w:rPr>
        <w:t xml:space="preserve">       </w:t>
      </w:r>
      <w:r w:rsidRPr="00C216EA">
        <w:rPr>
          <w:rFonts w:ascii="Times New Roman" w:eastAsia="Times New Roman" w:hAnsi="Times New Roman" w:cs="Times New Roman"/>
        </w:rPr>
        <w:t>The new model’s accuracy with the equal dataset was 90.85%. Looking at Figure 9, the top left box displays the percentage of non-malicious data predicted as 87%, the bottom left box displays that the model missed 6% of malicious data, the top right box displays 13% of the data as false positive non-malicious, and the bottom right box displays that the model predicted 94% of the malicious data. While this model is less accurate than our initial attempt, it is extremely accurate in predicting malicious data and in general, proves that if we had more “malicious” data we could make our model even more accurate in predicting “malicious” and “non-malicious” data.</w:t>
      </w:r>
    </w:p>
    <w:p w14:paraId="456D1C81" w14:textId="77777777" w:rsidR="00C216EA" w:rsidRPr="00B1319B" w:rsidRDefault="00C216EA" w:rsidP="00C216EA">
      <w:pPr>
        <w:jc w:val="center"/>
        <w:rPr>
          <w:rFonts w:ascii="Times New Roman" w:eastAsia="Times New Roman" w:hAnsi="Times New Roman" w:cs="Times New Roman"/>
          <w:sz w:val="18"/>
          <w:szCs w:val="18"/>
        </w:rPr>
      </w:pPr>
      <w:r w:rsidRPr="00B1319B">
        <w:rPr>
          <w:rFonts w:ascii="Times New Roman" w:eastAsia="Times New Roman" w:hAnsi="Times New Roman" w:cs="Times New Roman"/>
          <w:noProof/>
          <w:sz w:val="18"/>
          <w:szCs w:val="18"/>
        </w:rPr>
        <w:drawing>
          <wp:inline distT="19050" distB="19050" distL="19050" distR="19050" wp14:anchorId="3DE3F62C" wp14:editId="0E17FDCB">
            <wp:extent cx="3305175" cy="2800350"/>
            <wp:effectExtent l="0" t="0" r="9525" b="0"/>
            <wp:docPr id="1460915368" name="image6.jpg" descr="halfsplit graph.JPG"/>
            <wp:cNvGraphicFramePr/>
            <a:graphic xmlns:a="http://schemas.openxmlformats.org/drawingml/2006/main">
              <a:graphicData uri="http://schemas.openxmlformats.org/drawingml/2006/picture">
                <pic:pic xmlns:pic="http://schemas.openxmlformats.org/drawingml/2006/picture">
                  <pic:nvPicPr>
                    <pic:cNvPr id="0" name="image6.jpg" descr="halfsplit graph.JPG"/>
                    <pic:cNvPicPr preferRelativeResize="0"/>
                  </pic:nvPicPr>
                  <pic:blipFill>
                    <a:blip r:embed="rId23"/>
                    <a:srcRect/>
                    <a:stretch>
                      <a:fillRect/>
                    </a:stretch>
                  </pic:blipFill>
                  <pic:spPr>
                    <a:xfrm>
                      <a:off x="0" y="0"/>
                      <a:ext cx="3311735" cy="2805908"/>
                    </a:xfrm>
                    <a:prstGeom prst="rect">
                      <a:avLst/>
                    </a:prstGeom>
                    <a:ln/>
                  </pic:spPr>
                </pic:pic>
              </a:graphicData>
            </a:graphic>
          </wp:inline>
        </w:drawing>
      </w:r>
    </w:p>
    <w:p w14:paraId="05EB4CEB" w14:textId="59722D10" w:rsidR="00C216EA" w:rsidRDefault="00C216EA" w:rsidP="004D5E13">
      <w:pPr>
        <w:jc w:val="both"/>
        <w:rPr>
          <w:rFonts w:ascii="Times New Roman" w:eastAsia="Times New Roman" w:hAnsi="Times New Roman" w:cs="Times New Roman"/>
        </w:rPr>
      </w:pPr>
      <w:r w:rsidRPr="00C216EA">
        <w:rPr>
          <w:rFonts w:ascii="Times New Roman" w:eastAsia="Times New Roman" w:hAnsi="Times New Roman" w:cs="Times New Roman"/>
          <w:b/>
          <w:bCs/>
        </w:rPr>
        <w:t>Fig</w:t>
      </w:r>
      <w:r>
        <w:rPr>
          <w:rFonts w:ascii="Times New Roman" w:eastAsia="Times New Roman" w:hAnsi="Times New Roman" w:cs="Times New Roman"/>
          <w:b/>
          <w:bCs/>
        </w:rPr>
        <w:t xml:space="preserve">ure </w:t>
      </w:r>
      <w:r w:rsidRPr="00C216EA">
        <w:rPr>
          <w:rFonts w:ascii="Times New Roman" w:eastAsia="Times New Roman" w:hAnsi="Times New Roman" w:cs="Times New Roman"/>
          <w:b/>
          <w:bCs/>
        </w:rPr>
        <w:t>10.</w:t>
      </w:r>
      <w:r w:rsidRPr="00C216EA">
        <w:rPr>
          <w:rFonts w:ascii="Times New Roman" w:eastAsia="Times New Roman" w:hAnsi="Times New Roman" w:cs="Times New Roman"/>
        </w:rPr>
        <w:t xml:space="preserve"> KNN model accuracy with equal dataset.</w:t>
      </w:r>
    </w:p>
    <w:p w14:paraId="7BA05A20" w14:textId="196A8D8B" w:rsidR="001A28EB" w:rsidRDefault="001A28EB" w:rsidP="001A28EB">
      <w:pPr>
        <w:pStyle w:val="Heading1"/>
      </w:pPr>
      <w:r w:rsidRPr="00AB2B77">
        <w:t>CONCLUSION</w:t>
      </w:r>
      <w:r>
        <w:t>S</w:t>
      </w:r>
    </w:p>
    <w:p w14:paraId="29EF7FF3" w14:textId="77777777" w:rsidR="001A28EB" w:rsidRDefault="001A28EB" w:rsidP="001A28EB">
      <w:pPr>
        <w:jc w:val="both"/>
        <w:rPr>
          <w:rFonts w:ascii="Times New Roman" w:eastAsia="Times New Roman" w:hAnsi="Times New Roman" w:cs="Times New Roman"/>
        </w:rPr>
      </w:pPr>
      <w:r w:rsidRPr="001A28EB">
        <w:rPr>
          <w:rFonts w:ascii="Times New Roman" w:eastAsia="Times New Roman" w:hAnsi="Times New Roman" w:cs="Times New Roman"/>
        </w:rPr>
        <w:t>The malware analysis portion of the project exposed valuable insight into some signifiers of malware and commonalities between different backdoor malware files. For example, the AppTranslocation folder, while it is not always a signifier, was found in over half the files analyzed. </w:t>
      </w:r>
    </w:p>
    <w:p w14:paraId="31F7B3EB" w14:textId="5783E755" w:rsidR="001A28EB" w:rsidRDefault="001A28EB" w:rsidP="001A28EB">
      <w:pPr>
        <w:jc w:val="both"/>
        <w:rPr>
          <w:rFonts w:ascii="Times New Roman" w:eastAsia="Times New Roman" w:hAnsi="Times New Roman" w:cs="Times New Roman"/>
        </w:rPr>
      </w:pPr>
      <w:r>
        <w:rPr>
          <w:rFonts w:ascii="Times New Roman" w:eastAsia="Times New Roman" w:hAnsi="Times New Roman" w:cs="Times New Roman"/>
        </w:rPr>
        <w:t xml:space="preserve">       </w:t>
      </w:r>
      <w:r w:rsidRPr="001A28EB">
        <w:rPr>
          <w:rFonts w:ascii="Times New Roman" w:eastAsia="Times New Roman" w:hAnsi="Times New Roman" w:cs="Times New Roman"/>
        </w:rPr>
        <w:t xml:space="preserve">While there is still some fine-tuning to be done and more malware samples that can be used to train and test the model, it was exceedingly accurate for the small amount of data used. Both models express high model accuracy with a low false negative rating. Overall, this shows a promising future for the project as these are ideal attributes for a potential malware detection system.      </w:t>
      </w:r>
    </w:p>
    <w:p w14:paraId="28F58544" w14:textId="0DE634AE" w:rsidR="001A28EB" w:rsidRDefault="001A28EB" w:rsidP="001A28EB">
      <w:pPr>
        <w:pStyle w:val="Heading1"/>
      </w:pPr>
      <w:r>
        <w:t>FUTURE WORK</w:t>
      </w:r>
    </w:p>
    <w:p w14:paraId="59313F75" w14:textId="77777777" w:rsidR="001A28EB" w:rsidRPr="001A28EB" w:rsidRDefault="001A28EB" w:rsidP="001A28EB">
      <w:pPr>
        <w:spacing w:before="240" w:after="240"/>
        <w:jc w:val="both"/>
        <w:rPr>
          <w:rFonts w:ascii="Times New Roman" w:eastAsia="Times New Roman" w:hAnsi="Times New Roman" w:cs="Times New Roman"/>
        </w:rPr>
      </w:pPr>
      <w:r w:rsidRPr="001A28EB">
        <w:rPr>
          <w:rFonts w:ascii="Times New Roman" w:eastAsia="Times New Roman" w:hAnsi="Times New Roman" w:cs="Times New Roman"/>
        </w:rPr>
        <w:t>Since research on Mac malware and machine-learning implementation is limited, there’s room for expansion. In this project, we trained and tested our model on a small dataset, though additional collected data was not used. The next step is converting backdoor malware logs from JSON to CSV and incorporating more Trojan samples to refine our dataset. We also plan to fine-tune the model by adjusting test sizes and balancing malicious and benign samples to improve accuracy.</w:t>
      </w:r>
    </w:p>
    <w:p w14:paraId="515C4CC3" w14:textId="27F3462F" w:rsidR="001A28EB" w:rsidRDefault="001A28EB" w:rsidP="001A28EB">
      <w:pPr>
        <w:spacing w:before="240" w:after="240"/>
        <w:jc w:val="both"/>
        <w:rPr>
          <w:rFonts w:ascii="Times New Roman" w:eastAsia="Times New Roman" w:hAnsi="Times New Roman" w:cs="Times New Roman"/>
        </w:rPr>
      </w:pPr>
      <w:r w:rsidRPr="001A28EB">
        <w:rPr>
          <w:rFonts w:ascii="Times New Roman" w:eastAsia="Times New Roman" w:hAnsi="Times New Roman" w:cs="Times New Roman"/>
        </w:rPr>
        <w:t xml:space="preserve">       Beyond model optimization, we aim to expand our research to include Spyware, Keyloggers, and Steeler malware. Initial work on Steeler malware was minimal, with few samples and no machine-learning implementation. Moving forward, we will gather a larger dataset and integrate Keylogger data, enabling our model to distinguish between multiple malware types. Ultimately, our goal is to develop a multi-level classification malware detection system tailored for Apple threats.</w:t>
      </w:r>
    </w:p>
    <w:p w14:paraId="2929DB26" w14:textId="5C0B90A2" w:rsidR="001A28EB" w:rsidRDefault="001A28EB" w:rsidP="001A28EB">
      <w:pPr>
        <w:pStyle w:val="Heading1"/>
      </w:pPr>
      <w:r>
        <w:t>ACKNOWLEDGEMENTS</w:t>
      </w:r>
    </w:p>
    <w:p w14:paraId="63149B7F" w14:textId="5AE5F4AB" w:rsidR="001A28EB" w:rsidRDefault="001A28EB" w:rsidP="001A28EB">
      <w:pPr>
        <w:spacing w:before="240" w:after="240"/>
        <w:jc w:val="both"/>
        <w:rPr>
          <w:rFonts w:ascii="Times New Roman" w:eastAsia="Times New Roman" w:hAnsi="Times New Roman" w:cs="Times New Roman"/>
        </w:rPr>
      </w:pPr>
      <w:r w:rsidRPr="001A28EB">
        <w:rPr>
          <w:rFonts w:ascii="Times New Roman" w:eastAsia="Times New Roman" w:hAnsi="Times New Roman" w:cs="Times New Roman"/>
        </w:rPr>
        <w:t>The following individuals deserve our gratitude for their contributions to this research project. To begin with, we would like to express our appreciation to Professor Dominick Foti for all his support and assistance right from the start of the project. Additionally, we are incredibly grateful to Christian Sarmiento for his tremendous help with the machine learning aspect and his contributions to developing our model. We want to acknowledge and thank Devin Byrd for his expertise and advice throughout this project. Finally, we want to thank Daisy Kopycienski for her initial research on Steeler malware and for facilitating our further development of the project. We are extremely appreciative of everyone's’ help and support and look forward to continuing our research and collaborating with other Marist University students in the future.</w:t>
      </w:r>
    </w:p>
    <w:p w14:paraId="79D89B6F" w14:textId="0BC1827A" w:rsidR="00D17C5B" w:rsidRDefault="00D17C5B" w:rsidP="00D17C5B">
      <w:pPr>
        <w:pStyle w:val="Heading1"/>
      </w:pPr>
      <w:r>
        <w:t>RESOURCES</w:t>
      </w:r>
    </w:p>
    <w:p w14:paraId="2837E51C" w14:textId="7140CCA7"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[1]</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I. Krastev, “The history of Mac Malware (1982 to 2024),” </w:t>
      </w:r>
      <w:r w:rsidRPr="00D17C5B">
        <w:rPr>
          <w:rFonts w:ascii="Times New Roman" w:eastAsia="Times New Roman" w:hAnsi="Times New Roman" w:cs="Times New Roman"/>
          <w:i/>
          <w:color w:val="000000"/>
        </w:rPr>
        <w:t>SpyHunter for Mac</w:t>
      </w:r>
      <w:r w:rsidRPr="00D17C5B">
        <w:rPr>
          <w:rFonts w:ascii="Times New Roman" w:eastAsia="Times New Roman" w:hAnsi="Times New Roman" w:cs="Times New Roman"/>
          <w:color w:val="000000"/>
        </w:rPr>
        <w:t xml:space="preserve">, Jul. 17, 2024. </w:t>
      </w:r>
      <w:r w:rsidRPr="00D17C5B">
        <w:rPr>
          <w:rFonts w:ascii="Times New Roman" w:eastAsia="Times New Roman" w:hAnsi="Times New Roman" w:cs="Times New Roman"/>
          <w:color w:val="1155CC"/>
          <w:u w:val="single"/>
        </w:rPr>
        <w:t>https://www.spyhunter.com/shm/mac-malware-history/</w:t>
      </w:r>
    </w:p>
    <w:p w14:paraId="035D2CD5" w14:textId="78A3672B"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[2]</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“MacOS is Increasingly Targeted by Threat Actors,” </w:t>
      </w:r>
      <w:r w:rsidRPr="00D17C5B">
        <w:rPr>
          <w:rFonts w:ascii="Times New Roman" w:eastAsia="Times New Roman" w:hAnsi="Times New Roman" w:cs="Times New Roman"/>
          <w:i/>
          <w:color w:val="000000"/>
        </w:rPr>
        <w:t>Intel 471</w:t>
      </w:r>
      <w:r w:rsidRPr="00D17C5B">
        <w:rPr>
          <w:rFonts w:ascii="Times New Roman" w:eastAsia="Times New Roman" w:hAnsi="Times New Roman" w:cs="Times New Roman"/>
          <w:color w:val="000000"/>
        </w:rPr>
        <w:t xml:space="preserve">, Aug. 13, 2024. </w:t>
      </w:r>
      <w:hyperlink r:id="rId24">
        <w:r w:rsidRPr="00D17C5B">
          <w:rPr>
            <w:rFonts w:ascii="Times New Roman" w:eastAsia="Times New Roman" w:hAnsi="Times New Roman" w:cs="Times New Roman"/>
            <w:color w:val="1155CC"/>
            <w:u w:val="single"/>
          </w:rPr>
          <w:t>https://intel471.com/blog/macos-is-increasingly-targeted-by-threat-actors</w:t>
        </w:r>
      </w:hyperlink>
    </w:p>
    <w:p w14:paraId="288D89B3" w14:textId="09C38C1C"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[3]</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D. Ruiz, “No ‘Apple magic’ as 11% of macOS detections last year came from malware,” </w:t>
      </w:r>
      <w:r w:rsidRPr="00D17C5B">
        <w:rPr>
          <w:rFonts w:ascii="Times New Roman" w:eastAsia="Times New Roman" w:hAnsi="Times New Roman" w:cs="Times New Roman"/>
          <w:i/>
          <w:color w:val="000000"/>
        </w:rPr>
        <w:t>Malwarebytes</w:t>
      </w:r>
      <w:r w:rsidRPr="00D17C5B">
        <w:rPr>
          <w:rFonts w:ascii="Times New Roman" w:eastAsia="Times New Roman" w:hAnsi="Times New Roman" w:cs="Times New Roman"/>
          <w:color w:val="000000"/>
        </w:rPr>
        <w:t xml:space="preserve">, Mar. 05, 2024. </w:t>
      </w:r>
      <w:hyperlink r:id="rId25">
        <w:r w:rsidRPr="00D17C5B">
          <w:rPr>
            <w:rFonts w:ascii="Times New Roman" w:eastAsia="Times New Roman" w:hAnsi="Times New Roman" w:cs="Times New Roman"/>
            <w:color w:val="1155CC"/>
            <w:u w:val="single"/>
          </w:rPr>
          <w:t>https://www.malwarebytes.com/blog/apple/2024/03/no-apple-magic-as-11-of-macos-detections-last-year-came-from-malware</w:t>
        </w:r>
      </w:hyperlink>
      <w:r w:rsidRPr="00D17C5B">
        <w:rPr>
          <w:rFonts w:ascii="Times New Roman" w:eastAsia="Times New Roman" w:hAnsi="Times New Roman" w:cs="Times New Roman"/>
          <w:color w:val="000000"/>
        </w:rPr>
        <w:t> </w:t>
      </w:r>
    </w:p>
    <w:p w14:paraId="58E852D8" w14:textId="12A69F0A"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[4]</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R. Walsh, P. Bischoff, and R. Walsh, “20+ Mac malware stats and facts for 2024,” </w:t>
      </w:r>
      <w:r w:rsidRPr="00D17C5B">
        <w:rPr>
          <w:rFonts w:ascii="Times New Roman" w:eastAsia="Times New Roman" w:hAnsi="Times New Roman" w:cs="Times New Roman"/>
          <w:i/>
          <w:color w:val="000000"/>
        </w:rPr>
        <w:t>Comparitech</w:t>
      </w:r>
      <w:r w:rsidRPr="00D17C5B">
        <w:rPr>
          <w:rFonts w:ascii="Times New Roman" w:eastAsia="Times New Roman" w:hAnsi="Times New Roman" w:cs="Times New Roman"/>
          <w:color w:val="000000"/>
        </w:rPr>
        <w:t xml:space="preserve">, May 20, 2024. </w:t>
      </w:r>
      <w:hyperlink r:id="rId26">
        <w:r w:rsidRPr="00D17C5B">
          <w:rPr>
            <w:rFonts w:ascii="Times New Roman" w:eastAsia="Times New Roman" w:hAnsi="Times New Roman" w:cs="Times New Roman"/>
            <w:color w:val="1155CC"/>
            <w:u w:val="single"/>
          </w:rPr>
          <w:t>https://www.comparitech.com/blog/vpn-privacy/mac-malware-stats-and-facts/</w:t>
        </w:r>
      </w:hyperlink>
      <w:r w:rsidRPr="00D17C5B">
        <w:rPr>
          <w:rFonts w:ascii="Times New Roman" w:eastAsia="Times New Roman" w:hAnsi="Times New Roman" w:cs="Times New Roman"/>
          <w:color w:val="000000"/>
        </w:rPr>
        <w:t> </w:t>
      </w:r>
    </w:p>
    <w:p w14:paraId="63BF18DC" w14:textId="54437EDE"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[5]</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IBM, “Machine learning,” </w:t>
      </w:r>
      <w:r w:rsidRPr="00D17C5B">
        <w:rPr>
          <w:rFonts w:ascii="Times New Roman" w:eastAsia="Times New Roman" w:hAnsi="Times New Roman" w:cs="Times New Roman"/>
          <w:i/>
          <w:iCs/>
          <w:color w:val="000000" w:themeColor="text1"/>
        </w:rPr>
        <w:t>What is Machine Learning (ML</w:t>
      </w:r>
      <w:bookmarkStart w:id="6" w:name="_Int_pDBZeoiQ"/>
      <w:r w:rsidRPr="00D17C5B">
        <w:rPr>
          <w:rFonts w:ascii="Times New Roman" w:eastAsia="Times New Roman" w:hAnsi="Times New Roman" w:cs="Times New Roman"/>
          <w:i/>
          <w:iCs/>
          <w:color w:val="000000" w:themeColor="text1"/>
        </w:rPr>
        <w:t>)?</w:t>
      </w:r>
      <w:r w:rsidRPr="00D17C5B">
        <w:rPr>
          <w:rFonts w:ascii="Times New Roman" w:eastAsia="Times New Roman" w:hAnsi="Times New Roman" w:cs="Times New Roman"/>
          <w:color w:val="000000" w:themeColor="text1"/>
        </w:rPr>
        <w:t>,</w:t>
      </w:r>
      <w:bookmarkEnd w:id="6"/>
      <w:r w:rsidRPr="00D17C5B">
        <w:rPr>
          <w:rFonts w:ascii="Times New Roman" w:eastAsia="Times New Roman" w:hAnsi="Times New Roman" w:cs="Times New Roman"/>
          <w:color w:val="000000" w:themeColor="text1"/>
        </w:rPr>
        <w:t xml:space="preserve"> Oct. 28, 2024. </w:t>
      </w:r>
      <w:hyperlink r:id="rId27">
        <w:r w:rsidRPr="00D17C5B">
          <w:rPr>
            <w:rFonts w:ascii="Times New Roman" w:eastAsia="Times New Roman" w:hAnsi="Times New Roman" w:cs="Times New Roman"/>
            <w:color w:val="1155CC"/>
            <w:u w:val="single"/>
          </w:rPr>
          <w:t>https://www.ibm.com/topics/machine-learning</w:t>
        </w:r>
      </w:hyperlink>
      <w:r w:rsidRPr="00D17C5B">
        <w:rPr>
          <w:rFonts w:ascii="Times New Roman" w:eastAsia="Times New Roman" w:hAnsi="Times New Roman" w:cs="Times New Roman"/>
          <w:color w:val="000000" w:themeColor="text1"/>
        </w:rPr>
        <w:t> </w:t>
      </w:r>
    </w:p>
    <w:p w14:paraId="35299B72" w14:textId="55521ECF"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[6]</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P. Jadav, “Malware Detection Using Machine Learning Techniques,” </w:t>
      </w:r>
      <w:r w:rsidRPr="00D17C5B">
        <w:rPr>
          <w:rFonts w:ascii="Times New Roman" w:eastAsia="Times New Roman" w:hAnsi="Times New Roman" w:cs="Times New Roman"/>
          <w:i/>
          <w:color w:val="000000"/>
        </w:rPr>
        <w:t>Einfochips</w:t>
      </w:r>
      <w:r w:rsidRPr="00D17C5B">
        <w:rPr>
          <w:rFonts w:ascii="Times New Roman" w:eastAsia="Times New Roman" w:hAnsi="Times New Roman" w:cs="Times New Roman"/>
          <w:color w:val="000000"/>
        </w:rPr>
        <w:t xml:space="preserve">, Dec. 28, 2022. </w:t>
      </w:r>
      <w:hyperlink r:id="rId28">
        <w:r w:rsidRPr="00D17C5B">
          <w:rPr>
            <w:rFonts w:ascii="Times New Roman" w:eastAsia="Times New Roman" w:hAnsi="Times New Roman" w:cs="Times New Roman"/>
            <w:color w:val="1155CC"/>
            <w:u w:val="single"/>
          </w:rPr>
          <w:t>https://www.einfochips.com/blog/malware-detection-using-machine-learning-techniques/</w:t>
        </w:r>
      </w:hyperlink>
      <w:r w:rsidRPr="00D17C5B">
        <w:rPr>
          <w:rFonts w:ascii="Times New Roman" w:eastAsia="Times New Roman" w:hAnsi="Times New Roman" w:cs="Times New Roman"/>
          <w:color w:val="000000"/>
        </w:rPr>
        <w:t> </w:t>
      </w:r>
    </w:p>
    <w:p w14:paraId="183D30FE" w14:textId="7FB75FC5"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[7]</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“A comprehensive review on malware detection approaches,” </w:t>
      </w:r>
      <w:r w:rsidRPr="00D17C5B">
        <w:rPr>
          <w:rFonts w:ascii="Times New Roman" w:eastAsia="Times New Roman" w:hAnsi="Times New Roman" w:cs="Times New Roman"/>
          <w:i/>
          <w:color w:val="000000"/>
        </w:rPr>
        <w:t>IEEE Journals &amp; Magazine | IEEE Xplore</w:t>
      </w:r>
      <w:r w:rsidRPr="00D17C5B">
        <w:rPr>
          <w:rFonts w:ascii="Times New Roman" w:eastAsia="Times New Roman" w:hAnsi="Times New Roman" w:cs="Times New Roman"/>
          <w:color w:val="000000"/>
        </w:rPr>
        <w:t xml:space="preserve">, 2020. </w:t>
      </w:r>
      <w:hyperlink r:id="rId29">
        <w:r w:rsidRPr="00D17C5B">
          <w:rPr>
            <w:rFonts w:ascii="Times New Roman" w:eastAsia="Times New Roman" w:hAnsi="Times New Roman" w:cs="Times New Roman"/>
            <w:color w:val="1155CC"/>
            <w:u w:val="single"/>
          </w:rPr>
          <w:t>https://ieeexplore.ieee.org/abstract/document/8949524</w:t>
        </w:r>
      </w:hyperlink>
      <w:r w:rsidRPr="00D17C5B">
        <w:rPr>
          <w:rFonts w:ascii="Times New Roman" w:eastAsia="Times New Roman" w:hAnsi="Times New Roman" w:cs="Times New Roman"/>
          <w:color w:val="000000"/>
        </w:rPr>
        <w:t> </w:t>
      </w:r>
    </w:p>
    <w:p w14:paraId="7E8D4C2C" w14:textId="543A8AEF"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[8]</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M. G. Gaber, M. Ahmed, and H. Janicke, “Malware Detection with Artificial Intelligence: A Systematic Literature Review,” </w:t>
      </w:r>
      <w:r w:rsidRPr="00D17C5B">
        <w:rPr>
          <w:rFonts w:ascii="Times New Roman" w:eastAsia="Times New Roman" w:hAnsi="Times New Roman" w:cs="Times New Roman"/>
          <w:i/>
          <w:color w:val="000000"/>
        </w:rPr>
        <w:t>ACM Computing Surveys</w:t>
      </w:r>
      <w:r w:rsidRPr="00D17C5B">
        <w:rPr>
          <w:rFonts w:ascii="Times New Roman" w:eastAsia="Times New Roman" w:hAnsi="Times New Roman" w:cs="Times New Roman"/>
          <w:color w:val="000000"/>
        </w:rPr>
        <w:t>, vol. 56, no. 6, pp. 1–33, Dec. 2023, doi: 10.1145/3638552. </w:t>
      </w:r>
    </w:p>
    <w:p w14:paraId="0DB03444" w14:textId="059D7F49"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[9]</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D.-P. Pham, D.-L. Vu, and F. Massacci, “Mac-A-Mal: macOS malware analysis framework resistant to anti evasion techniques,” </w:t>
      </w:r>
      <w:r w:rsidRPr="00D17C5B">
        <w:rPr>
          <w:rFonts w:ascii="Times New Roman" w:eastAsia="Times New Roman" w:hAnsi="Times New Roman" w:cs="Times New Roman"/>
          <w:i/>
          <w:color w:val="000000"/>
        </w:rPr>
        <w:t>Journal of Computer Virology and Hacking Techniques</w:t>
      </w:r>
      <w:r w:rsidRPr="00D17C5B">
        <w:rPr>
          <w:rFonts w:ascii="Times New Roman" w:eastAsia="Times New Roman" w:hAnsi="Times New Roman" w:cs="Times New Roman"/>
          <w:color w:val="000000"/>
        </w:rPr>
        <w:t>, vol. 15, no. 4, pp. 249–257, Jun. 2019, doi: 10.1007/s11416-019-00335-w.</w:t>
      </w:r>
    </w:p>
    <w:p w14:paraId="3BD1C6FB" w14:textId="66ABC7B1"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lang w:val="fr-FR"/>
        </w:rPr>
      </w:pPr>
      <w:r w:rsidRPr="00D17C5B">
        <w:rPr>
          <w:rFonts w:ascii="Times New Roman" w:eastAsia="Times New Roman" w:hAnsi="Times New Roman" w:cs="Times New Roman"/>
          <w:color w:val="000000"/>
        </w:rPr>
        <w:t>[10]</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E. Walkup and University of Stanford, “Mac Malware detection via static File Structure analysis.” </w:t>
      </w:r>
      <w:r w:rsidRPr="00D17C5B">
        <w:rPr>
          <w:rFonts w:ascii="Times New Roman" w:eastAsia="Times New Roman" w:hAnsi="Times New Roman" w:cs="Times New Roman"/>
          <w:color w:val="000000"/>
          <w:lang w:val="fr-FR"/>
        </w:rPr>
        <w:t xml:space="preserve">[Online]. Available: </w:t>
      </w:r>
      <w:hyperlink r:id="rId30">
        <w:r w:rsidRPr="00D17C5B">
          <w:rPr>
            <w:rFonts w:ascii="Times New Roman" w:eastAsia="Times New Roman" w:hAnsi="Times New Roman" w:cs="Times New Roman"/>
            <w:color w:val="1155CC"/>
            <w:u w:val="single"/>
            <w:lang w:val="fr-FR"/>
          </w:rPr>
          <w:t>https://cs229.stanford.edu/proj2014/Elizabeth%20Walkup,%20MacMalware.pdf</w:t>
        </w:r>
      </w:hyperlink>
      <w:r w:rsidRPr="00D17C5B">
        <w:rPr>
          <w:rFonts w:ascii="Times New Roman" w:eastAsia="Times New Roman" w:hAnsi="Times New Roman" w:cs="Times New Roman"/>
          <w:color w:val="000000"/>
          <w:lang w:val="fr-FR"/>
        </w:rPr>
        <w:t> </w:t>
      </w:r>
    </w:p>
    <w:p w14:paraId="79CB6073" w14:textId="3D4CBD7E"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lang w:val="fr-FR"/>
        </w:rPr>
      </w:pPr>
      <w:r w:rsidRPr="00D17C5B">
        <w:rPr>
          <w:rFonts w:ascii="Times New Roman" w:eastAsia="Times New Roman" w:hAnsi="Times New Roman" w:cs="Times New Roman"/>
          <w:color w:val="000000"/>
        </w:rPr>
        <w:t>[11]</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“Effective and efficient malware detection at the end host,” USENIX Association, 2009. </w:t>
      </w:r>
      <w:r w:rsidRPr="00D17C5B">
        <w:rPr>
          <w:rFonts w:ascii="Times New Roman" w:eastAsia="Times New Roman" w:hAnsi="Times New Roman" w:cs="Times New Roman"/>
          <w:color w:val="000000"/>
          <w:lang w:val="fr-FR"/>
        </w:rPr>
        <w:t xml:space="preserve">[Online]. Available: </w:t>
      </w:r>
      <w:hyperlink r:id="rId31">
        <w:r w:rsidRPr="00D17C5B">
          <w:rPr>
            <w:rFonts w:ascii="Times New Roman" w:eastAsia="Times New Roman" w:hAnsi="Times New Roman" w:cs="Times New Roman"/>
            <w:color w:val="1155CC"/>
            <w:u w:val="single"/>
            <w:lang w:val="fr-FR"/>
          </w:rPr>
          <w:t>https://www.usenix.org/legacy/event/sec09/tech/full_papers/sec09_malware.pdf</w:t>
        </w:r>
      </w:hyperlink>
      <w:r w:rsidRPr="00D17C5B">
        <w:rPr>
          <w:rFonts w:ascii="Times New Roman" w:eastAsia="Times New Roman" w:hAnsi="Times New Roman" w:cs="Times New Roman"/>
          <w:color w:val="000000"/>
          <w:lang w:val="fr-FR"/>
        </w:rPr>
        <w:t> </w:t>
      </w:r>
    </w:p>
    <w:p w14:paraId="0A4010BE" w14:textId="78B4FB81"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[12]</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K. Bumanglag, “An application of machine learning to analysis of packed Mac malware,” </w:t>
      </w:r>
      <w:r w:rsidRPr="00D17C5B">
        <w:rPr>
          <w:rFonts w:ascii="Times New Roman" w:eastAsia="Times New Roman" w:hAnsi="Times New Roman" w:cs="Times New Roman"/>
          <w:i/>
          <w:color w:val="000000"/>
        </w:rPr>
        <w:t>Beadle Scholar</w:t>
      </w:r>
      <w:r w:rsidRPr="00D17C5B">
        <w:rPr>
          <w:rFonts w:ascii="Times New Roman" w:eastAsia="Times New Roman" w:hAnsi="Times New Roman" w:cs="Times New Roman"/>
          <w:color w:val="000000"/>
        </w:rPr>
        <w:t xml:space="preserve">. </w:t>
      </w:r>
      <w:hyperlink r:id="rId32">
        <w:r w:rsidRPr="00D17C5B">
          <w:rPr>
            <w:rFonts w:ascii="Times New Roman" w:eastAsia="Times New Roman" w:hAnsi="Times New Roman" w:cs="Times New Roman"/>
            <w:color w:val="1155CC"/>
            <w:u w:val="single"/>
          </w:rPr>
          <w:t>https://scholar.dsu.edu/theses/381/</w:t>
        </w:r>
      </w:hyperlink>
      <w:r w:rsidRPr="00D17C5B">
        <w:rPr>
          <w:rFonts w:ascii="Times New Roman" w:eastAsia="Times New Roman" w:hAnsi="Times New Roman" w:cs="Times New Roman"/>
          <w:color w:val="000000"/>
        </w:rPr>
        <w:t> </w:t>
      </w:r>
    </w:p>
    <w:p w14:paraId="56CF1154" w14:textId="691C85C8"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lang w:val="fr-FR"/>
        </w:rPr>
      </w:pPr>
      <w:r w:rsidRPr="00D17C5B">
        <w:rPr>
          <w:rFonts w:ascii="Times New Roman" w:eastAsia="Times New Roman" w:hAnsi="Times New Roman" w:cs="Times New Roman"/>
          <w:color w:val="000000" w:themeColor="text1"/>
        </w:rPr>
        <w:t>[13]</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K. Chumachenko, “MACHINE LEARNING METHODS FOR MALWARE DETECTION AND CLASSIFICATION,” Bachelor’s Thesis, 2017. </w:t>
      </w:r>
      <w:r w:rsidRPr="00D17C5B">
        <w:rPr>
          <w:rFonts w:ascii="Times New Roman" w:eastAsia="Times New Roman" w:hAnsi="Times New Roman" w:cs="Times New Roman"/>
          <w:color w:val="000000" w:themeColor="text1"/>
          <w:lang w:val="fr-FR"/>
        </w:rPr>
        <w:t xml:space="preserve">[Online]. Available: </w:t>
      </w:r>
      <w:hyperlink r:id="rId33">
        <w:r w:rsidRPr="00D17C5B">
          <w:rPr>
            <w:rFonts w:ascii="Times New Roman" w:eastAsia="Times New Roman" w:hAnsi="Times New Roman" w:cs="Times New Roman"/>
            <w:color w:val="1155CC"/>
            <w:u w:val="single"/>
            <w:lang w:val="fr-FR"/>
          </w:rPr>
          <w:t>https://www.theseus.fi/bitstream/handle/10024/123412/Thesis_final.pdf?sequence=1&amp;isAllowed=y</w:t>
        </w:r>
      </w:hyperlink>
      <w:r w:rsidRPr="00D17C5B">
        <w:rPr>
          <w:rFonts w:ascii="Times New Roman" w:eastAsia="Times New Roman" w:hAnsi="Times New Roman" w:cs="Times New Roman"/>
          <w:color w:val="000000" w:themeColor="text1"/>
          <w:lang w:val="fr-FR"/>
        </w:rPr>
        <w:t> </w:t>
      </w:r>
    </w:p>
    <w:p w14:paraId="60D8A838" w14:textId="29F5FCB1"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[14]</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“Enhancing Mac OS Malware Detection through Machine Learning and Mach-O File Analysis,” </w:t>
      </w:r>
      <w:r w:rsidRPr="00D17C5B">
        <w:rPr>
          <w:rFonts w:ascii="Times New Roman" w:eastAsia="Times New Roman" w:hAnsi="Times New Roman" w:cs="Times New Roman"/>
          <w:i/>
          <w:color w:val="000000"/>
        </w:rPr>
        <w:t>IEEE Conference Publication | IEEE Xplore</w:t>
      </w:r>
      <w:r w:rsidRPr="00D17C5B">
        <w:rPr>
          <w:rFonts w:ascii="Times New Roman" w:eastAsia="Times New Roman" w:hAnsi="Times New Roman" w:cs="Times New Roman"/>
          <w:color w:val="000000"/>
        </w:rPr>
        <w:t xml:space="preserve">, Nov. 06, 2023. </w:t>
      </w:r>
      <w:hyperlink r:id="rId34">
        <w:r w:rsidRPr="00D17C5B">
          <w:rPr>
            <w:rFonts w:ascii="Times New Roman" w:eastAsia="Times New Roman" w:hAnsi="Times New Roman" w:cs="Times New Roman"/>
            <w:color w:val="1155CC"/>
            <w:u w:val="single"/>
          </w:rPr>
          <w:t>https://ieeexplore.ieee.org/abstract/document/10478430</w:t>
        </w:r>
      </w:hyperlink>
      <w:r w:rsidRPr="00D17C5B">
        <w:rPr>
          <w:rFonts w:ascii="Times New Roman" w:eastAsia="Times New Roman" w:hAnsi="Times New Roman" w:cs="Times New Roman"/>
          <w:color w:val="000000"/>
        </w:rPr>
        <w:t> </w:t>
      </w:r>
    </w:p>
    <w:p w14:paraId="72BA4AFA" w14:textId="601166CB"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[15]</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S. E. Gharghasheh and S. Hadayeghparast, “Mac OS X Malware Detection with Supervised Machine Learning Algorithms,” in </w:t>
      </w:r>
      <w:r w:rsidRPr="00D17C5B">
        <w:rPr>
          <w:rFonts w:ascii="Times New Roman" w:eastAsia="Times New Roman" w:hAnsi="Times New Roman" w:cs="Times New Roman"/>
          <w:i/>
          <w:color w:val="000000"/>
        </w:rPr>
        <w:t>Springer eBooks</w:t>
      </w:r>
      <w:r w:rsidRPr="00D17C5B">
        <w:rPr>
          <w:rFonts w:ascii="Times New Roman" w:eastAsia="Times New Roman" w:hAnsi="Times New Roman" w:cs="Times New Roman"/>
          <w:color w:val="000000"/>
        </w:rPr>
        <w:t>, 2021, pp. 193–208. doi: 10.1007/978-3-030-74753-4_13.</w:t>
      </w:r>
    </w:p>
    <w:p w14:paraId="6FDB4277" w14:textId="49BC68E0"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rPr>
        <w:t>[16]</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“What is sklearn? | Domino Data Lab,” </w:t>
      </w:r>
      <w:r w:rsidRPr="00D17C5B">
        <w:rPr>
          <w:rFonts w:ascii="Times New Roman" w:eastAsia="Times New Roman" w:hAnsi="Times New Roman" w:cs="Times New Roman"/>
          <w:i/>
          <w:color w:val="000000"/>
        </w:rPr>
        <w:t>Domino Data Lab</w:t>
      </w:r>
      <w:r w:rsidRPr="00D17C5B">
        <w:rPr>
          <w:rFonts w:ascii="Times New Roman" w:eastAsia="Times New Roman" w:hAnsi="Times New Roman" w:cs="Times New Roman"/>
          <w:color w:val="000000"/>
        </w:rPr>
        <w:t xml:space="preserve">. </w:t>
      </w:r>
      <w:hyperlink r:id="rId35">
        <w:r w:rsidRPr="00D17C5B">
          <w:rPr>
            <w:rFonts w:ascii="Times New Roman" w:eastAsia="Times New Roman" w:hAnsi="Times New Roman" w:cs="Times New Roman"/>
            <w:color w:val="1155CC"/>
            <w:u w:val="single"/>
          </w:rPr>
          <w:t>https://domino.ai/data-science-dictionary/sklearn</w:t>
        </w:r>
      </w:hyperlink>
      <w:r w:rsidRPr="00D17C5B">
        <w:rPr>
          <w:rFonts w:ascii="Times New Roman" w:eastAsia="Times New Roman" w:hAnsi="Times New Roman" w:cs="Times New Roman"/>
          <w:color w:val="000000"/>
        </w:rPr>
        <w:t> </w:t>
      </w:r>
    </w:p>
    <w:p w14:paraId="4991D3EE" w14:textId="73BD7FD5"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lang w:val="fr-FR"/>
        </w:rPr>
      </w:pPr>
      <w:r w:rsidRPr="00D17C5B">
        <w:rPr>
          <w:rFonts w:ascii="Times New Roman" w:eastAsia="Times New Roman" w:hAnsi="Times New Roman" w:cs="Times New Roman"/>
          <w:color w:val="000000"/>
        </w:rPr>
        <w:t>[17]</w:t>
      </w:r>
      <w:r w:rsidR="00267DF3">
        <w:rPr>
          <w:rFonts w:ascii="Times New Roman" w:eastAsia="Times New Roman" w:hAnsi="Times New Roman" w:cs="Times New Roman"/>
          <w:color w:val="000000"/>
        </w:rPr>
        <w:tab/>
      </w:r>
      <w:r w:rsidRPr="00D17C5B">
        <w:rPr>
          <w:rFonts w:ascii="Times New Roman" w:eastAsia="Times New Roman" w:hAnsi="Times New Roman" w:cs="Times New Roman"/>
          <w:color w:val="000000"/>
        </w:rPr>
        <w:t xml:space="preserve">Faronics, “About deep freeze.” </w:t>
      </w:r>
      <w:r w:rsidRPr="00BC150F">
        <w:rPr>
          <w:rFonts w:ascii="Times New Roman" w:eastAsia="Times New Roman" w:hAnsi="Times New Roman" w:cs="Times New Roman"/>
          <w:color w:val="000000"/>
        </w:rPr>
        <w:t xml:space="preserve">[Online]. </w:t>
      </w:r>
      <w:r w:rsidRPr="00D17C5B">
        <w:rPr>
          <w:rFonts w:ascii="Times New Roman" w:eastAsia="Times New Roman" w:hAnsi="Times New Roman" w:cs="Times New Roman"/>
          <w:color w:val="000000"/>
          <w:lang w:val="fr-FR"/>
        </w:rPr>
        <w:t xml:space="preserve">Available: </w:t>
      </w:r>
      <w:hyperlink r:id="rId36">
        <w:r w:rsidRPr="00D17C5B">
          <w:rPr>
            <w:rFonts w:ascii="Times New Roman" w:eastAsia="Times New Roman" w:hAnsi="Times New Roman" w:cs="Times New Roman"/>
            <w:color w:val="1155CC"/>
            <w:u w:val="single"/>
            <w:lang w:val="fr-FR"/>
          </w:rPr>
          <w:t>https://www.faronics.com/assets/Deep_Freeze_Technical_Datasheet.pdf</w:t>
        </w:r>
      </w:hyperlink>
      <w:r w:rsidRPr="00D17C5B">
        <w:rPr>
          <w:rFonts w:ascii="Times New Roman" w:eastAsia="Times New Roman" w:hAnsi="Times New Roman" w:cs="Times New Roman"/>
          <w:color w:val="000000"/>
          <w:lang w:val="fr-FR"/>
        </w:rPr>
        <w:t> </w:t>
      </w:r>
    </w:p>
    <w:p w14:paraId="7A7C1F4F" w14:textId="2AABF56E"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lang w:val="fr-FR"/>
        </w:rPr>
      </w:pPr>
      <w:r w:rsidRPr="00D17C5B">
        <w:rPr>
          <w:rFonts w:ascii="Times New Roman" w:eastAsia="Times New Roman" w:hAnsi="Times New Roman" w:cs="Times New Roman"/>
          <w:color w:val="000000" w:themeColor="text1"/>
        </w:rPr>
        <w:t>[18]</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Jamf, “Visualizing Endpoint Security Using Apple&amp;#</w:t>
      </w:r>
      <w:bookmarkStart w:id="7" w:name="_Int_LquREpN4"/>
      <w:r w:rsidRPr="00D17C5B">
        <w:rPr>
          <w:rFonts w:ascii="Times New Roman" w:eastAsia="Times New Roman" w:hAnsi="Times New Roman" w:cs="Times New Roman"/>
          <w:color w:val="000000" w:themeColor="text1"/>
        </w:rPr>
        <w:t>039;s</w:t>
      </w:r>
      <w:bookmarkEnd w:id="7"/>
      <w:r w:rsidRPr="00D17C5B">
        <w:rPr>
          <w:rFonts w:ascii="Times New Roman" w:eastAsia="Times New Roman" w:hAnsi="Times New Roman" w:cs="Times New Roman"/>
          <w:color w:val="000000" w:themeColor="text1"/>
        </w:rPr>
        <w:t xml:space="preserve"> 2D Game Framework | JNUC 2023,” </w:t>
      </w:r>
      <w:r w:rsidRPr="00D17C5B">
        <w:rPr>
          <w:rFonts w:ascii="Times New Roman" w:eastAsia="Times New Roman" w:hAnsi="Times New Roman" w:cs="Times New Roman"/>
          <w:i/>
          <w:iCs/>
          <w:color w:val="000000" w:themeColor="text1"/>
        </w:rPr>
        <w:t>Jamf</w:t>
      </w:r>
      <w:r w:rsidRPr="00D17C5B">
        <w:rPr>
          <w:rFonts w:ascii="Times New Roman" w:eastAsia="Times New Roman" w:hAnsi="Times New Roman" w:cs="Times New Roman"/>
          <w:color w:val="000000" w:themeColor="text1"/>
        </w:rPr>
        <w:t xml:space="preserve">. </w:t>
      </w:r>
      <w:r w:rsidRPr="00D17C5B">
        <w:rPr>
          <w:rFonts w:ascii="Times New Roman" w:eastAsia="Times New Roman" w:hAnsi="Times New Roman" w:cs="Times New Roman"/>
          <w:color w:val="000000" w:themeColor="text1"/>
          <w:lang w:val="fr-FR"/>
        </w:rPr>
        <w:t xml:space="preserve">[Online]. Available: </w:t>
      </w:r>
      <w:hyperlink r:id="rId37">
        <w:r w:rsidRPr="00D17C5B">
          <w:rPr>
            <w:rFonts w:ascii="Times New Roman" w:eastAsia="Times New Roman" w:hAnsi="Times New Roman" w:cs="Times New Roman"/>
            <w:color w:val="1155CC"/>
            <w:u w:val="single"/>
            <w:lang w:val="fr-FR"/>
          </w:rPr>
          <w:t>https://www.jamf.com/resources/videos/visualizing-endpoint-security-using-apples-2d-game-framework-jnuc-2023/</w:t>
        </w:r>
      </w:hyperlink>
      <w:r w:rsidRPr="00D17C5B">
        <w:rPr>
          <w:rFonts w:ascii="Times New Roman" w:eastAsia="Times New Roman" w:hAnsi="Times New Roman" w:cs="Times New Roman"/>
          <w:color w:val="000000" w:themeColor="text1"/>
          <w:lang w:val="fr-FR"/>
        </w:rPr>
        <w:t> </w:t>
      </w:r>
    </w:p>
    <w:p w14:paraId="06CA0F57" w14:textId="0C8A085A"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[19]</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IBM, “KNN,” </w:t>
      </w:r>
      <w:r w:rsidRPr="00D17C5B">
        <w:rPr>
          <w:rFonts w:ascii="Times New Roman" w:eastAsia="Times New Roman" w:hAnsi="Times New Roman" w:cs="Times New Roman"/>
          <w:i/>
          <w:iCs/>
          <w:color w:val="000000" w:themeColor="text1"/>
        </w:rPr>
        <w:t xml:space="preserve">What is the k-nearest neighbors (KNN) </w:t>
      </w:r>
      <w:bookmarkStart w:id="8" w:name="_Int_Pb8HPTd9"/>
      <w:r w:rsidRPr="00D17C5B">
        <w:rPr>
          <w:rFonts w:ascii="Times New Roman" w:eastAsia="Times New Roman" w:hAnsi="Times New Roman" w:cs="Times New Roman"/>
          <w:i/>
          <w:iCs/>
          <w:color w:val="000000" w:themeColor="text1"/>
        </w:rPr>
        <w:t>algorithm?</w:t>
      </w:r>
      <w:r w:rsidRPr="00D17C5B">
        <w:rPr>
          <w:rFonts w:ascii="Times New Roman" w:eastAsia="Times New Roman" w:hAnsi="Times New Roman" w:cs="Times New Roman"/>
          <w:color w:val="000000" w:themeColor="text1"/>
        </w:rPr>
        <w:t>,</w:t>
      </w:r>
      <w:bookmarkEnd w:id="8"/>
      <w:r w:rsidRPr="00D17C5B">
        <w:rPr>
          <w:rFonts w:ascii="Times New Roman" w:eastAsia="Times New Roman" w:hAnsi="Times New Roman" w:cs="Times New Roman"/>
          <w:color w:val="000000" w:themeColor="text1"/>
        </w:rPr>
        <w:t xml:space="preserve"> Oct. 28, 2024. </w:t>
      </w:r>
      <w:hyperlink r:id="rId38" w:anchor=":~:text=The%20k%2Dnearest%20neighbors%20(KNN)%20algorithm%20is%20a%20non,used%20in%20machine%20learning%20today">
        <w:r w:rsidRPr="00D17C5B">
          <w:rPr>
            <w:rFonts w:ascii="Times New Roman" w:eastAsia="Times New Roman" w:hAnsi="Times New Roman" w:cs="Times New Roman"/>
            <w:color w:val="1155CC"/>
            <w:u w:val="single"/>
          </w:rPr>
          <w:t>https://www.ibm.com/topics/knn#:~:text=The%20k%2Dnearest%20neighbors%20(KNN)%20algorithm%20is%20a%20non,used%20in%20machine%20learning%20today</w:t>
        </w:r>
      </w:hyperlink>
      <w:r w:rsidRPr="00D17C5B">
        <w:rPr>
          <w:rFonts w:ascii="Times New Roman" w:eastAsia="Times New Roman" w:hAnsi="Times New Roman" w:cs="Times New Roman"/>
          <w:color w:val="000000" w:themeColor="text1"/>
        </w:rPr>
        <w:t>. </w:t>
      </w:r>
    </w:p>
    <w:p w14:paraId="10BB36FA" w14:textId="0D7B131E"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[20]</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“About System Integrity Protection on your Mac - Apple Support,” </w:t>
      </w:r>
      <w:r w:rsidRPr="00D17C5B">
        <w:rPr>
          <w:rFonts w:ascii="Times New Roman" w:eastAsia="Times New Roman" w:hAnsi="Times New Roman" w:cs="Times New Roman"/>
          <w:i/>
          <w:iCs/>
          <w:color w:val="000000" w:themeColor="text1"/>
        </w:rPr>
        <w:t>Apple Support</w:t>
      </w:r>
      <w:r w:rsidRPr="00D17C5B">
        <w:rPr>
          <w:rFonts w:ascii="Times New Roman" w:eastAsia="Times New Roman" w:hAnsi="Times New Roman" w:cs="Times New Roman"/>
          <w:color w:val="000000" w:themeColor="text1"/>
        </w:rPr>
        <w:t xml:space="preserve">, Aug. 22, 2023. </w:t>
      </w:r>
      <w:hyperlink r:id="rId39">
        <w:r w:rsidRPr="00D17C5B">
          <w:rPr>
            <w:rFonts w:ascii="Times New Roman" w:eastAsia="Times New Roman" w:hAnsi="Times New Roman" w:cs="Times New Roman"/>
            <w:color w:val="1155CC"/>
            <w:u w:val="single"/>
          </w:rPr>
          <w:t>https://support.apple.com/en-us/102149</w:t>
        </w:r>
      </w:hyperlink>
      <w:r w:rsidRPr="00D17C5B">
        <w:rPr>
          <w:rFonts w:ascii="Times New Roman" w:eastAsia="Times New Roman" w:hAnsi="Times New Roman" w:cs="Times New Roman"/>
          <w:color w:val="000000" w:themeColor="text1"/>
        </w:rPr>
        <w:t> </w:t>
      </w:r>
    </w:p>
    <w:p w14:paraId="7938DB66" w14:textId="2040C917"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[21]</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“Gatekeeper and runtime protection in macOS,” </w:t>
      </w:r>
      <w:r w:rsidRPr="00D17C5B">
        <w:rPr>
          <w:rFonts w:ascii="Times New Roman" w:eastAsia="Times New Roman" w:hAnsi="Times New Roman" w:cs="Times New Roman"/>
          <w:i/>
          <w:iCs/>
          <w:color w:val="000000" w:themeColor="text1"/>
        </w:rPr>
        <w:t>Apple Support</w:t>
      </w:r>
      <w:r w:rsidRPr="00D17C5B">
        <w:rPr>
          <w:rFonts w:ascii="Times New Roman" w:eastAsia="Times New Roman" w:hAnsi="Times New Roman" w:cs="Times New Roman"/>
          <w:color w:val="000000" w:themeColor="text1"/>
        </w:rPr>
        <w:t xml:space="preserve">. </w:t>
      </w:r>
      <w:hyperlink r:id="rId40">
        <w:r w:rsidRPr="00D17C5B">
          <w:rPr>
            <w:rFonts w:ascii="Times New Roman" w:eastAsia="Times New Roman" w:hAnsi="Times New Roman" w:cs="Times New Roman"/>
            <w:color w:val="1155CC"/>
            <w:u w:val="single"/>
          </w:rPr>
          <w:t>https://support.apple.com/guide/security/gatekeeper-and-runtime-protection-sec5599b66df/web</w:t>
        </w:r>
      </w:hyperlink>
      <w:r w:rsidRPr="00D17C5B">
        <w:rPr>
          <w:rFonts w:ascii="Times New Roman" w:eastAsia="Times New Roman" w:hAnsi="Times New Roman" w:cs="Times New Roman"/>
          <w:color w:val="000000" w:themeColor="text1"/>
        </w:rPr>
        <w:t> </w:t>
      </w:r>
    </w:p>
    <w:p w14:paraId="1545DC4E" w14:textId="73F05D5E"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[22]</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GeeksforGeeks, “One hot encoding in machine learning,” </w:t>
      </w:r>
      <w:r w:rsidRPr="00D17C5B">
        <w:rPr>
          <w:rFonts w:ascii="Times New Roman" w:eastAsia="Times New Roman" w:hAnsi="Times New Roman" w:cs="Times New Roman"/>
          <w:i/>
          <w:iCs/>
          <w:color w:val="000000" w:themeColor="text1"/>
        </w:rPr>
        <w:t>GeeksforGeeks</w:t>
      </w:r>
      <w:r w:rsidRPr="00D17C5B">
        <w:rPr>
          <w:rFonts w:ascii="Times New Roman" w:eastAsia="Times New Roman" w:hAnsi="Times New Roman" w:cs="Times New Roman"/>
          <w:color w:val="000000" w:themeColor="text1"/>
        </w:rPr>
        <w:t xml:space="preserve">, Nov. 02, 2024. </w:t>
      </w:r>
      <w:hyperlink r:id="rId41">
        <w:r w:rsidRPr="00D17C5B">
          <w:rPr>
            <w:rFonts w:ascii="Times New Roman" w:eastAsia="Times New Roman" w:hAnsi="Times New Roman" w:cs="Times New Roman"/>
            <w:color w:val="1155CC"/>
            <w:u w:val="single"/>
          </w:rPr>
          <w:t>https://www.geeksforgeeks.org/ml-one-hot-encoding/#</w:t>
        </w:r>
      </w:hyperlink>
      <w:r w:rsidRPr="00D17C5B">
        <w:rPr>
          <w:rFonts w:ascii="Times New Roman" w:eastAsia="Times New Roman" w:hAnsi="Times New Roman" w:cs="Times New Roman"/>
          <w:color w:val="000000" w:themeColor="text1"/>
        </w:rPr>
        <w:t> </w:t>
      </w:r>
    </w:p>
    <w:p w14:paraId="342166BE" w14:textId="56416C57"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[23]</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M. S. Akhtar and T. Feng, “Malware analysis and detection using machine learning algorithms,” </w:t>
      </w:r>
      <w:r w:rsidRPr="00D17C5B">
        <w:rPr>
          <w:rFonts w:ascii="Times New Roman" w:eastAsia="Times New Roman" w:hAnsi="Times New Roman" w:cs="Times New Roman"/>
          <w:i/>
          <w:iCs/>
          <w:color w:val="000000" w:themeColor="text1"/>
        </w:rPr>
        <w:t>Symmetry</w:t>
      </w:r>
      <w:r w:rsidRPr="00D17C5B">
        <w:rPr>
          <w:rFonts w:ascii="Times New Roman" w:eastAsia="Times New Roman" w:hAnsi="Times New Roman" w:cs="Times New Roman"/>
          <w:color w:val="000000" w:themeColor="text1"/>
        </w:rPr>
        <w:t>, vol. 14, no. 11, p. 2304, Nov. 2022, doi: 10.3390/sym14112304. </w:t>
      </w:r>
    </w:p>
    <w:p w14:paraId="006F48AA" w14:textId="68452812" w:rsidR="00D17C5B" w:rsidRPr="00D17C5B" w:rsidRDefault="00D17C5B" w:rsidP="00D17C5B">
      <w:pPr>
        <w:pBdr>
          <w:top w:val="nil"/>
          <w:left w:val="nil"/>
          <w:bottom w:val="nil"/>
          <w:right w:val="nil"/>
          <w:between w:val="nil"/>
        </w:pBdr>
        <w:jc w:val="both"/>
        <w:rPr>
          <w:rFonts w:ascii="Times New Roman" w:eastAsia="Times New Roman" w:hAnsi="Times New Roman" w:cs="Times New Roman"/>
          <w:color w:val="000000"/>
        </w:rPr>
      </w:pPr>
      <w:r w:rsidRPr="00D17C5B">
        <w:rPr>
          <w:rFonts w:ascii="Times New Roman" w:eastAsia="Times New Roman" w:hAnsi="Times New Roman" w:cs="Times New Roman"/>
          <w:color w:val="000000" w:themeColor="text1"/>
        </w:rPr>
        <w:t>[24]</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M. A. E. Mail, M. F. A. Razak, and M. A. Rahman, “Malware detection system using cloud sandbox, machine learning,” </w:t>
      </w:r>
      <w:r w:rsidRPr="00D17C5B">
        <w:rPr>
          <w:rFonts w:ascii="Times New Roman" w:eastAsia="Times New Roman" w:hAnsi="Times New Roman" w:cs="Times New Roman"/>
          <w:i/>
          <w:iCs/>
          <w:color w:val="000000" w:themeColor="text1"/>
        </w:rPr>
        <w:t>International Journal of Computer Systems &amp; Software Engineering</w:t>
      </w:r>
      <w:r w:rsidRPr="00D17C5B">
        <w:rPr>
          <w:rFonts w:ascii="Times New Roman" w:eastAsia="Times New Roman" w:hAnsi="Times New Roman" w:cs="Times New Roman"/>
          <w:color w:val="000000" w:themeColor="text1"/>
        </w:rPr>
        <w:t>, vol. 8, no. 2, pp. 25–32, Jul. 2022, doi: 10.15282/ijsecs.8.2.2022.3.0100. </w:t>
      </w:r>
    </w:p>
    <w:p w14:paraId="5709A626" w14:textId="07994E28" w:rsidR="00D17C5B" w:rsidRPr="00D17C5B" w:rsidRDefault="00D17C5B" w:rsidP="00D17C5B">
      <w:r w:rsidRPr="00D17C5B">
        <w:rPr>
          <w:rFonts w:ascii="Times New Roman" w:eastAsia="Times New Roman" w:hAnsi="Times New Roman" w:cs="Times New Roman"/>
          <w:color w:val="000000" w:themeColor="text1"/>
        </w:rPr>
        <w:t>[25]</w:t>
      </w:r>
      <w:r w:rsidR="00267DF3">
        <w:rPr>
          <w:rFonts w:ascii="Times New Roman" w:eastAsia="Times New Roman" w:hAnsi="Times New Roman" w:cs="Times New Roman"/>
          <w:color w:val="000000" w:themeColor="text1"/>
        </w:rPr>
        <w:tab/>
      </w:r>
      <w:r w:rsidRPr="00D17C5B">
        <w:rPr>
          <w:rFonts w:ascii="Times New Roman" w:eastAsia="Times New Roman" w:hAnsi="Times New Roman" w:cs="Times New Roman"/>
          <w:color w:val="000000" w:themeColor="text1"/>
        </w:rPr>
        <w:t xml:space="preserve">“The Art of Mac Malware, Volume 1,” </w:t>
      </w:r>
      <w:r w:rsidRPr="00D17C5B">
        <w:rPr>
          <w:rFonts w:ascii="Times New Roman" w:eastAsia="Times New Roman" w:hAnsi="Times New Roman" w:cs="Times New Roman"/>
          <w:i/>
          <w:iCs/>
          <w:color w:val="000000" w:themeColor="text1"/>
        </w:rPr>
        <w:t>Google Books</w:t>
      </w:r>
      <w:r w:rsidRPr="00D17C5B">
        <w:rPr>
          <w:rFonts w:ascii="Times New Roman" w:eastAsia="Times New Roman" w:hAnsi="Times New Roman" w:cs="Times New Roman"/>
          <w:color w:val="000000" w:themeColor="text1"/>
        </w:rPr>
        <w:t xml:space="preserve">. </w:t>
      </w:r>
      <w:hyperlink r:id="rId42" w:anchor="v=onepage&amp;q&amp;f=false">
        <w:r w:rsidRPr="00D17C5B">
          <w:rPr>
            <w:rFonts w:ascii="Times New Roman" w:eastAsia="Times New Roman" w:hAnsi="Times New Roman" w:cs="Times New Roman"/>
            <w:color w:val="1155CC"/>
            <w:u w:val="single"/>
          </w:rPr>
          <w:t>https://books.google.com/books?hl=en&amp;lr=&amp;id=DxZOEAAAQBAJ&amp;oi=fnd&amp;pg=PR17&amp;dq=the+art+of+mac+malware&amp;ots=-GfyFmD5r7&amp;sig=6E0xmyUd4BdSGWbB5trslS5uhVg#v=onepage&amp;q&amp;f=false</w:t>
        </w:r>
      </w:hyperlink>
      <w:r w:rsidRPr="5AF130FF">
        <w:rPr>
          <w:rFonts w:ascii="Times New Roman" w:eastAsia="Times New Roman" w:hAnsi="Times New Roman" w:cs="Times New Roman"/>
          <w:color w:val="000000" w:themeColor="text1"/>
          <w:sz w:val="18"/>
          <w:szCs w:val="18"/>
        </w:rPr>
        <w:t> </w:t>
      </w:r>
    </w:p>
    <w:p w14:paraId="20AD846E" w14:textId="77777777" w:rsidR="00D17C5B" w:rsidRPr="001A28EB" w:rsidRDefault="00D17C5B" w:rsidP="001A28EB">
      <w:pPr>
        <w:spacing w:before="240" w:after="240"/>
        <w:jc w:val="both"/>
        <w:rPr>
          <w:rFonts w:ascii="Times New Roman" w:eastAsia="Times New Roman" w:hAnsi="Times New Roman" w:cs="Times New Roman"/>
        </w:rPr>
      </w:pPr>
    </w:p>
    <w:p w14:paraId="3490917B" w14:textId="77777777" w:rsidR="001A28EB" w:rsidRPr="001A28EB" w:rsidRDefault="001A28EB" w:rsidP="001A28EB">
      <w:pPr>
        <w:spacing w:before="240" w:after="240"/>
        <w:jc w:val="both"/>
        <w:rPr>
          <w:rFonts w:ascii="Times New Roman" w:eastAsia="Times New Roman" w:hAnsi="Times New Roman" w:cs="Times New Roman"/>
        </w:rPr>
      </w:pPr>
    </w:p>
    <w:p w14:paraId="30016AF5" w14:textId="77777777" w:rsidR="001A28EB" w:rsidRPr="001A28EB" w:rsidRDefault="001A28EB" w:rsidP="001A28EB">
      <w:pPr>
        <w:jc w:val="both"/>
        <w:rPr>
          <w:rFonts w:ascii="Times New Roman" w:eastAsia="Times New Roman" w:hAnsi="Times New Roman" w:cs="Times New Roman"/>
        </w:rPr>
      </w:pPr>
    </w:p>
    <w:p w14:paraId="45CF383A" w14:textId="77777777" w:rsidR="001A28EB" w:rsidRPr="001A28EB" w:rsidRDefault="001A28EB" w:rsidP="001A28EB"/>
    <w:p w14:paraId="16082AB2" w14:textId="77777777" w:rsidR="00BE0FD2" w:rsidRPr="00BE0FD2" w:rsidRDefault="00BE0FD2" w:rsidP="00BE0FD2">
      <w:pPr>
        <w:rPr>
          <w:b/>
          <w:bCs/>
        </w:rPr>
      </w:pPr>
    </w:p>
    <w:p w14:paraId="5A504957" w14:textId="77777777" w:rsidR="00BE0FD2" w:rsidRPr="00BE0FD2" w:rsidRDefault="00BE0FD2" w:rsidP="00F21538">
      <w:pPr>
        <w:jc w:val="both"/>
        <w:rPr>
          <w:rFonts w:ascii="Times New Roman" w:eastAsia="Times New Roman" w:hAnsi="Times New Roman" w:cs="Times New Roman"/>
          <w:b/>
          <w:bCs/>
          <w:color w:val="000000" w:themeColor="text1"/>
        </w:rPr>
      </w:pPr>
    </w:p>
    <w:p w14:paraId="419045A3" w14:textId="77777777" w:rsidR="00F21538" w:rsidRPr="00F21538" w:rsidRDefault="00F21538" w:rsidP="007A103E">
      <w:pPr>
        <w:jc w:val="both"/>
        <w:rPr>
          <w:rFonts w:ascii="Times New Roman" w:eastAsia="Times New Roman" w:hAnsi="Times New Roman" w:cs="Times New Roman"/>
          <w:color w:val="000000" w:themeColor="text1"/>
        </w:rPr>
      </w:pPr>
    </w:p>
    <w:sectPr w:rsidR="00F21538" w:rsidRPr="00F21538" w:rsidSect="000C3D27">
      <w:type w:val="continuous"/>
      <w:pgSz w:w="11906" w:h="16838"/>
      <w:pgMar w:top="864" w:right="864" w:bottom="864" w:left="864"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24F8F" w14:textId="77777777" w:rsidR="00FB2EDD" w:rsidRDefault="00FB2EDD" w:rsidP="001A0C7D">
      <w:pPr>
        <w:spacing w:after="0" w:line="240" w:lineRule="auto"/>
      </w:pPr>
      <w:r>
        <w:separator/>
      </w:r>
    </w:p>
  </w:endnote>
  <w:endnote w:type="continuationSeparator" w:id="0">
    <w:p w14:paraId="6821A8CB" w14:textId="77777777" w:rsidR="00FB2EDD" w:rsidRDefault="00FB2EDD" w:rsidP="001A0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29932"/>
      <w:docPartObj>
        <w:docPartGallery w:val="Page Numbers (Bottom of Page)"/>
        <w:docPartUnique/>
      </w:docPartObj>
    </w:sdtPr>
    <w:sdtEndPr>
      <w:rPr>
        <w:noProof/>
      </w:rPr>
    </w:sdtEndPr>
    <w:sdtContent>
      <w:p w14:paraId="0202283D" w14:textId="272F8436" w:rsidR="001A0C7D" w:rsidRPr="00783173" w:rsidRDefault="005E7A9D" w:rsidP="001A0C7D">
        <w:pPr>
          <w:pStyle w:val="Footer"/>
          <w:pBdr>
            <w:top w:val="single" w:sz="4" w:space="1" w:color="auto"/>
          </w:pBdr>
          <w:jc w:val="center"/>
          <w:rPr>
            <w:sz w:val="28"/>
            <w:szCs w:val="28"/>
          </w:rPr>
        </w:pPr>
        <w:r>
          <w:rPr>
            <w:i/>
            <w:iCs/>
            <w:sz w:val="18"/>
            <w:szCs w:val="18"/>
          </w:rPr>
          <w:t>20</w:t>
        </w:r>
        <w:r w:rsidR="001A0C7D" w:rsidRPr="00783173">
          <w:rPr>
            <w:i/>
            <w:iCs/>
            <w:sz w:val="18"/>
            <w:szCs w:val="18"/>
          </w:rPr>
          <w:t>th Annual Symposium on Information Assurance (ASIA '2</w:t>
        </w:r>
        <w:r w:rsidR="005B6013">
          <w:rPr>
            <w:i/>
            <w:iCs/>
            <w:sz w:val="18"/>
            <w:szCs w:val="18"/>
          </w:rPr>
          <w:t>5</w:t>
        </w:r>
        <w:hyperlink r:id="rId1" w:history="1">
          <w:r w:rsidR="001A0C7D" w:rsidRPr="000943C9">
            <w:rPr>
              <w:rStyle w:val="Hyperlink"/>
              <w:i/>
              <w:iCs/>
              <w:sz w:val="18"/>
              <w:szCs w:val="18"/>
            </w:rPr>
            <w:t>)</w:t>
          </w:r>
          <w:r w:rsidR="000943C9" w:rsidRPr="000943C9">
            <w:rPr>
              <w:rStyle w:val="Hyperlink"/>
              <w:i/>
              <w:iCs/>
              <w:sz w:val="18"/>
              <w:szCs w:val="18"/>
            </w:rPr>
            <w:t xml:space="preserve">  www.albany.edu/iasymposium</w:t>
          </w:r>
        </w:hyperlink>
      </w:p>
      <w:p w14:paraId="352251B0" w14:textId="27CE51C7" w:rsidR="001A0C7D" w:rsidRDefault="001A0C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46611" w14:textId="77777777" w:rsidR="001A0C7D" w:rsidRDefault="001A0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7C44" w14:textId="77777777" w:rsidR="00FB2EDD" w:rsidRDefault="00FB2EDD" w:rsidP="001A0C7D">
      <w:pPr>
        <w:spacing w:after="0" w:line="240" w:lineRule="auto"/>
      </w:pPr>
      <w:r>
        <w:separator/>
      </w:r>
    </w:p>
  </w:footnote>
  <w:footnote w:type="continuationSeparator" w:id="0">
    <w:p w14:paraId="1DBE1A3B" w14:textId="77777777" w:rsidR="00FB2EDD" w:rsidRDefault="00FB2EDD" w:rsidP="001A0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61B9" w14:textId="2CF5CB8F" w:rsidR="001A0C7D" w:rsidRPr="00327DDA" w:rsidRDefault="00327DDA" w:rsidP="001A0C7D">
    <w:pPr>
      <w:pStyle w:val="Header"/>
      <w:pBdr>
        <w:bottom w:val="single" w:sz="2" w:space="1" w:color="auto"/>
      </w:pBdr>
      <w:jc w:val="center"/>
      <w:rPr>
        <w:rFonts w:ascii="Times New Roman" w:hAnsi="Times New Roman" w:cs="Times New Roman"/>
        <w:sz w:val="20"/>
        <w:szCs w:val="20"/>
      </w:rPr>
    </w:pPr>
    <w:r>
      <w:rPr>
        <w:rFonts w:ascii="Times New Roman" w:hAnsi="Times New Roman" w:cs="Times New Roman"/>
        <w:sz w:val="20"/>
        <w:szCs w:val="20"/>
      </w:rPr>
      <w:t>Detecting Mac Malware by Implementing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30161"/>
    <w:multiLevelType w:val="hybridMultilevel"/>
    <w:tmpl w:val="7A1279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B868A9"/>
    <w:multiLevelType w:val="hybridMultilevel"/>
    <w:tmpl w:val="3D2402FE"/>
    <w:lvl w:ilvl="0" w:tplc="C994B4B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2A2023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3261D34"/>
    <w:multiLevelType w:val="hybridMultilevel"/>
    <w:tmpl w:val="69903326"/>
    <w:lvl w:ilvl="0" w:tplc="9B7A12C4">
      <w:start w:val="4"/>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707B62CD"/>
    <w:multiLevelType w:val="hybridMultilevel"/>
    <w:tmpl w:val="1A2EDFF6"/>
    <w:lvl w:ilvl="0" w:tplc="9AC872D6">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9F519E"/>
    <w:multiLevelType w:val="hybridMultilevel"/>
    <w:tmpl w:val="B892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16430D"/>
    <w:multiLevelType w:val="multilevel"/>
    <w:tmpl w:val="958E04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44182717">
    <w:abstractNumId w:val="6"/>
  </w:num>
  <w:num w:numId="2" w16cid:durableId="261500613">
    <w:abstractNumId w:val="5"/>
  </w:num>
  <w:num w:numId="3" w16cid:durableId="1078013383">
    <w:abstractNumId w:val="1"/>
  </w:num>
  <w:num w:numId="4" w16cid:durableId="622537725">
    <w:abstractNumId w:val="4"/>
  </w:num>
  <w:num w:numId="5" w16cid:durableId="2086607307">
    <w:abstractNumId w:val="2"/>
  </w:num>
  <w:num w:numId="6" w16cid:durableId="982734414">
    <w:abstractNumId w:val="0"/>
  </w:num>
  <w:num w:numId="7" w16cid:durableId="1886215941">
    <w:abstractNumId w:val="2"/>
  </w:num>
  <w:num w:numId="8" w16cid:durableId="2090811871">
    <w:abstractNumId w:val="2"/>
  </w:num>
  <w:num w:numId="9" w16cid:durableId="2023432898">
    <w:abstractNumId w:val="2"/>
  </w:num>
  <w:num w:numId="10" w16cid:durableId="1278222685">
    <w:abstractNumId w:val="2"/>
  </w:num>
  <w:num w:numId="11" w16cid:durableId="423301503">
    <w:abstractNumId w:val="2"/>
  </w:num>
  <w:num w:numId="12" w16cid:durableId="1374230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AYBQ2NTIyBhYGlkaaCkoxScWlycmZ8HUmBUCwCOw+WCLAAAAA=="/>
  </w:docVars>
  <w:rsids>
    <w:rsidRoot w:val="00A7053B"/>
    <w:rsid w:val="00001254"/>
    <w:rsid w:val="000102E6"/>
    <w:rsid w:val="000128D9"/>
    <w:rsid w:val="000507F7"/>
    <w:rsid w:val="00052E52"/>
    <w:rsid w:val="00076BA6"/>
    <w:rsid w:val="000943C9"/>
    <w:rsid w:val="000C040D"/>
    <w:rsid w:val="000C2CE7"/>
    <w:rsid w:val="000C3D27"/>
    <w:rsid w:val="000D07BC"/>
    <w:rsid w:val="000E5754"/>
    <w:rsid w:val="000F761A"/>
    <w:rsid w:val="000F7D4A"/>
    <w:rsid w:val="00103EC2"/>
    <w:rsid w:val="001144CF"/>
    <w:rsid w:val="001524BE"/>
    <w:rsid w:val="001541E3"/>
    <w:rsid w:val="001648A7"/>
    <w:rsid w:val="00175B3B"/>
    <w:rsid w:val="00176327"/>
    <w:rsid w:val="00176953"/>
    <w:rsid w:val="00185130"/>
    <w:rsid w:val="001A0C7D"/>
    <w:rsid w:val="001A28EB"/>
    <w:rsid w:val="001B0A26"/>
    <w:rsid w:val="001B169D"/>
    <w:rsid w:val="001D4258"/>
    <w:rsid w:val="001F10C2"/>
    <w:rsid w:val="001F1E44"/>
    <w:rsid w:val="001F526D"/>
    <w:rsid w:val="001F708A"/>
    <w:rsid w:val="0026586F"/>
    <w:rsid w:val="00267DF3"/>
    <w:rsid w:val="00273702"/>
    <w:rsid w:val="00284C36"/>
    <w:rsid w:val="00290343"/>
    <w:rsid w:val="00304DDF"/>
    <w:rsid w:val="00307E70"/>
    <w:rsid w:val="00311092"/>
    <w:rsid w:val="00327DDA"/>
    <w:rsid w:val="003515E5"/>
    <w:rsid w:val="00357503"/>
    <w:rsid w:val="003577EC"/>
    <w:rsid w:val="00361D52"/>
    <w:rsid w:val="00364554"/>
    <w:rsid w:val="003A438E"/>
    <w:rsid w:val="003E4DF6"/>
    <w:rsid w:val="004052B8"/>
    <w:rsid w:val="0041261A"/>
    <w:rsid w:val="00426941"/>
    <w:rsid w:val="00430CE4"/>
    <w:rsid w:val="00434A35"/>
    <w:rsid w:val="004456F6"/>
    <w:rsid w:val="0047346D"/>
    <w:rsid w:val="004A7D7E"/>
    <w:rsid w:val="004D5E13"/>
    <w:rsid w:val="004F2C06"/>
    <w:rsid w:val="00513207"/>
    <w:rsid w:val="00595F1E"/>
    <w:rsid w:val="005A0505"/>
    <w:rsid w:val="005B6013"/>
    <w:rsid w:val="005E7A9D"/>
    <w:rsid w:val="00637F86"/>
    <w:rsid w:val="006439D6"/>
    <w:rsid w:val="006573D1"/>
    <w:rsid w:val="00680EB1"/>
    <w:rsid w:val="006B2AED"/>
    <w:rsid w:val="006E3512"/>
    <w:rsid w:val="007122CD"/>
    <w:rsid w:val="0073573E"/>
    <w:rsid w:val="00742DA2"/>
    <w:rsid w:val="007932B8"/>
    <w:rsid w:val="007A103E"/>
    <w:rsid w:val="007A114D"/>
    <w:rsid w:val="007B1799"/>
    <w:rsid w:val="007B1C4B"/>
    <w:rsid w:val="007C23FD"/>
    <w:rsid w:val="007F1DBA"/>
    <w:rsid w:val="007F6011"/>
    <w:rsid w:val="00814858"/>
    <w:rsid w:val="0082063E"/>
    <w:rsid w:val="00823BBD"/>
    <w:rsid w:val="008569C5"/>
    <w:rsid w:val="00862078"/>
    <w:rsid w:val="00862CAD"/>
    <w:rsid w:val="008710FE"/>
    <w:rsid w:val="008762C2"/>
    <w:rsid w:val="008A2A01"/>
    <w:rsid w:val="008C6362"/>
    <w:rsid w:val="008C7634"/>
    <w:rsid w:val="008C7949"/>
    <w:rsid w:val="008F7C9A"/>
    <w:rsid w:val="00903AD0"/>
    <w:rsid w:val="00903E79"/>
    <w:rsid w:val="00904448"/>
    <w:rsid w:val="00946102"/>
    <w:rsid w:val="00950F9E"/>
    <w:rsid w:val="009664BC"/>
    <w:rsid w:val="00967644"/>
    <w:rsid w:val="009826CB"/>
    <w:rsid w:val="009A151D"/>
    <w:rsid w:val="009A4BE7"/>
    <w:rsid w:val="009B3E8E"/>
    <w:rsid w:val="009B47BB"/>
    <w:rsid w:val="009B7159"/>
    <w:rsid w:val="009C4AAE"/>
    <w:rsid w:val="009C61B7"/>
    <w:rsid w:val="00A0148B"/>
    <w:rsid w:val="00A24266"/>
    <w:rsid w:val="00A41F36"/>
    <w:rsid w:val="00A47BCF"/>
    <w:rsid w:val="00A664BA"/>
    <w:rsid w:val="00A7053B"/>
    <w:rsid w:val="00A82E17"/>
    <w:rsid w:val="00A9638B"/>
    <w:rsid w:val="00AA0746"/>
    <w:rsid w:val="00AA678C"/>
    <w:rsid w:val="00AB0596"/>
    <w:rsid w:val="00AB2B77"/>
    <w:rsid w:val="00AD7535"/>
    <w:rsid w:val="00B162A8"/>
    <w:rsid w:val="00B553D9"/>
    <w:rsid w:val="00B84530"/>
    <w:rsid w:val="00B87BFF"/>
    <w:rsid w:val="00BC04FB"/>
    <w:rsid w:val="00BC150F"/>
    <w:rsid w:val="00BC2721"/>
    <w:rsid w:val="00BE0FD2"/>
    <w:rsid w:val="00C0110B"/>
    <w:rsid w:val="00C05D57"/>
    <w:rsid w:val="00C13916"/>
    <w:rsid w:val="00C216EA"/>
    <w:rsid w:val="00C24D9B"/>
    <w:rsid w:val="00C25DC3"/>
    <w:rsid w:val="00C673E5"/>
    <w:rsid w:val="00C74C85"/>
    <w:rsid w:val="00CA71EF"/>
    <w:rsid w:val="00CB471D"/>
    <w:rsid w:val="00CB4E31"/>
    <w:rsid w:val="00CD7553"/>
    <w:rsid w:val="00CE203F"/>
    <w:rsid w:val="00CE64DE"/>
    <w:rsid w:val="00D038AD"/>
    <w:rsid w:val="00D17C5B"/>
    <w:rsid w:val="00D17DFD"/>
    <w:rsid w:val="00D4243B"/>
    <w:rsid w:val="00D656BC"/>
    <w:rsid w:val="00D656C2"/>
    <w:rsid w:val="00DA2E7E"/>
    <w:rsid w:val="00DC5183"/>
    <w:rsid w:val="00DC6B0A"/>
    <w:rsid w:val="00DD3A71"/>
    <w:rsid w:val="00DF759A"/>
    <w:rsid w:val="00E1084D"/>
    <w:rsid w:val="00E341EC"/>
    <w:rsid w:val="00E538DE"/>
    <w:rsid w:val="00E6389C"/>
    <w:rsid w:val="00E64E94"/>
    <w:rsid w:val="00E92835"/>
    <w:rsid w:val="00E9571D"/>
    <w:rsid w:val="00EA5D70"/>
    <w:rsid w:val="00EC4692"/>
    <w:rsid w:val="00EE521D"/>
    <w:rsid w:val="00EF1C3E"/>
    <w:rsid w:val="00F13DE0"/>
    <w:rsid w:val="00F21538"/>
    <w:rsid w:val="00F729F8"/>
    <w:rsid w:val="00F73F4F"/>
    <w:rsid w:val="00F91C37"/>
    <w:rsid w:val="00F93476"/>
    <w:rsid w:val="00F93823"/>
    <w:rsid w:val="00F94776"/>
    <w:rsid w:val="00F97DD6"/>
    <w:rsid w:val="00FA1BC0"/>
    <w:rsid w:val="00FA6A4C"/>
    <w:rsid w:val="00FB2EDD"/>
    <w:rsid w:val="00FB5F6D"/>
    <w:rsid w:val="00FE0A3A"/>
    <w:rsid w:val="00FE5F37"/>
    <w:rsid w:val="00FE7BA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168A5"/>
  <w15:chartTrackingRefBased/>
  <w15:docId w15:val="{02E95866-C54D-4E82-B283-9633D4D1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69D"/>
  </w:style>
  <w:style w:type="paragraph" w:styleId="Heading1">
    <w:name w:val="heading 1"/>
    <w:basedOn w:val="Normal"/>
    <w:next w:val="Normal"/>
    <w:link w:val="Heading1Char"/>
    <w:uiPriority w:val="9"/>
    <w:qFormat/>
    <w:rsid w:val="00FE5F37"/>
    <w:pPr>
      <w:keepNext/>
      <w:keepLines/>
      <w:numPr>
        <w:numId w:val="5"/>
      </w:numPr>
      <w:spacing w:before="240" w:after="120"/>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E6389C"/>
    <w:pPr>
      <w:keepNext/>
      <w:keepLines/>
      <w:numPr>
        <w:ilvl w:val="1"/>
        <w:numId w:val="5"/>
      </w:numPr>
      <w:spacing w:before="120" w:after="12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BC04FB"/>
    <w:pPr>
      <w:keepNext/>
      <w:keepLines/>
      <w:numPr>
        <w:ilvl w:val="2"/>
        <w:numId w:val="5"/>
      </w:numPr>
      <w:spacing w:before="120" w:after="0"/>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semiHidden/>
    <w:unhideWhenUsed/>
    <w:qFormat/>
    <w:rsid w:val="005A0505"/>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0505"/>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0505"/>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A0505"/>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A0505"/>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A0505"/>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053B"/>
    <w:rPr>
      <w:color w:val="0563C1" w:themeColor="hyperlink"/>
      <w:u w:val="single"/>
    </w:rPr>
  </w:style>
  <w:style w:type="character" w:styleId="UnresolvedMention">
    <w:name w:val="Unresolved Mention"/>
    <w:basedOn w:val="DefaultParagraphFont"/>
    <w:uiPriority w:val="99"/>
    <w:semiHidden/>
    <w:unhideWhenUsed/>
    <w:rsid w:val="00A7053B"/>
    <w:rPr>
      <w:color w:val="605E5C"/>
      <w:shd w:val="clear" w:color="auto" w:fill="E1DFDD"/>
    </w:rPr>
  </w:style>
  <w:style w:type="character" w:customStyle="1" w:styleId="Heading1Char">
    <w:name w:val="Heading 1 Char"/>
    <w:basedOn w:val="DefaultParagraphFont"/>
    <w:link w:val="Heading1"/>
    <w:uiPriority w:val="9"/>
    <w:rsid w:val="00FE5F37"/>
    <w:rPr>
      <w:rFonts w:ascii="Times New Roman" w:eastAsiaTheme="majorEastAsia" w:hAnsi="Times New Roman" w:cstheme="majorBidi"/>
      <w:b/>
      <w:color w:val="000000" w:themeColor="text1"/>
      <w:szCs w:val="32"/>
    </w:rPr>
  </w:style>
  <w:style w:type="paragraph" w:customStyle="1" w:styleId="WW-NormalWeb1">
    <w:name w:val="WW-Normal (Web)1"/>
    <w:basedOn w:val="Normal"/>
    <w:rsid w:val="00B162A8"/>
    <w:pPr>
      <w:spacing w:before="280" w:after="119" w:line="240" w:lineRule="auto"/>
      <w:jc w:val="both"/>
    </w:pPr>
    <w:rPr>
      <w:rFonts w:ascii="Arial" w:eastAsia="Times New Roman" w:hAnsi="Arial" w:cs="Times New Roman"/>
      <w:kern w:val="0"/>
      <w:sz w:val="24"/>
      <w:szCs w:val="24"/>
      <w:lang w:val="tr-TR" w:eastAsia="ar-SA"/>
      <w14:ligatures w14:val="none"/>
    </w:rPr>
  </w:style>
  <w:style w:type="character" w:customStyle="1" w:styleId="Heading2Char">
    <w:name w:val="Heading 2 Char"/>
    <w:basedOn w:val="DefaultParagraphFont"/>
    <w:link w:val="Heading2"/>
    <w:uiPriority w:val="9"/>
    <w:rsid w:val="00E6389C"/>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BC04FB"/>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semiHidden/>
    <w:rsid w:val="005A050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A050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A050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A050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A050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A0505"/>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76BA6"/>
    <w:pPr>
      <w:spacing w:after="0" w:line="240" w:lineRule="auto"/>
    </w:pPr>
  </w:style>
  <w:style w:type="character" w:styleId="CommentReference">
    <w:name w:val="annotation reference"/>
    <w:basedOn w:val="DefaultParagraphFont"/>
    <w:uiPriority w:val="99"/>
    <w:semiHidden/>
    <w:unhideWhenUsed/>
    <w:rsid w:val="00076BA6"/>
    <w:rPr>
      <w:sz w:val="16"/>
      <w:szCs w:val="16"/>
    </w:rPr>
  </w:style>
  <w:style w:type="paragraph" w:styleId="CommentText">
    <w:name w:val="annotation text"/>
    <w:basedOn w:val="Normal"/>
    <w:link w:val="CommentTextChar"/>
    <w:uiPriority w:val="99"/>
    <w:semiHidden/>
    <w:unhideWhenUsed/>
    <w:rsid w:val="00076BA6"/>
    <w:pPr>
      <w:spacing w:line="240" w:lineRule="auto"/>
    </w:pPr>
    <w:rPr>
      <w:sz w:val="20"/>
      <w:szCs w:val="20"/>
    </w:rPr>
  </w:style>
  <w:style w:type="character" w:customStyle="1" w:styleId="CommentTextChar">
    <w:name w:val="Comment Text Char"/>
    <w:basedOn w:val="DefaultParagraphFont"/>
    <w:link w:val="CommentText"/>
    <w:uiPriority w:val="99"/>
    <w:semiHidden/>
    <w:rsid w:val="00076BA6"/>
    <w:rPr>
      <w:sz w:val="20"/>
      <w:szCs w:val="20"/>
    </w:rPr>
  </w:style>
  <w:style w:type="paragraph" w:styleId="CommentSubject">
    <w:name w:val="annotation subject"/>
    <w:basedOn w:val="CommentText"/>
    <w:next w:val="CommentText"/>
    <w:link w:val="CommentSubjectChar"/>
    <w:uiPriority w:val="99"/>
    <w:semiHidden/>
    <w:unhideWhenUsed/>
    <w:rsid w:val="00076BA6"/>
    <w:rPr>
      <w:b/>
      <w:bCs/>
    </w:rPr>
  </w:style>
  <w:style w:type="character" w:customStyle="1" w:styleId="CommentSubjectChar">
    <w:name w:val="Comment Subject Char"/>
    <w:basedOn w:val="CommentTextChar"/>
    <w:link w:val="CommentSubject"/>
    <w:uiPriority w:val="99"/>
    <w:semiHidden/>
    <w:rsid w:val="00076BA6"/>
    <w:rPr>
      <w:b/>
      <w:bCs/>
      <w:sz w:val="20"/>
      <w:szCs w:val="20"/>
    </w:rPr>
  </w:style>
  <w:style w:type="paragraph" w:styleId="ListParagraph">
    <w:name w:val="List Paragraph"/>
    <w:basedOn w:val="Normal"/>
    <w:uiPriority w:val="34"/>
    <w:qFormat/>
    <w:rsid w:val="000102E6"/>
    <w:pPr>
      <w:ind w:left="720"/>
      <w:contextualSpacing/>
    </w:pPr>
  </w:style>
  <w:style w:type="paragraph" w:styleId="Header">
    <w:name w:val="header"/>
    <w:basedOn w:val="Normal"/>
    <w:link w:val="HeaderChar"/>
    <w:uiPriority w:val="99"/>
    <w:unhideWhenUsed/>
    <w:rsid w:val="001A0C7D"/>
    <w:pPr>
      <w:tabs>
        <w:tab w:val="center" w:pos="4703"/>
        <w:tab w:val="right" w:pos="9406"/>
      </w:tabs>
      <w:spacing w:after="0" w:line="240" w:lineRule="auto"/>
    </w:pPr>
  </w:style>
  <w:style w:type="character" w:customStyle="1" w:styleId="HeaderChar">
    <w:name w:val="Header Char"/>
    <w:basedOn w:val="DefaultParagraphFont"/>
    <w:link w:val="Header"/>
    <w:uiPriority w:val="99"/>
    <w:rsid w:val="001A0C7D"/>
  </w:style>
  <w:style w:type="paragraph" w:styleId="Footer">
    <w:name w:val="footer"/>
    <w:basedOn w:val="Normal"/>
    <w:link w:val="FooterChar"/>
    <w:uiPriority w:val="99"/>
    <w:unhideWhenUsed/>
    <w:rsid w:val="001A0C7D"/>
    <w:pPr>
      <w:tabs>
        <w:tab w:val="center" w:pos="4703"/>
        <w:tab w:val="right" w:pos="9406"/>
      </w:tabs>
      <w:spacing w:after="0" w:line="240" w:lineRule="auto"/>
    </w:pPr>
  </w:style>
  <w:style w:type="character" w:customStyle="1" w:styleId="FooterChar">
    <w:name w:val="Footer Char"/>
    <w:basedOn w:val="DefaultParagraphFont"/>
    <w:link w:val="Footer"/>
    <w:uiPriority w:val="99"/>
    <w:rsid w:val="001A0C7D"/>
  </w:style>
  <w:style w:type="paragraph" w:styleId="Caption">
    <w:name w:val="caption"/>
    <w:basedOn w:val="Normal"/>
    <w:next w:val="Normal"/>
    <w:uiPriority w:val="35"/>
    <w:unhideWhenUsed/>
    <w:qFormat/>
    <w:rsid w:val="00BC04FB"/>
    <w:pPr>
      <w:spacing w:after="240" w:line="240" w:lineRule="auto"/>
    </w:pPr>
    <w:rPr>
      <w:rFonts w:ascii="Times New Roman" w:hAnsi="Times New Roman"/>
      <w:iCs/>
      <w:color w:val="000000" w:themeColor="text1"/>
      <w:szCs w:val="18"/>
    </w:rPr>
  </w:style>
  <w:style w:type="paragraph" w:styleId="NoSpacing">
    <w:name w:val="No Spacing"/>
    <w:uiPriority w:val="1"/>
    <w:qFormat/>
    <w:rsid w:val="001524BE"/>
    <w:pPr>
      <w:spacing w:after="0" w:line="240" w:lineRule="auto"/>
      <w:jc w:val="both"/>
    </w:pPr>
    <w:rPr>
      <w:rFonts w:ascii="Times New Roman" w:hAnsi="Times New Roman"/>
      <w:sz w:val="20"/>
    </w:rPr>
  </w:style>
  <w:style w:type="paragraph" w:customStyle="1" w:styleId="MDPI41tablecaption">
    <w:name w:val="MDPI_4.1_table_caption"/>
    <w:qFormat/>
    <w:rsid w:val="00B84530"/>
    <w:pPr>
      <w:adjustRightInd w:val="0"/>
      <w:snapToGrid w:val="0"/>
      <w:spacing w:before="240" w:after="120" w:line="228" w:lineRule="auto"/>
      <w:ind w:left="2608"/>
      <w:jc w:val="both"/>
    </w:pPr>
    <w:rPr>
      <w:rFonts w:ascii="Palatino Linotype" w:eastAsia="Times New Roman" w:hAnsi="Palatino Linotype" w:cs="Cordia New"/>
      <w:color w:val="000000"/>
      <w:kern w:val="0"/>
      <w:sz w:val="18"/>
      <w:lang w:eastAsia="de-DE" w:bidi="en-US"/>
      <w14:ligatures w14:val="none"/>
    </w:rPr>
  </w:style>
  <w:style w:type="paragraph" w:customStyle="1" w:styleId="MDPI42tablebody">
    <w:name w:val="MDPI_4.2_table_body"/>
    <w:qFormat/>
    <w:rsid w:val="00B84530"/>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51figurecaption">
    <w:name w:val="MDPI_5.1_figure_caption"/>
    <w:qFormat/>
    <w:rsid w:val="003A438E"/>
    <w:pPr>
      <w:adjustRightInd w:val="0"/>
      <w:snapToGrid w:val="0"/>
      <w:spacing w:before="120" w:after="240" w:line="228" w:lineRule="auto"/>
      <w:ind w:left="2608"/>
      <w:jc w:val="both"/>
    </w:pPr>
    <w:rPr>
      <w:rFonts w:ascii="Palatino Linotype" w:eastAsia="Times New Roman" w:hAnsi="Palatino Linotype" w:cs="Times New Roman"/>
      <w:color w:val="000000"/>
      <w:kern w:val="0"/>
      <w:sz w:val="18"/>
      <w:szCs w:val="20"/>
      <w:lang w:eastAsia="de-DE" w:bidi="en-US"/>
      <w14:ligatures w14:val="none"/>
    </w:rPr>
  </w:style>
  <w:style w:type="paragraph" w:customStyle="1" w:styleId="MDPI52figure">
    <w:name w:val="MDPI_5.2_figure"/>
    <w:qFormat/>
    <w:rsid w:val="00DF759A"/>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eastAsia="de-DE" w:bidi="en-US"/>
      <w14:ligatures w14:val="none"/>
    </w:rPr>
  </w:style>
  <w:style w:type="paragraph" w:customStyle="1" w:styleId="MDPI32textnoindent">
    <w:name w:val="MDPI_3.2_text_no_indent"/>
    <w:basedOn w:val="MDPI31text"/>
    <w:qFormat/>
    <w:rsid w:val="00CA71EF"/>
    <w:pPr>
      <w:ind w:firstLine="0"/>
    </w:pPr>
  </w:style>
  <w:style w:type="paragraph" w:customStyle="1" w:styleId="MDPI31text">
    <w:name w:val="MDPI_3.1_text"/>
    <w:qFormat/>
    <w:rsid w:val="00CA71EF"/>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9equation">
    <w:name w:val="MDPI_3.9_equation"/>
    <w:qFormat/>
    <w:rsid w:val="00CA71E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3aequationnumber">
    <w:name w:val="MDPI_3.a_equation_number"/>
    <w:qFormat/>
    <w:rsid w:val="00CA71EF"/>
    <w:pPr>
      <w:spacing w:before="120" w:after="120" w:line="240" w:lineRule="auto"/>
      <w:jc w:val="right"/>
    </w:pPr>
    <w:rPr>
      <w:rFonts w:ascii="Palatino Linotype" w:eastAsia="Times New Roman" w:hAnsi="Palatino Linotype" w:cs="Times New Roman"/>
      <w:snapToGrid w:val="0"/>
      <w:color w:val="000000"/>
      <w:kern w:val="0"/>
      <w:sz w:val="20"/>
      <w:lang w:eastAsia="de-DE" w:bidi="en-US"/>
      <w14:ligatures w14:val="none"/>
    </w:rPr>
  </w:style>
  <w:style w:type="paragraph" w:customStyle="1" w:styleId="MDPI22heading2">
    <w:name w:val="MDPI_2.2_heading2"/>
    <w:qFormat/>
    <w:rsid w:val="00CA71EF"/>
    <w:pPr>
      <w:adjustRightInd w:val="0"/>
      <w:snapToGrid w:val="0"/>
      <w:spacing w:before="60" w:after="60" w:line="228" w:lineRule="auto"/>
      <w:ind w:left="2608"/>
      <w:outlineLvl w:val="1"/>
    </w:pPr>
    <w:rPr>
      <w:rFonts w:ascii="Palatino Linotype" w:eastAsia="Times New Roman" w:hAnsi="Palatino Linotype" w:cs="Times New Roman"/>
      <w:i/>
      <w:noProof/>
      <w:snapToGrid w:val="0"/>
      <w:color w:val="000000"/>
      <w:kern w:val="0"/>
      <w:sz w:val="20"/>
      <w:lang w:eastAsia="de-DE" w:bidi="en-US"/>
      <w14:ligatures w14:val="none"/>
    </w:rPr>
  </w:style>
  <w:style w:type="character" w:customStyle="1" w:styleId="apple-tab-span">
    <w:name w:val="apple-tab-span"/>
    <w:basedOn w:val="DefaultParagraphFont"/>
    <w:rsid w:val="00327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hyperlink" Target="https://www.comparitech.com/blog/vpn-privacy/mac-malware-stats-and-facts/" TargetMode="External"/><Relationship Id="rId39" Type="http://schemas.openxmlformats.org/officeDocument/2006/relationships/hyperlink" Target="https://support.apple.com/en-us/102149" TargetMode="External"/><Relationship Id="rId21" Type="http://schemas.openxmlformats.org/officeDocument/2006/relationships/image" Target="media/image9.jpg"/><Relationship Id="rId34" Type="http://schemas.openxmlformats.org/officeDocument/2006/relationships/hyperlink" Target="https://ieeexplore.ieee.org/abstract/document/10478430" TargetMode="External"/><Relationship Id="rId42" Type="http://schemas.openxmlformats.org/officeDocument/2006/relationships/hyperlink" Target="https://books.google.com/books?hl=en&amp;lr=&amp;id=DxZOEAAAQBAJ&amp;oi=fnd&amp;pg=PR17&amp;dq=the+art+of+mac+malware&amp;ots=-GfyFmD5r7&amp;sig=6E0xmyUd4BdSGWbB5trslS5uhV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g"/><Relationship Id="rId29" Type="http://schemas.openxmlformats.org/officeDocument/2006/relationships/hyperlink" Target="https://ieeexplore.ieee.org/abstract/document/8949524" TargetMode="External"/><Relationship Id="rId41" Type="http://schemas.openxmlformats.org/officeDocument/2006/relationships/hyperlink" Target="https://www.geeksforgeeks.org/ml-one-hot-encod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statistics/218089/global-market-share-of-windows-7/" TargetMode="External"/><Relationship Id="rId24" Type="http://schemas.openxmlformats.org/officeDocument/2006/relationships/hyperlink" Target="https://intel471.com/blog/macos-is-increasingly-targeted-by-threat-actors" TargetMode="External"/><Relationship Id="rId32" Type="http://schemas.openxmlformats.org/officeDocument/2006/relationships/hyperlink" Target="https://scholar.dsu.edu/theses/381/" TargetMode="External"/><Relationship Id="rId37" Type="http://schemas.openxmlformats.org/officeDocument/2006/relationships/hyperlink" Target="https://www.jamf.com/resources/videos/visualizing-endpoint-security-using-apples-2d-game-framework-jnuc-2023/" TargetMode="External"/><Relationship Id="rId40" Type="http://schemas.openxmlformats.org/officeDocument/2006/relationships/hyperlink" Target="https://support.apple.com/guide/security/gatekeeper-and-runtime-protection-sec5599b66df/web"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hyperlink" Target="https://www.einfochips.com/blog/malware-detection-using-machine-learning-techniques/" TargetMode="External"/><Relationship Id="rId36" Type="http://schemas.openxmlformats.org/officeDocument/2006/relationships/hyperlink" Target="https://www.faronics.com/assets/Deep_Freeze_Technical_Datasheet.pdf" TargetMode="External"/><Relationship Id="rId10" Type="http://schemas.openxmlformats.org/officeDocument/2006/relationships/hyperlink" Target="mailto:christopher.drisdelle1@marist.edu" TargetMode="External"/><Relationship Id="rId19" Type="http://schemas.openxmlformats.org/officeDocument/2006/relationships/image" Target="media/image7.jpg"/><Relationship Id="rId31" Type="http://schemas.openxmlformats.org/officeDocument/2006/relationships/hyperlink" Target="https://www.usenix.org/legacy/event/sec09/tech/full_papers/sec09_malware.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hyperlink" Target="https://www.ibm.com/topics/machine-learning" TargetMode="External"/><Relationship Id="rId30" Type="http://schemas.openxmlformats.org/officeDocument/2006/relationships/hyperlink" Target="https://cs229.stanford.edu/proj2014/Elizabeth%20Walkup,%20MacMalware.pdf" TargetMode="External"/><Relationship Id="rId35" Type="http://schemas.openxmlformats.org/officeDocument/2006/relationships/hyperlink" Target="https://domino.ai/data-science-dictionary/sklearn"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objective-see.org/blog/blog_0x71.html" TargetMode="External"/><Relationship Id="rId17" Type="http://schemas.openxmlformats.org/officeDocument/2006/relationships/image" Target="media/image5.png"/><Relationship Id="rId25" Type="http://schemas.openxmlformats.org/officeDocument/2006/relationships/hyperlink" Target="https://www.malwarebytes.com/blog/apple/2024/03/no-apple-magic-as-11-of-macos-detections-last-year-came-from-malware" TargetMode="External"/><Relationship Id="rId33" Type="http://schemas.openxmlformats.org/officeDocument/2006/relationships/hyperlink" Target="https://www.theseus.fi/bitstream/handle/10024/123412/Thesis_final.pdf?sequence=1&amp;isAllowed=y" TargetMode="External"/><Relationship Id="rId38" Type="http://schemas.openxmlformats.org/officeDocument/2006/relationships/hyperlink" Target="https://www.ibm.com/topics/knn"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file:///C:\Users\CJDri\Downloads\)%20%20www.albany.edu\iasymposiu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4429CB-AF4E-4CD9-9A10-A27E4A2ADE78}">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275CCE-61A1-4F80-9492-2EC428104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5977</Words>
  <Characters>34075</Characters>
  <Application>Microsoft Office Word</Application>
  <DocSecurity>0</DocSecurity>
  <Lines>283</Lines>
  <Paragraphs>79</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MACOS MALWARE</vt:lpstr>
      <vt:lpstr>    MACHINE LEARNING</vt:lpstr>
      <vt:lpstr>PREVIOUS WORK</vt:lpstr>
      <vt:lpstr>METHODOLOGY</vt:lpstr>
      <vt:lpstr>    LAB ENVIRONMENT </vt:lpstr>
      <vt:lpstr>    DATA COLLECTION</vt:lpstr>
      <vt:lpstr>BACKDOOR MALWARE ANALYSIS</vt:lpstr>
      <vt:lpstr>    COMMONALITIES</vt:lpstr>
      <vt:lpstr>CONCLUSIONS AND FUTURE WORKS</vt:lpstr>
      <vt:lpstr>MACHINE LEARNING</vt:lpstr>
      <vt:lpstr>    SCI-KIT LEARN FRAMEWORK</vt:lpstr>
      <vt:lpstr>    IMPLEMENTATION</vt:lpstr>
      <vt:lpstr>CONCLUSIONS</vt:lpstr>
      <vt:lpstr>FUTURE WORK</vt:lpstr>
      <vt:lpstr>ACKNOWLEDGEMENTS</vt:lpstr>
      <vt:lpstr>RESOURCES</vt:lpstr>
    </vt:vector>
  </TitlesOfParts>
  <Company/>
  <LinksUpToDate>false</LinksUpToDate>
  <CharactersWithSpaces>39973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Yüksel ÇELİK</dc:creator>
  <cp:keywords/>
  <dc:description/>
  <cp:lastModifiedBy>Christopher</cp:lastModifiedBy>
  <cp:revision>16</cp:revision>
  <cp:lastPrinted>2023-07-10T00:31:00Z</cp:lastPrinted>
  <dcterms:created xsi:type="dcterms:W3CDTF">2025-04-22T04:32:00Z</dcterms:created>
  <dcterms:modified xsi:type="dcterms:W3CDTF">2025-04-25T15:42:00Z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a602eb6a2e3924af6375eaef79351147b0d9da0a7bb7762186bbae12ee68b372</vt:lpwstr>
  </property>
</Properties>
</file>