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E587" w14:textId="77777777" w:rsidR="007349E0" w:rsidRDefault="007349E0">
      <w:r>
        <w:t>Hi, Kathy. You must have been sent from the website I have given you. Please click on the link below to download the English video.\</w:t>
      </w:r>
    </w:p>
    <w:p w14:paraId="1BEC6D81" w14:textId="1F7EA46E" w:rsidR="007349E0" w:rsidRDefault="007349E0">
      <w:hyperlink r:id="rId4" w:history="1">
        <w:proofErr w:type="spellStart"/>
        <w:r w:rsidRPr="007349E0">
          <w:rPr>
            <w:rStyle w:val="Hyperlink"/>
          </w:rPr>
          <w:t>C</w:t>
        </w:r>
        <w:proofErr w:type="spellEnd"/>
        <w:r w:rsidRPr="007349E0">
          <w:rPr>
            <w:rStyle w:val="Hyperlink"/>
          </w:rPr>
          <w:t>:\Users\LTBlake\Downloads\Whenwe</w:t>
        </w:r>
        <w:bookmarkStart w:id="0" w:name="_GoBack"/>
        <w:bookmarkEnd w:id="0"/>
        <w:r w:rsidRPr="007349E0">
          <w:rPr>
            <w:rStyle w:val="Hyperlink"/>
          </w:rPr>
          <w:t>t</w:t>
        </w:r>
        <w:r w:rsidRPr="007349E0">
          <w:rPr>
            <w:rStyle w:val="Hyperlink"/>
          </w:rPr>
          <w:t>woparted.mp4</w:t>
        </w:r>
      </w:hyperlink>
    </w:p>
    <w:sectPr w:rsidR="007349E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E0"/>
    <w:rsid w:val="007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5DD2"/>
  <w15:chartTrackingRefBased/>
  <w15:docId w15:val="{A16FA369-A0BA-4A2F-BD3E-2773B391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LTBlake\Downloads\Whenwetwoparted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Tang</dc:creator>
  <cp:keywords/>
  <dc:description/>
  <cp:lastModifiedBy>Lucas Tang</cp:lastModifiedBy>
  <cp:revision>1</cp:revision>
  <dcterms:created xsi:type="dcterms:W3CDTF">2020-02-16T04:05:00Z</dcterms:created>
  <dcterms:modified xsi:type="dcterms:W3CDTF">2020-02-16T04:07:00Z</dcterms:modified>
</cp:coreProperties>
</file>