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727C0" w14:textId="05C68450" w:rsidR="00EB727A" w:rsidRPr="0057395F" w:rsidRDefault="006A671D"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Frederick Brehm</w:t>
      </w:r>
    </w:p>
    <w:p w14:paraId="303DA2CF" w14:textId="0F3F70BB" w:rsidR="006A671D" w:rsidRPr="0057395F" w:rsidRDefault="006A671D"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6/20/2024</w:t>
      </w:r>
    </w:p>
    <w:p w14:paraId="6186A234" w14:textId="5D869898" w:rsidR="006A671D" w:rsidRPr="0057395F" w:rsidRDefault="006A671D"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Southern New Hampshire University</w:t>
      </w:r>
    </w:p>
    <w:p w14:paraId="75618AE7" w14:textId="13AFC770" w:rsidR="006A671D" w:rsidRPr="0057395F" w:rsidRDefault="006A671D"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CS 320 Project 2</w:t>
      </w:r>
    </w:p>
    <w:p w14:paraId="09C35791" w14:textId="7306990C" w:rsidR="006A671D" w:rsidRPr="0057395F" w:rsidRDefault="006A671D" w:rsidP="0057395F">
      <w:pPr>
        <w:spacing w:line="480" w:lineRule="auto"/>
        <w:rPr>
          <w:rFonts w:ascii="Times New Roman" w:hAnsi="Times New Roman" w:cs="Times New Roman"/>
          <w:sz w:val="24"/>
          <w:szCs w:val="24"/>
        </w:rPr>
      </w:pPr>
    </w:p>
    <w:p w14:paraId="6D9C2450" w14:textId="51390B3D" w:rsidR="00EF7643" w:rsidRPr="0057395F" w:rsidRDefault="00EF7643"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Summary</w:t>
      </w:r>
    </w:p>
    <w:p w14:paraId="74642BB8" w14:textId="5B582B21" w:rsidR="00CB77D3" w:rsidRPr="0057395F" w:rsidRDefault="00CB77D3"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ab/>
        <w:t xml:space="preserve">In my task of creating a mobile web application for customers that allows that contains a contact, task, and appointment services. The main purpose of these services is the ability to add, delete, and update tasks and appointment objects within the mobile application. The contact service class shall have a unique ID that is not updatable nor null, firstName string, and lastName string that cannot be null, and neither of these can be more than 10 characters in length. The class will also have a phone number that must be exactly 10 numbers long and not null, and an address class that cannot be longer than 30 characters and cannot be null. The taskService class must have a unique task ID that is not updatable, is not null and cannot be longer than 10 characters. Task shall contain a name string field that cannot be longer than 20 characters and not null, and a required description field that is no longer than 50 characters in length. The appointmentService class will have a unique ID not longer than 10 characters and cannot be null or updatable. The class will contain a date field which cannot be in the past and cannot be null. There must also be a required description field that can be no longer than 50 characters in length and shall not be null. </w:t>
      </w:r>
      <w:r w:rsidR="00BE7261" w:rsidRPr="0057395F">
        <w:rPr>
          <w:rFonts w:ascii="Times New Roman" w:hAnsi="Times New Roman" w:cs="Times New Roman"/>
          <w:sz w:val="24"/>
          <w:szCs w:val="24"/>
        </w:rPr>
        <w:t>All</w:t>
      </w:r>
      <w:r w:rsidRPr="0057395F">
        <w:rPr>
          <w:rFonts w:ascii="Times New Roman" w:hAnsi="Times New Roman" w:cs="Times New Roman"/>
          <w:sz w:val="24"/>
          <w:szCs w:val="24"/>
        </w:rPr>
        <w:t xml:space="preserve"> the service classes</w:t>
      </w:r>
      <w:r w:rsidR="007262D5" w:rsidRPr="0057395F">
        <w:rPr>
          <w:rFonts w:ascii="Times New Roman" w:hAnsi="Times New Roman" w:cs="Times New Roman"/>
          <w:sz w:val="24"/>
          <w:szCs w:val="24"/>
        </w:rPr>
        <w:t xml:space="preserve"> will be able to </w:t>
      </w:r>
      <w:r w:rsidR="00BE7261" w:rsidRPr="0057395F">
        <w:rPr>
          <w:rFonts w:ascii="Times New Roman" w:hAnsi="Times New Roman" w:cs="Times New Roman"/>
          <w:sz w:val="24"/>
          <w:szCs w:val="24"/>
        </w:rPr>
        <w:t>add,</w:t>
      </w:r>
      <w:r w:rsidR="007262D5" w:rsidRPr="0057395F">
        <w:rPr>
          <w:rFonts w:ascii="Times New Roman" w:hAnsi="Times New Roman" w:cs="Times New Roman"/>
          <w:sz w:val="24"/>
          <w:szCs w:val="24"/>
        </w:rPr>
        <w:t xml:space="preserve"> </w:t>
      </w:r>
      <w:r w:rsidR="00BE7261" w:rsidRPr="0057395F">
        <w:rPr>
          <w:rFonts w:ascii="Times New Roman" w:hAnsi="Times New Roman" w:cs="Times New Roman"/>
          <w:sz w:val="24"/>
          <w:szCs w:val="24"/>
        </w:rPr>
        <w:t>delete or</w:t>
      </w:r>
      <w:r w:rsidR="007262D5" w:rsidRPr="0057395F">
        <w:rPr>
          <w:rFonts w:ascii="Times New Roman" w:hAnsi="Times New Roman" w:cs="Times New Roman"/>
          <w:sz w:val="24"/>
          <w:szCs w:val="24"/>
        </w:rPr>
        <w:t xml:space="preserve"> update its parameters </w:t>
      </w:r>
      <w:r w:rsidR="00405B30" w:rsidRPr="0057395F">
        <w:rPr>
          <w:rFonts w:ascii="Times New Roman" w:hAnsi="Times New Roman" w:cs="Times New Roman"/>
          <w:sz w:val="24"/>
          <w:szCs w:val="24"/>
        </w:rPr>
        <w:t>dependent</w:t>
      </w:r>
      <w:r w:rsidR="007262D5" w:rsidRPr="0057395F">
        <w:rPr>
          <w:rFonts w:ascii="Times New Roman" w:hAnsi="Times New Roman" w:cs="Times New Roman"/>
          <w:sz w:val="24"/>
          <w:szCs w:val="24"/>
        </w:rPr>
        <w:t xml:space="preserve"> on the service. I was able to ensure that these requirements were met by using the following code,</w:t>
      </w:r>
    </w:p>
    <w:p w14:paraId="466F91F3" w14:textId="77777777" w:rsidR="007262D5" w:rsidRPr="0057395F" w:rsidRDefault="007262D5" w:rsidP="0057395F">
      <w:pPr>
        <w:pStyle w:val="NormalWeb"/>
        <w:shd w:val="clear" w:color="auto" w:fill="2F2F2F"/>
        <w:spacing w:before="0" w:beforeAutospacing="0" w:after="0" w:afterAutospacing="0" w:line="480" w:lineRule="auto"/>
      </w:pPr>
      <w:r w:rsidRPr="0057395F">
        <w:lastRenderedPageBreak/>
        <w:t>if(id == null || id.length()&gt;10) {</w:t>
      </w:r>
    </w:p>
    <w:p w14:paraId="413EDE9C" w14:textId="77777777" w:rsidR="007262D5" w:rsidRPr="0057395F" w:rsidRDefault="007262D5" w:rsidP="0057395F">
      <w:pPr>
        <w:pStyle w:val="NormalWeb"/>
        <w:shd w:val="clear" w:color="auto" w:fill="2F2F2F"/>
        <w:spacing w:before="0" w:beforeAutospacing="0" w:after="0" w:afterAutospacing="0" w:line="480" w:lineRule="auto"/>
      </w:pPr>
      <w:r w:rsidRPr="0057395F">
        <w:tab/>
      </w:r>
      <w:r w:rsidRPr="0057395F">
        <w:tab/>
      </w:r>
      <w:r w:rsidRPr="0057395F">
        <w:tab/>
        <w:t>throw new IllegalArgumentException("Invalid id");</w:t>
      </w:r>
    </w:p>
    <w:p w14:paraId="358925AE" w14:textId="77777777" w:rsidR="0057395F" w:rsidRPr="0057395F" w:rsidRDefault="0057395F" w:rsidP="0057395F">
      <w:pPr>
        <w:spacing w:line="480" w:lineRule="auto"/>
        <w:rPr>
          <w:rFonts w:ascii="Times New Roman" w:hAnsi="Times New Roman" w:cs="Times New Roman"/>
          <w:sz w:val="24"/>
          <w:szCs w:val="24"/>
        </w:rPr>
      </w:pPr>
    </w:p>
    <w:p w14:paraId="40717912" w14:textId="487902A4" w:rsidR="007262D5" w:rsidRPr="0057395F" w:rsidRDefault="007262D5"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which I utilized for each service to adhere to the requirements for each contact, appointment, and task</w:t>
      </w:r>
      <w:r w:rsidR="00BE7261" w:rsidRPr="0057395F">
        <w:rPr>
          <w:rFonts w:ascii="Times New Roman" w:hAnsi="Times New Roman" w:cs="Times New Roman"/>
          <w:sz w:val="24"/>
          <w:szCs w:val="24"/>
        </w:rPr>
        <w:t xml:space="preserve">. </w:t>
      </w:r>
      <w:r w:rsidRPr="0057395F">
        <w:rPr>
          <w:rFonts w:ascii="Times New Roman" w:hAnsi="Times New Roman" w:cs="Times New Roman"/>
          <w:sz w:val="24"/>
          <w:szCs w:val="24"/>
        </w:rPr>
        <w:t xml:space="preserve">For </w:t>
      </w:r>
      <w:r w:rsidR="00BE7261" w:rsidRPr="0057395F">
        <w:rPr>
          <w:rFonts w:ascii="Times New Roman" w:hAnsi="Times New Roman" w:cs="Times New Roman"/>
          <w:sz w:val="24"/>
          <w:szCs w:val="24"/>
        </w:rPr>
        <w:t>example,</w:t>
      </w:r>
      <w:r w:rsidRPr="0057395F">
        <w:rPr>
          <w:rFonts w:ascii="Times New Roman" w:hAnsi="Times New Roman" w:cs="Times New Roman"/>
          <w:sz w:val="24"/>
          <w:szCs w:val="24"/>
        </w:rPr>
        <w:t xml:space="preserve"> during the Junit test period I </w:t>
      </w:r>
      <w:r w:rsidR="00BE7261" w:rsidRPr="0057395F">
        <w:rPr>
          <w:rFonts w:ascii="Times New Roman" w:hAnsi="Times New Roman" w:cs="Times New Roman"/>
          <w:sz w:val="24"/>
          <w:szCs w:val="24"/>
        </w:rPr>
        <w:t>utilized.</w:t>
      </w:r>
      <w:r w:rsidRPr="0057395F">
        <w:rPr>
          <w:rFonts w:ascii="Times New Roman" w:hAnsi="Times New Roman" w:cs="Times New Roman"/>
          <w:sz w:val="24"/>
          <w:szCs w:val="24"/>
        </w:rPr>
        <w:t xml:space="preserve"> </w:t>
      </w:r>
    </w:p>
    <w:p w14:paraId="70F36E7D" w14:textId="77777777" w:rsidR="007262D5" w:rsidRPr="0057395F" w:rsidRDefault="007262D5" w:rsidP="0057395F">
      <w:pPr>
        <w:pStyle w:val="NormalWeb"/>
        <w:shd w:val="clear" w:color="auto" w:fill="2F2F2F"/>
        <w:spacing w:before="0" w:beforeAutospacing="0" w:after="0" w:afterAutospacing="0" w:line="480" w:lineRule="auto"/>
      </w:pPr>
      <w:r w:rsidRPr="0057395F">
        <w:t xml:space="preserve">Assertions.assertThrows(IllegalArgumentException.class, () -&gt; {  </w:t>
      </w:r>
    </w:p>
    <w:p w14:paraId="45E29417" w14:textId="77777777" w:rsidR="007262D5" w:rsidRPr="0057395F" w:rsidRDefault="007262D5" w:rsidP="0057395F">
      <w:pPr>
        <w:pStyle w:val="NormalWeb"/>
        <w:shd w:val="clear" w:color="auto" w:fill="2F2F2F"/>
        <w:spacing w:before="0" w:beforeAutospacing="0" w:after="0" w:afterAutospacing="0" w:line="480" w:lineRule="auto"/>
      </w:pPr>
      <w:r w:rsidRPr="0057395F">
        <w:tab/>
        <w:t xml:space="preserve">    </w:t>
      </w:r>
      <w:r w:rsidRPr="0057395F">
        <w:tab/>
        <w:t xml:space="preserve">  </w:t>
      </w:r>
    </w:p>
    <w:p w14:paraId="205818BD" w14:textId="77777777" w:rsidR="007262D5" w:rsidRPr="0057395F" w:rsidRDefault="007262D5" w:rsidP="0057395F">
      <w:pPr>
        <w:pStyle w:val="NormalWeb"/>
        <w:shd w:val="clear" w:color="auto" w:fill="2F2F2F"/>
        <w:spacing w:before="0" w:beforeAutospacing="0" w:after="0" w:afterAutospacing="0" w:line="480" w:lineRule="auto"/>
      </w:pPr>
      <w:r w:rsidRPr="0057395F">
        <w:tab/>
        <w:t xml:space="preserve">    </w:t>
      </w:r>
      <w:r w:rsidRPr="0057395F">
        <w:tab/>
        <w:t xml:space="preserve">  new Contact("123456", "Bob", "Lee", "123 Avenue Lane", "11122233333");</w:t>
      </w:r>
    </w:p>
    <w:p w14:paraId="23FB236A" w14:textId="77777777" w:rsidR="0057395F" w:rsidRPr="0057395F" w:rsidRDefault="0057395F" w:rsidP="0057395F">
      <w:pPr>
        <w:spacing w:line="480" w:lineRule="auto"/>
        <w:rPr>
          <w:rFonts w:ascii="Times New Roman" w:hAnsi="Times New Roman" w:cs="Times New Roman"/>
          <w:sz w:val="24"/>
          <w:szCs w:val="24"/>
        </w:rPr>
      </w:pPr>
    </w:p>
    <w:p w14:paraId="3CCE09FC" w14:textId="16E21B06" w:rsidR="007262D5" w:rsidRPr="0057395F" w:rsidRDefault="007262D5"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 xml:space="preserve">to test </w:t>
      </w:r>
      <w:r w:rsidR="00BE7261" w:rsidRPr="0057395F">
        <w:rPr>
          <w:rFonts w:ascii="Times New Roman" w:hAnsi="Times New Roman" w:cs="Times New Roman"/>
          <w:sz w:val="24"/>
          <w:szCs w:val="24"/>
        </w:rPr>
        <w:t>whether</w:t>
      </w:r>
      <w:r w:rsidRPr="0057395F">
        <w:rPr>
          <w:rFonts w:ascii="Times New Roman" w:hAnsi="Times New Roman" w:cs="Times New Roman"/>
          <w:sz w:val="24"/>
          <w:szCs w:val="24"/>
        </w:rPr>
        <w:t xml:space="preserve"> the input was too long and </w:t>
      </w:r>
      <w:r w:rsidR="00BE7261" w:rsidRPr="0057395F">
        <w:rPr>
          <w:rFonts w:ascii="Times New Roman" w:hAnsi="Times New Roman" w:cs="Times New Roman"/>
          <w:sz w:val="24"/>
          <w:szCs w:val="24"/>
        </w:rPr>
        <w:t>whether</w:t>
      </w:r>
      <w:r w:rsidRPr="0057395F">
        <w:rPr>
          <w:rFonts w:ascii="Times New Roman" w:hAnsi="Times New Roman" w:cs="Times New Roman"/>
          <w:sz w:val="24"/>
          <w:szCs w:val="24"/>
        </w:rPr>
        <w:t xml:space="preserve"> to accept or deny the </w:t>
      </w:r>
      <w:r w:rsidR="00405B30" w:rsidRPr="0057395F">
        <w:rPr>
          <w:rFonts w:ascii="Times New Roman" w:hAnsi="Times New Roman" w:cs="Times New Roman"/>
          <w:sz w:val="24"/>
          <w:szCs w:val="24"/>
        </w:rPr>
        <w:t>input. These</w:t>
      </w:r>
      <w:r w:rsidRPr="0057395F">
        <w:rPr>
          <w:rFonts w:ascii="Times New Roman" w:hAnsi="Times New Roman" w:cs="Times New Roman"/>
          <w:sz w:val="24"/>
          <w:szCs w:val="24"/>
        </w:rPr>
        <w:t xml:space="preserve"> assertions were used for each contact, task, and appointment service to meet the requirements set. </w:t>
      </w:r>
    </w:p>
    <w:p w14:paraId="47F02668" w14:textId="423439F0" w:rsidR="001E2D55" w:rsidRPr="0057395F" w:rsidRDefault="001E2D55"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ab/>
        <w:t xml:space="preserve">The quality of my Junit tests </w:t>
      </w:r>
      <w:r w:rsidR="00BE7261" w:rsidRPr="0057395F">
        <w:rPr>
          <w:rFonts w:ascii="Times New Roman" w:hAnsi="Times New Roman" w:cs="Times New Roman"/>
          <w:sz w:val="24"/>
          <w:szCs w:val="24"/>
        </w:rPr>
        <w:t>was</w:t>
      </w:r>
      <w:r w:rsidRPr="0057395F">
        <w:rPr>
          <w:rFonts w:ascii="Times New Roman" w:hAnsi="Times New Roman" w:cs="Times New Roman"/>
          <w:sz w:val="24"/>
          <w:szCs w:val="24"/>
        </w:rPr>
        <w:t xml:space="preserve"> off to a rocky start. I had issues when performing the Junit tests and effectively seeing </w:t>
      </w:r>
      <w:r w:rsidR="00BE7261" w:rsidRPr="0057395F">
        <w:rPr>
          <w:rFonts w:ascii="Times New Roman" w:hAnsi="Times New Roman" w:cs="Times New Roman"/>
          <w:sz w:val="24"/>
          <w:szCs w:val="24"/>
        </w:rPr>
        <w:t>coverage</w:t>
      </w:r>
      <w:r w:rsidRPr="0057395F">
        <w:rPr>
          <w:rFonts w:ascii="Times New Roman" w:hAnsi="Times New Roman" w:cs="Times New Roman"/>
          <w:sz w:val="24"/>
          <w:szCs w:val="24"/>
        </w:rPr>
        <w:t xml:space="preserve"> throughout the specific tests. I had to do some research and search into other resources where I realized that at </w:t>
      </w:r>
      <w:r w:rsidR="00BE7261" w:rsidRPr="0057395F">
        <w:rPr>
          <w:rFonts w:ascii="Times New Roman" w:hAnsi="Times New Roman" w:cs="Times New Roman"/>
          <w:sz w:val="24"/>
          <w:szCs w:val="24"/>
        </w:rPr>
        <w:t>first,</w:t>
      </w:r>
      <w:r w:rsidRPr="0057395F">
        <w:rPr>
          <w:rFonts w:ascii="Times New Roman" w:hAnsi="Times New Roman" w:cs="Times New Roman"/>
          <w:sz w:val="24"/>
          <w:szCs w:val="24"/>
        </w:rPr>
        <w:t xml:space="preserve"> I was testing the classes wrong. I was unsure of how to </w:t>
      </w:r>
      <w:r w:rsidR="00BE7261" w:rsidRPr="0057395F">
        <w:rPr>
          <w:rFonts w:ascii="Times New Roman" w:hAnsi="Times New Roman" w:cs="Times New Roman"/>
          <w:sz w:val="24"/>
          <w:szCs w:val="24"/>
        </w:rPr>
        <w:t>thoroughly test</w:t>
      </w:r>
      <w:r w:rsidRPr="0057395F">
        <w:rPr>
          <w:rFonts w:ascii="Times New Roman" w:hAnsi="Times New Roman" w:cs="Times New Roman"/>
          <w:sz w:val="24"/>
          <w:szCs w:val="24"/>
        </w:rPr>
        <w:t xml:space="preserve">, and once figured out I was able to see that the Junit tests were effective due to the coverage percentage. My contact class had a higher coverage percentage which showed that the class was more effective but there was still a smaller coverage in the others. Even seeing the smaller </w:t>
      </w:r>
      <w:r w:rsidR="00BE7261" w:rsidRPr="0057395F">
        <w:rPr>
          <w:rFonts w:ascii="Times New Roman" w:hAnsi="Times New Roman" w:cs="Times New Roman"/>
          <w:sz w:val="24"/>
          <w:szCs w:val="24"/>
        </w:rPr>
        <w:t>coverage,</w:t>
      </w:r>
      <w:r w:rsidRPr="0057395F">
        <w:rPr>
          <w:rFonts w:ascii="Times New Roman" w:hAnsi="Times New Roman" w:cs="Times New Roman"/>
          <w:sz w:val="24"/>
          <w:szCs w:val="24"/>
        </w:rPr>
        <w:t xml:space="preserve"> I was still happy that I was able to correctly run the Junit tests as intended.</w:t>
      </w:r>
    </w:p>
    <w:p w14:paraId="6D381FA8" w14:textId="31160C6F" w:rsidR="001E2D55" w:rsidRPr="0057395F" w:rsidRDefault="001E2D55"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ab/>
        <w:t xml:space="preserve">To ensure that my code was technically sound there were a few key areas I wanted to focus on. This included making sure that the code for each service was organized, readable, and full </w:t>
      </w:r>
      <w:r w:rsidR="00BE7261" w:rsidRPr="0057395F">
        <w:rPr>
          <w:rFonts w:ascii="Times New Roman" w:hAnsi="Times New Roman" w:cs="Times New Roman"/>
          <w:sz w:val="24"/>
          <w:szCs w:val="24"/>
        </w:rPr>
        <w:t>of</w:t>
      </w:r>
      <w:r w:rsidRPr="0057395F">
        <w:rPr>
          <w:rFonts w:ascii="Times New Roman" w:hAnsi="Times New Roman" w:cs="Times New Roman"/>
          <w:sz w:val="24"/>
          <w:szCs w:val="24"/>
        </w:rPr>
        <w:t xml:space="preserve"> comments so that any developer could go through it one day and understand what the </w:t>
      </w:r>
      <w:r w:rsidRPr="0057395F">
        <w:rPr>
          <w:rFonts w:ascii="Times New Roman" w:hAnsi="Times New Roman" w:cs="Times New Roman"/>
          <w:sz w:val="24"/>
          <w:szCs w:val="24"/>
        </w:rPr>
        <w:lastRenderedPageBreak/>
        <w:t xml:space="preserve">purpose of the code was. On a more technical side of the </w:t>
      </w:r>
      <w:r w:rsidR="00BE7261" w:rsidRPr="0057395F">
        <w:rPr>
          <w:rFonts w:ascii="Times New Roman" w:hAnsi="Times New Roman" w:cs="Times New Roman"/>
          <w:sz w:val="24"/>
          <w:szCs w:val="24"/>
        </w:rPr>
        <w:t>code,</w:t>
      </w:r>
      <w:r w:rsidRPr="0057395F">
        <w:rPr>
          <w:rFonts w:ascii="Times New Roman" w:hAnsi="Times New Roman" w:cs="Times New Roman"/>
          <w:sz w:val="24"/>
          <w:szCs w:val="24"/>
        </w:rPr>
        <w:t xml:space="preserve"> I focused on utilizing </w:t>
      </w:r>
      <w:r w:rsidR="00BE7261" w:rsidRPr="0057395F">
        <w:rPr>
          <w:rFonts w:ascii="Times New Roman" w:hAnsi="Times New Roman" w:cs="Times New Roman"/>
          <w:sz w:val="24"/>
          <w:szCs w:val="24"/>
        </w:rPr>
        <w:t>lists</w:t>
      </w:r>
      <w:r w:rsidRPr="0057395F">
        <w:rPr>
          <w:rFonts w:ascii="Times New Roman" w:hAnsi="Times New Roman" w:cs="Times New Roman"/>
          <w:sz w:val="24"/>
          <w:szCs w:val="24"/>
        </w:rPr>
        <w:t xml:space="preserve"> like in the appointmentService class, for </w:t>
      </w:r>
      <w:r w:rsidR="00BE7261" w:rsidRPr="0057395F">
        <w:rPr>
          <w:rFonts w:ascii="Times New Roman" w:hAnsi="Times New Roman" w:cs="Times New Roman"/>
          <w:sz w:val="24"/>
          <w:szCs w:val="24"/>
        </w:rPr>
        <w:t>example.</w:t>
      </w:r>
    </w:p>
    <w:p w14:paraId="7D78D57D" w14:textId="77777777" w:rsidR="001E2D55" w:rsidRPr="0057395F" w:rsidRDefault="001E2D55" w:rsidP="0057395F">
      <w:pPr>
        <w:spacing w:line="480" w:lineRule="auto"/>
        <w:rPr>
          <w:rFonts w:ascii="Times New Roman" w:hAnsi="Times New Roman" w:cs="Times New Roman"/>
          <w:sz w:val="24"/>
          <w:szCs w:val="24"/>
        </w:rPr>
      </w:pPr>
    </w:p>
    <w:p w14:paraId="5F326C36" w14:textId="77777777" w:rsidR="001E2D55" w:rsidRPr="0057395F" w:rsidRDefault="001E2D55" w:rsidP="0057395F">
      <w:pPr>
        <w:pStyle w:val="NormalWeb"/>
        <w:shd w:val="clear" w:color="auto" w:fill="2F2F2F"/>
        <w:spacing w:before="0" w:beforeAutospacing="0" w:after="0" w:afterAutospacing="0" w:line="480" w:lineRule="auto"/>
      </w:pPr>
      <w:r w:rsidRPr="0057395F">
        <w:t>// create new list for ApptService</w:t>
      </w:r>
    </w:p>
    <w:p w14:paraId="2C6E492E" w14:textId="77777777" w:rsidR="001E2D55" w:rsidRPr="0057395F" w:rsidRDefault="001E2D55" w:rsidP="0057395F">
      <w:pPr>
        <w:pStyle w:val="NormalWeb"/>
        <w:shd w:val="clear" w:color="auto" w:fill="2F2F2F"/>
        <w:spacing w:before="0" w:beforeAutospacing="0" w:after="0" w:afterAutospacing="0" w:line="480" w:lineRule="auto"/>
      </w:pPr>
      <w:r w:rsidRPr="0057395F">
        <w:t xml:space="preserve">    public ApptService() {</w:t>
      </w:r>
    </w:p>
    <w:p w14:paraId="1DFA4354" w14:textId="77777777" w:rsidR="001E2D55" w:rsidRPr="0057395F" w:rsidRDefault="001E2D55" w:rsidP="0057395F">
      <w:pPr>
        <w:pStyle w:val="NormalWeb"/>
        <w:shd w:val="clear" w:color="auto" w:fill="2F2F2F"/>
        <w:spacing w:before="0" w:beforeAutospacing="0" w:after="0" w:afterAutospacing="0" w:line="480" w:lineRule="auto"/>
      </w:pPr>
      <w:r w:rsidRPr="0057395F">
        <w:t xml:space="preserve">        appointments = new ArrayList&lt;&gt;();</w:t>
      </w:r>
    </w:p>
    <w:p w14:paraId="4DB8F9C9" w14:textId="77777777" w:rsidR="001E2D55" w:rsidRPr="0057395F" w:rsidRDefault="001E2D55" w:rsidP="0057395F">
      <w:pPr>
        <w:spacing w:line="480" w:lineRule="auto"/>
        <w:rPr>
          <w:rFonts w:ascii="Times New Roman" w:hAnsi="Times New Roman" w:cs="Times New Roman"/>
          <w:sz w:val="24"/>
          <w:szCs w:val="24"/>
        </w:rPr>
      </w:pPr>
    </w:p>
    <w:p w14:paraId="25B384A6" w14:textId="6D1FCE83" w:rsidR="00023AE5" w:rsidRPr="0057395F" w:rsidRDefault="001E2D55"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 xml:space="preserve">which would make it easy to store and add, delete, or update any appointments for that service. </w:t>
      </w:r>
      <w:r w:rsidR="00023AE5" w:rsidRPr="0057395F">
        <w:rPr>
          <w:rFonts w:ascii="Times New Roman" w:hAnsi="Times New Roman" w:cs="Times New Roman"/>
          <w:sz w:val="24"/>
          <w:szCs w:val="24"/>
        </w:rPr>
        <w:t>I also focused on utilizing common algorithms such as add, matches, and length. In contact class you can see this by using “id.length()&gt;10;” or by “phoneNumber.matches(</w:t>
      </w:r>
      <w:hyperlink w:history="1">
        <w:r w:rsidR="00023AE5" w:rsidRPr="0057395F">
          <w:rPr>
            <w:rStyle w:val="Hyperlink"/>
            <w:rFonts w:ascii="Times New Roman" w:hAnsi="Times New Roman" w:cs="Times New Roman"/>
            <w:color w:val="auto"/>
            <w:sz w:val="24"/>
            <w:szCs w:val="24"/>
          </w:rPr>
          <w:t>\\d{10})</w:t>
        </w:r>
      </w:hyperlink>
      <w:r w:rsidR="00023AE5" w:rsidRPr="0057395F">
        <w:rPr>
          <w:rFonts w:ascii="Times New Roman" w:hAnsi="Times New Roman" w:cs="Times New Roman"/>
          <w:sz w:val="24"/>
          <w:szCs w:val="24"/>
        </w:rPr>
        <w:t xml:space="preserve">.” These expectations plus using assertions like assertTrue, assertEquals, and asserThrow  would help keep the code universal and clean when writing each of the different services classes. </w:t>
      </w:r>
    </w:p>
    <w:p w14:paraId="25710128" w14:textId="02890025" w:rsidR="00023AE5" w:rsidRPr="0057395F" w:rsidRDefault="00023AE5"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ab/>
      </w:r>
      <w:r w:rsidR="00C11590" w:rsidRPr="0057395F">
        <w:rPr>
          <w:rFonts w:ascii="Times New Roman" w:hAnsi="Times New Roman" w:cs="Times New Roman"/>
          <w:sz w:val="24"/>
          <w:szCs w:val="24"/>
        </w:rPr>
        <w:t xml:space="preserve">Coding is still relatively new to me and </w:t>
      </w:r>
      <w:r w:rsidR="00BE7261" w:rsidRPr="0057395F">
        <w:rPr>
          <w:rFonts w:ascii="Times New Roman" w:hAnsi="Times New Roman" w:cs="Times New Roman"/>
          <w:sz w:val="24"/>
          <w:szCs w:val="24"/>
        </w:rPr>
        <w:t>overly complex</w:t>
      </w:r>
      <w:r w:rsidR="00C11590" w:rsidRPr="0057395F">
        <w:rPr>
          <w:rFonts w:ascii="Times New Roman" w:hAnsi="Times New Roman" w:cs="Times New Roman"/>
          <w:sz w:val="24"/>
          <w:szCs w:val="24"/>
        </w:rPr>
        <w:t xml:space="preserve"> so for my code to be efficient I had to use several resources. I researched several tutorials and outside articles </w:t>
      </w:r>
      <w:r w:rsidR="00BE7261" w:rsidRPr="0057395F">
        <w:rPr>
          <w:rFonts w:ascii="Times New Roman" w:hAnsi="Times New Roman" w:cs="Times New Roman"/>
          <w:sz w:val="24"/>
          <w:szCs w:val="24"/>
        </w:rPr>
        <w:t>to</w:t>
      </w:r>
      <w:r w:rsidR="00C11590" w:rsidRPr="0057395F">
        <w:rPr>
          <w:rFonts w:ascii="Times New Roman" w:hAnsi="Times New Roman" w:cs="Times New Roman"/>
          <w:sz w:val="24"/>
          <w:szCs w:val="24"/>
        </w:rPr>
        <w:t xml:space="preserve"> understand problems and how to fix those problems through the proper channels. Many </w:t>
      </w:r>
      <w:r w:rsidR="00BE7261" w:rsidRPr="0057395F">
        <w:rPr>
          <w:rFonts w:ascii="Times New Roman" w:hAnsi="Times New Roman" w:cs="Times New Roman"/>
          <w:sz w:val="24"/>
          <w:szCs w:val="24"/>
        </w:rPr>
        <w:t>times,</w:t>
      </w:r>
      <w:r w:rsidR="00C11590" w:rsidRPr="0057395F">
        <w:rPr>
          <w:rFonts w:ascii="Times New Roman" w:hAnsi="Times New Roman" w:cs="Times New Roman"/>
          <w:sz w:val="24"/>
          <w:szCs w:val="24"/>
        </w:rPr>
        <w:t xml:space="preserve"> this involved </w:t>
      </w:r>
      <w:r w:rsidR="00BE7261" w:rsidRPr="0057395F">
        <w:rPr>
          <w:rFonts w:ascii="Times New Roman" w:hAnsi="Times New Roman" w:cs="Times New Roman"/>
          <w:sz w:val="24"/>
          <w:szCs w:val="24"/>
        </w:rPr>
        <w:t>using trial</w:t>
      </w:r>
      <w:r w:rsidR="00C11590" w:rsidRPr="0057395F">
        <w:rPr>
          <w:rFonts w:ascii="Times New Roman" w:hAnsi="Times New Roman" w:cs="Times New Roman"/>
          <w:sz w:val="24"/>
          <w:szCs w:val="24"/>
        </w:rPr>
        <w:t xml:space="preserve"> and </w:t>
      </w:r>
      <w:r w:rsidR="00BE7261" w:rsidRPr="0057395F">
        <w:rPr>
          <w:rFonts w:ascii="Times New Roman" w:hAnsi="Times New Roman" w:cs="Times New Roman"/>
          <w:sz w:val="24"/>
          <w:szCs w:val="24"/>
        </w:rPr>
        <w:t>error until</w:t>
      </w:r>
      <w:r w:rsidR="00C11590" w:rsidRPr="0057395F">
        <w:rPr>
          <w:rFonts w:ascii="Times New Roman" w:hAnsi="Times New Roman" w:cs="Times New Roman"/>
          <w:sz w:val="24"/>
          <w:szCs w:val="24"/>
        </w:rPr>
        <w:t xml:space="preserve"> I was able to figure out how to use the correct code such as methods and variables in the services. I was also new </w:t>
      </w:r>
      <w:r w:rsidR="00BE7261" w:rsidRPr="0057395F">
        <w:rPr>
          <w:rFonts w:ascii="Times New Roman" w:hAnsi="Times New Roman" w:cs="Times New Roman"/>
          <w:sz w:val="24"/>
          <w:szCs w:val="24"/>
        </w:rPr>
        <w:t>to</w:t>
      </w:r>
      <w:r w:rsidR="00C11590" w:rsidRPr="0057395F">
        <w:rPr>
          <w:rFonts w:ascii="Times New Roman" w:hAnsi="Times New Roman" w:cs="Times New Roman"/>
          <w:sz w:val="24"/>
          <w:szCs w:val="24"/>
        </w:rPr>
        <w:t xml:space="preserve"> Junit tests so utilizing these resources also helped me to learn and understand the proper way to utilize a Junit test. In certain classes I used correct test input and incorrect test input to tests that the code was working for both</w:t>
      </w:r>
      <w:r w:rsidR="00BE7261" w:rsidRPr="0057395F">
        <w:rPr>
          <w:rFonts w:ascii="Times New Roman" w:hAnsi="Times New Roman" w:cs="Times New Roman"/>
          <w:sz w:val="24"/>
          <w:szCs w:val="24"/>
        </w:rPr>
        <w:t xml:space="preserve">. </w:t>
      </w:r>
      <w:r w:rsidR="00C11590" w:rsidRPr="0057395F">
        <w:rPr>
          <w:rFonts w:ascii="Times New Roman" w:hAnsi="Times New Roman" w:cs="Times New Roman"/>
          <w:sz w:val="24"/>
          <w:szCs w:val="24"/>
        </w:rPr>
        <w:t>The code</w:t>
      </w:r>
    </w:p>
    <w:p w14:paraId="31DD6F71" w14:textId="77777777" w:rsidR="00C11590" w:rsidRPr="0057395F" w:rsidRDefault="00C11590" w:rsidP="0057395F">
      <w:pPr>
        <w:spacing w:line="480" w:lineRule="auto"/>
        <w:rPr>
          <w:rFonts w:ascii="Times New Roman" w:hAnsi="Times New Roman" w:cs="Times New Roman"/>
          <w:sz w:val="24"/>
          <w:szCs w:val="24"/>
        </w:rPr>
      </w:pPr>
    </w:p>
    <w:p w14:paraId="507D6E29" w14:textId="43E0D0A6" w:rsidR="00C11590" w:rsidRPr="0057395F" w:rsidRDefault="00C11590" w:rsidP="0057395F">
      <w:pPr>
        <w:spacing w:line="480" w:lineRule="auto"/>
        <w:rPr>
          <w:rFonts w:ascii="Times New Roman" w:hAnsi="Times New Roman" w:cs="Times New Roman"/>
          <w:sz w:val="24"/>
          <w:szCs w:val="24"/>
          <w:shd w:val="clear" w:color="auto" w:fill="2F2F2F"/>
        </w:rPr>
      </w:pPr>
      <w:r w:rsidRPr="0057395F">
        <w:rPr>
          <w:rFonts w:ascii="Times New Roman" w:hAnsi="Times New Roman" w:cs="Times New Roman"/>
          <w:sz w:val="24"/>
          <w:szCs w:val="24"/>
          <w:shd w:val="clear" w:color="auto" w:fill="2F2F2F"/>
        </w:rPr>
        <w:t>Assertions.</w:t>
      </w:r>
      <w:r w:rsidRPr="0057395F">
        <w:rPr>
          <w:rFonts w:ascii="Times New Roman" w:hAnsi="Times New Roman" w:cs="Times New Roman"/>
          <w:i/>
          <w:iCs/>
          <w:sz w:val="24"/>
          <w:szCs w:val="24"/>
          <w:shd w:val="clear" w:color="auto" w:fill="2F2F2F"/>
        </w:rPr>
        <w:t>assertThrows</w:t>
      </w:r>
      <w:r w:rsidRPr="0057395F">
        <w:rPr>
          <w:rFonts w:ascii="Times New Roman" w:hAnsi="Times New Roman" w:cs="Times New Roman"/>
          <w:sz w:val="24"/>
          <w:szCs w:val="24"/>
          <w:shd w:val="clear" w:color="auto" w:fill="2F2F2F"/>
        </w:rPr>
        <w:t>(IllegalArgumentException.class, () -&gt; task.setDescription(tooLongDesc));</w:t>
      </w:r>
    </w:p>
    <w:p w14:paraId="255ED5D7" w14:textId="2A0EC671" w:rsidR="00EF7643" w:rsidRPr="0057395F" w:rsidRDefault="00EF7643"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lastRenderedPageBreak/>
        <w:t xml:space="preserve">tested to see if the description was too long based off a set of variables that were implemented at the beginning of each class. This would test to ensure the service parameter either met or did not meet </w:t>
      </w:r>
      <w:r w:rsidR="00BE7261" w:rsidRPr="0057395F">
        <w:rPr>
          <w:rFonts w:ascii="Times New Roman" w:hAnsi="Times New Roman" w:cs="Times New Roman"/>
          <w:sz w:val="24"/>
          <w:szCs w:val="24"/>
        </w:rPr>
        <w:t>the goal</w:t>
      </w:r>
      <w:r w:rsidRPr="0057395F">
        <w:rPr>
          <w:rFonts w:ascii="Times New Roman" w:hAnsi="Times New Roman" w:cs="Times New Roman"/>
          <w:sz w:val="24"/>
          <w:szCs w:val="24"/>
        </w:rPr>
        <w:t>. This was utilized for several of the service classes throughout the coding and testing phase.</w:t>
      </w:r>
    </w:p>
    <w:p w14:paraId="762C87B3" w14:textId="77777777" w:rsidR="00EF7643" w:rsidRPr="0057395F" w:rsidRDefault="00EF7643" w:rsidP="0057395F">
      <w:pPr>
        <w:spacing w:line="480" w:lineRule="auto"/>
        <w:rPr>
          <w:rFonts w:ascii="Times New Roman" w:hAnsi="Times New Roman" w:cs="Times New Roman"/>
          <w:sz w:val="24"/>
          <w:szCs w:val="24"/>
        </w:rPr>
      </w:pPr>
    </w:p>
    <w:p w14:paraId="4FA94386" w14:textId="68D74958" w:rsidR="00EF7643" w:rsidRPr="0057395F" w:rsidRDefault="00EF7643"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Reflection</w:t>
      </w:r>
    </w:p>
    <w:p w14:paraId="0DD55F7B" w14:textId="267903BF" w:rsidR="00EF7643" w:rsidRPr="0057395F" w:rsidRDefault="00EF7643"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ab/>
        <w:t xml:space="preserve">The type of software testing techniques that were utilized for this project and the previous milestones would </w:t>
      </w:r>
      <w:r w:rsidR="00BE7261" w:rsidRPr="0057395F">
        <w:rPr>
          <w:rFonts w:ascii="Times New Roman" w:hAnsi="Times New Roman" w:cs="Times New Roman"/>
          <w:sz w:val="24"/>
          <w:szCs w:val="24"/>
        </w:rPr>
        <w:t>consist of</w:t>
      </w:r>
      <w:r w:rsidRPr="0057395F">
        <w:rPr>
          <w:rFonts w:ascii="Times New Roman" w:hAnsi="Times New Roman" w:cs="Times New Roman"/>
          <w:sz w:val="24"/>
          <w:szCs w:val="24"/>
        </w:rPr>
        <w:t xml:space="preserve"> </w:t>
      </w:r>
      <w:r w:rsidR="00BE7261" w:rsidRPr="0057395F">
        <w:rPr>
          <w:rFonts w:ascii="Times New Roman" w:hAnsi="Times New Roman" w:cs="Times New Roman"/>
          <w:sz w:val="24"/>
          <w:szCs w:val="24"/>
        </w:rPr>
        <w:t>black box</w:t>
      </w:r>
      <w:r w:rsidRPr="0057395F">
        <w:rPr>
          <w:rFonts w:ascii="Times New Roman" w:hAnsi="Times New Roman" w:cs="Times New Roman"/>
          <w:sz w:val="24"/>
          <w:szCs w:val="24"/>
        </w:rPr>
        <w:t xml:space="preserve"> and white box techniques. Black box testing is a type of software testing in which the tester is not concerned with the </w:t>
      </w:r>
      <w:r w:rsidR="00BE7261" w:rsidRPr="0057395F">
        <w:rPr>
          <w:rFonts w:ascii="Times New Roman" w:hAnsi="Times New Roman" w:cs="Times New Roman"/>
          <w:sz w:val="24"/>
          <w:szCs w:val="24"/>
        </w:rPr>
        <w:t>software’s</w:t>
      </w:r>
      <w:r w:rsidRPr="0057395F">
        <w:rPr>
          <w:rFonts w:ascii="Times New Roman" w:hAnsi="Times New Roman" w:cs="Times New Roman"/>
          <w:sz w:val="24"/>
          <w:szCs w:val="24"/>
        </w:rPr>
        <w:t xml:space="preserve"> internal knowledge or implementation details but rather focuses on validating the functionality based on the provided specifications or requirements. </w:t>
      </w:r>
      <w:r w:rsidR="00E66948" w:rsidRPr="0057395F">
        <w:rPr>
          <w:rFonts w:ascii="Times New Roman" w:hAnsi="Times New Roman" w:cs="Times New Roman"/>
          <w:sz w:val="24"/>
          <w:szCs w:val="24"/>
        </w:rPr>
        <w:t>(GeeksforGeeks, 2024)</w:t>
      </w:r>
      <w:r w:rsidRPr="0057395F">
        <w:rPr>
          <w:rFonts w:ascii="Times New Roman" w:hAnsi="Times New Roman" w:cs="Times New Roman"/>
          <w:sz w:val="24"/>
          <w:szCs w:val="24"/>
        </w:rPr>
        <w:t>White box testing analyzes the internal structure, data structures, internal design, code structure, and the working of the software rather than just the functionality as in black box testing.</w:t>
      </w:r>
      <w:r w:rsidR="00E66948" w:rsidRPr="0057395F">
        <w:rPr>
          <w:rFonts w:ascii="Times New Roman" w:hAnsi="Times New Roman" w:cs="Times New Roman"/>
          <w:sz w:val="24"/>
          <w:szCs w:val="24"/>
        </w:rPr>
        <w:t xml:space="preserve"> </w:t>
      </w:r>
      <w:r w:rsidR="00E66948" w:rsidRPr="0057395F">
        <w:rPr>
          <w:rFonts w:ascii="Times New Roman" w:hAnsi="Times New Roman" w:cs="Times New Roman"/>
          <w:sz w:val="24"/>
          <w:szCs w:val="24"/>
        </w:rPr>
        <w:t>(GeeksforGeeks, 2024)</w:t>
      </w:r>
      <w:r w:rsidR="00E66948" w:rsidRPr="0057395F">
        <w:rPr>
          <w:rFonts w:ascii="Times New Roman" w:hAnsi="Times New Roman" w:cs="Times New Roman"/>
          <w:sz w:val="24"/>
          <w:szCs w:val="24"/>
        </w:rPr>
        <w:t xml:space="preserve"> In believe to have been utilizing white box testing over black box as we were specifically testing to meet a provided specifications or requirement but were responsible for the inner workings and data structures that would require the application to function and test properly.</w:t>
      </w:r>
    </w:p>
    <w:p w14:paraId="2E92F198" w14:textId="04BC0D30" w:rsidR="00E66948" w:rsidRPr="0057395F" w:rsidRDefault="00E66948"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ab/>
        <w:t xml:space="preserve">One of the less popular testing techniques that were not used for this project is known as Experience Based Testing. This type of testing is </w:t>
      </w:r>
      <w:r w:rsidR="009D3624" w:rsidRPr="0057395F">
        <w:rPr>
          <w:rFonts w:ascii="Times New Roman" w:hAnsi="Times New Roman" w:cs="Times New Roman"/>
          <w:sz w:val="24"/>
          <w:szCs w:val="24"/>
        </w:rPr>
        <w:t>used for executing testing activities with the help of experience gained over the years or on similar projects done in the past. Domain skill and background are major contributors to this type of testing. There are two types of experienced based testing techniques, error guessing and exploratory testing</w:t>
      </w:r>
      <w:r w:rsidR="00BE7261" w:rsidRPr="0057395F">
        <w:rPr>
          <w:rFonts w:ascii="Times New Roman" w:hAnsi="Times New Roman" w:cs="Times New Roman"/>
          <w:sz w:val="24"/>
          <w:szCs w:val="24"/>
        </w:rPr>
        <w:t xml:space="preserve">. </w:t>
      </w:r>
      <w:r w:rsidR="009D3624" w:rsidRPr="0057395F">
        <w:rPr>
          <w:rFonts w:ascii="Times New Roman" w:hAnsi="Times New Roman" w:cs="Times New Roman"/>
          <w:sz w:val="24"/>
          <w:szCs w:val="24"/>
        </w:rPr>
        <w:t xml:space="preserve">Error guessing is used by a tester who has </w:t>
      </w:r>
      <w:r w:rsidR="00BE7261" w:rsidRPr="0057395F">
        <w:rPr>
          <w:rFonts w:ascii="Times New Roman" w:hAnsi="Times New Roman" w:cs="Times New Roman"/>
          <w:sz w:val="24"/>
          <w:szCs w:val="24"/>
        </w:rPr>
        <w:t>exceptionally good</w:t>
      </w:r>
      <w:r w:rsidR="009D3624" w:rsidRPr="0057395F">
        <w:rPr>
          <w:rFonts w:ascii="Times New Roman" w:hAnsi="Times New Roman" w:cs="Times New Roman"/>
          <w:sz w:val="24"/>
          <w:szCs w:val="24"/>
        </w:rPr>
        <w:t xml:space="preserve"> experience in testing or with the application that is under test, </w:t>
      </w:r>
      <w:r w:rsidR="009D3624" w:rsidRPr="0057395F">
        <w:rPr>
          <w:rFonts w:ascii="Times New Roman" w:hAnsi="Times New Roman" w:cs="Times New Roman"/>
          <w:sz w:val="24"/>
          <w:szCs w:val="24"/>
        </w:rPr>
        <w:lastRenderedPageBreak/>
        <w:t xml:space="preserve">hence they may know where a system will </w:t>
      </w:r>
      <w:r w:rsidR="00BE7261" w:rsidRPr="0057395F">
        <w:rPr>
          <w:rFonts w:ascii="Times New Roman" w:hAnsi="Times New Roman" w:cs="Times New Roman"/>
          <w:sz w:val="24"/>
          <w:szCs w:val="24"/>
        </w:rPr>
        <w:t>have</w:t>
      </w:r>
      <w:r w:rsidR="009D3624" w:rsidRPr="0057395F">
        <w:rPr>
          <w:rFonts w:ascii="Times New Roman" w:hAnsi="Times New Roman" w:cs="Times New Roman"/>
          <w:sz w:val="24"/>
          <w:szCs w:val="24"/>
        </w:rPr>
        <w:t xml:space="preserve"> a weakness. This technique is not </w:t>
      </w:r>
      <w:r w:rsidR="00BE7261" w:rsidRPr="0057395F">
        <w:rPr>
          <w:rFonts w:ascii="Times New Roman" w:hAnsi="Times New Roman" w:cs="Times New Roman"/>
          <w:sz w:val="24"/>
          <w:szCs w:val="24"/>
        </w:rPr>
        <w:t>effective,</w:t>
      </w:r>
      <w:r w:rsidR="009D3624" w:rsidRPr="0057395F">
        <w:rPr>
          <w:rFonts w:ascii="Times New Roman" w:hAnsi="Times New Roman" w:cs="Times New Roman"/>
          <w:sz w:val="24"/>
          <w:szCs w:val="24"/>
        </w:rPr>
        <w:t xml:space="preserve"> however when used as a </w:t>
      </w:r>
      <w:r w:rsidR="00BE7261" w:rsidRPr="0057395F">
        <w:rPr>
          <w:rFonts w:ascii="Times New Roman" w:hAnsi="Times New Roman" w:cs="Times New Roman"/>
          <w:sz w:val="24"/>
          <w:szCs w:val="24"/>
        </w:rPr>
        <w:t>stand-alone</w:t>
      </w:r>
      <w:r w:rsidR="009D3624" w:rsidRPr="0057395F">
        <w:rPr>
          <w:rFonts w:ascii="Times New Roman" w:hAnsi="Times New Roman" w:cs="Times New Roman"/>
          <w:sz w:val="24"/>
          <w:szCs w:val="24"/>
        </w:rPr>
        <w:t xml:space="preserve"> technique, it must be used along with structured techniques. Exploratory testing is </w:t>
      </w:r>
      <w:r w:rsidR="00BE7261" w:rsidRPr="0057395F">
        <w:rPr>
          <w:rFonts w:ascii="Times New Roman" w:hAnsi="Times New Roman" w:cs="Times New Roman"/>
          <w:sz w:val="24"/>
          <w:szCs w:val="24"/>
        </w:rPr>
        <w:t>hands</w:t>
      </w:r>
      <w:r w:rsidR="009D3624" w:rsidRPr="0057395F">
        <w:rPr>
          <w:rFonts w:ascii="Times New Roman" w:hAnsi="Times New Roman" w:cs="Times New Roman"/>
          <w:sz w:val="24"/>
          <w:szCs w:val="24"/>
        </w:rPr>
        <w:t xml:space="preserve">-on-testing where the aim is to have maximum execution coverage with minimal planning. The key aspect of this type of testing is the tester learns about the strengths and weaknesses of an application under </w:t>
      </w:r>
      <w:r w:rsidR="00BE7261" w:rsidRPr="0057395F">
        <w:rPr>
          <w:rFonts w:ascii="Times New Roman" w:hAnsi="Times New Roman" w:cs="Times New Roman"/>
          <w:sz w:val="24"/>
          <w:szCs w:val="24"/>
        </w:rPr>
        <w:t>the test</w:t>
      </w:r>
      <w:r w:rsidR="009D3624" w:rsidRPr="0057395F">
        <w:rPr>
          <w:rFonts w:ascii="Times New Roman" w:hAnsi="Times New Roman" w:cs="Times New Roman"/>
          <w:sz w:val="24"/>
          <w:szCs w:val="24"/>
        </w:rPr>
        <w:t xml:space="preserve">. </w:t>
      </w:r>
      <w:r w:rsidR="00BE7261" w:rsidRPr="0057395F">
        <w:rPr>
          <w:rFonts w:ascii="Times New Roman" w:hAnsi="Times New Roman" w:cs="Times New Roman"/>
          <w:sz w:val="24"/>
          <w:szCs w:val="24"/>
        </w:rPr>
        <w:t>Like</w:t>
      </w:r>
      <w:r w:rsidR="009D3624" w:rsidRPr="0057395F">
        <w:rPr>
          <w:rFonts w:ascii="Times New Roman" w:hAnsi="Times New Roman" w:cs="Times New Roman"/>
          <w:sz w:val="24"/>
          <w:szCs w:val="24"/>
        </w:rPr>
        <w:t xml:space="preserve"> error </w:t>
      </w:r>
      <w:r w:rsidR="00BE7261" w:rsidRPr="0057395F">
        <w:rPr>
          <w:rFonts w:ascii="Times New Roman" w:hAnsi="Times New Roman" w:cs="Times New Roman"/>
          <w:sz w:val="24"/>
          <w:szCs w:val="24"/>
        </w:rPr>
        <w:t>guessing,</w:t>
      </w:r>
      <w:r w:rsidR="009D3624" w:rsidRPr="0057395F">
        <w:rPr>
          <w:rFonts w:ascii="Times New Roman" w:hAnsi="Times New Roman" w:cs="Times New Roman"/>
          <w:sz w:val="24"/>
          <w:szCs w:val="24"/>
        </w:rPr>
        <w:t xml:space="preserve"> it is not effective when used as a </w:t>
      </w:r>
      <w:r w:rsidR="00BE7261" w:rsidRPr="0057395F">
        <w:rPr>
          <w:rFonts w:ascii="Times New Roman" w:hAnsi="Times New Roman" w:cs="Times New Roman"/>
          <w:sz w:val="24"/>
          <w:szCs w:val="24"/>
        </w:rPr>
        <w:t>stand-alone</w:t>
      </w:r>
      <w:r w:rsidR="009D3624" w:rsidRPr="0057395F">
        <w:rPr>
          <w:rFonts w:ascii="Times New Roman" w:hAnsi="Times New Roman" w:cs="Times New Roman"/>
          <w:sz w:val="24"/>
          <w:szCs w:val="24"/>
        </w:rPr>
        <w:t xml:space="preserve"> technique but effective when paired with a structured technique. </w:t>
      </w:r>
      <w:r w:rsidR="009D3624" w:rsidRPr="0057395F">
        <w:rPr>
          <w:rFonts w:ascii="Times New Roman" w:hAnsi="Times New Roman" w:cs="Times New Roman"/>
          <w:sz w:val="24"/>
          <w:szCs w:val="24"/>
        </w:rPr>
        <w:t>(GeeksforGeeks, 2024)</w:t>
      </w:r>
    </w:p>
    <w:p w14:paraId="3B5B793D" w14:textId="7E094949" w:rsidR="009D3624" w:rsidRPr="0057395F" w:rsidRDefault="009D3624"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ab/>
      </w:r>
      <w:r w:rsidR="006959C3" w:rsidRPr="0057395F">
        <w:rPr>
          <w:rFonts w:ascii="Times New Roman" w:hAnsi="Times New Roman" w:cs="Times New Roman"/>
          <w:sz w:val="24"/>
          <w:szCs w:val="24"/>
        </w:rPr>
        <w:t>Black bo</w:t>
      </w:r>
      <w:r w:rsidR="0073143E" w:rsidRPr="0057395F">
        <w:rPr>
          <w:rFonts w:ascii="Times New Roman" w:hAnsi="Times New Roman" w:cs="Times New Roman"/>
          <w:sz w:val="24"/>
          <w:szCs w:val="24"/>
        </w:rPr>
        <w:t xml:space="preserve">x testing, white box testing, and </w:t>
      </w:r>
      <w:r w:rsidR="00BE7261" w:rsidRPr="0057395F">
        <w:rPr>
          <w:rFonts w:ascii="Times New Roman" w:hAnsi="Times New Roman" w:cs="Times New Roman"/>
          <w:sz w:val="24"/>
          <w:szCs w:val="24"/>
        </w:rPr>
        <w:t>experience-based</w:t>
      </w:r>
      <w:r w:rsidR="0073143E" w:rsidRPr="0057395F">
        <w:rPr>
          <w:rFonts w:ascii="Times New Roman" w:hAnsi="Times New Roman" w:cs="Times New Roman"/>
          <w:sz w:val="24"/>
          <w:szCs w:val="24"/>
        </w:rPr>
        <w:t xml:space="preserve"> testing all have many practical uses and </w:t>
      </w:r>
      <w:r w:rsidR="00BE7261" w:rsidRPr="0057395F">
        <w:rPr>
          <w:rFonts w:ascii="Times New Roman" w:hAnsi="Times New Roman" w:cs="Times New Roman"/>
          <w:sz w:val="24"/>
          <w:szCs w:val="24"/>
        </w:rPr>
        <w:t>implementations</w:t>
      </w:r>
      <w:r w:rsidR="0073143E" w:rsidRPr="0057395F">
        <w:rPr>
          <w:rFonts w:ascii="Times New Roman" w:hAnsi="Times New Roman" w:cs="Times New Roman"/>
          <w:sz w:val="24"/>
          <w:szCs w:val="24"/>
        </w:rPr>
        <w:t xml:space="preserve">. More specially, black box testing is going to be utilized primarily by a software tester. Black box testing </w:t>
      </w:r>
      <w:r w:rsidR="00187F2A" w:rsidRPr="0057395F">
        <w:rPr>
          <w:rFonts w:ascii="Times New Roman" w:hAnsi="Times New Roman" w:cs="Times New Roman"/>
          <w:sz w:val="24"/>
          <w:szCs w:val="24"/>
        </w:rPr>
        <w:t>revolves around the exteri</w:t>
      </w:r>
      <w:r w:rsidR="002E59E2" w:rsidRPr="0057395F">
        <w:rPr>
          <w:rFonts w:ascii="Times New Roman" w:hAnsi="Times New Roman" w:cs="Times New Roman"/>
          <w:sz w:val="24"/>
          <w:szCs w:val="24"/>
        </w:rPr>
        <w:t>or functionality of the software itself</w:t>
      </w:r>
      <w:r w:rsidR="00F3201A" w:rsidRPr="0057395F">
        <w:rPr>
          <w:rFonts w:ascii="Times New Roman" w:hAnsi="Times New Roman" w:cs="Times New Roman"/>
          <w:sz w:val="24"/>
          <w:szCs w:val="24"/>
        </w:rPr>
        <w:t xml:space="preserve"> and is preferred when testing a product where the inner workings of the software do not need to be known. </w:t>
      </w:r>
      <w:r w:rsidR="0091016E" w:rsidRPr="0057395F">
        <w:rPr>
          <w:rFonts w:ascii="Times New Roman" w:hAnsi="Times New Roman" w:cs="Times New Roman"/>
          <w:sz w:val="24"/>
          <w:szCs w:val="24"/>
        </w:rPr>
        <w:t xml:space="preserve">White box testing is primarily </w:t>
      </w:r>
      <w:r w:rsidR="005A7403" w:rsidRPr="0057395F">
        <w:rPr>
          <w:rFonts w:ascii="Times New Roman" w:hAnsi="Times New Roman" w:cs="Times New Roman"/>
          <w:sz w:val="24"/>
          <w:szCs w:val="24"/>
        </w:rPr>
        <w:t xml:space="preserve">used by the software developer, as the developer knows the inner workings of the code and data structures as they are the ones who designed it. </w:t>
      </w:r>
      <w:r w:rsidR="00F00837" w:rsidRPr="0057395F">
        <w:rPr>
          <w:rFonts w:ascii="Times New Roman" w:hAnsi="Times New Roman" w:cs="Times New Roman"/>
          <w:sz w:val="24"/>
          <w:szCs w:val="24"/>
        </w:rPr>
        <w:t xml:space="preserve">This type of testing is better suited for a software application </w:t>
      </w:r>
      <w:r w:rsidR="00AF4446" w:rsidRPr="0057395F">
        <w:rPr>
          <w:rFonts w:ascii="Times New Roman" w:hAnsi="Times New Roman" w:cs="Times New Roman"/>
          <w:sz w:val="24"/>
          <w:szCs w:val="24"/>
        </w:rPr>
        <w:t xml:space="preserve">as it focuses on mistakes and defects that are made in the inner workings of the code. Experience based testing is practical when used in conjunction with one or more of the structured testing techniques mentioned. </w:t>
      </w:r>
      <w:r w:rsidR="007006EB" w:rsidRPr="0057395F">
        <w:rPr>
          <w:rFonts w:ascii="Times New Roman" w:hAnsi="Times New Roman" w:cs="Times New Roman"/>
          <w:sz w:val="24"/>
          <w:szCs w:val="24"/>
        </w:rPr>
        <w:t xml:space="preserve">It is a good secondary testing technique in the fact that someone who has experience in coding or the specific software being developed can </w:t>
      </w:r>
      <w:r w:rsidR="00BE7261" w:rsidRPr="0057395F">
        <w:rPr>
          <w:rFonts w:ascii="Times New Roman" w:hAnsi="Times New Roman" w:cs="Times New Roman"/>
          <w:sz w:val="24"/>
          <w:szCs w:val="24"/>
        </w:rPr>
        <w:t>notice</w:t>
      </w:r>
      <w:r w:rsidR="007006EB" w:rsidRPr="0057395F">
        <w:rPr>
          <w:rFonts w:ascii="Times New Roman" w:hAnsi="Times New Roman" w:cs="Times New Roman"/>
          <w:sz w:val="24"/>
          <w:szCs w:val="24"/>
        </w:rPr>
        <w:t xml:space="preserve"> mistakes otherwise blind </w:t>
      </w:r>
      <w:r w:rsidR="00165FE7" w:rsidRPr="0057395F">
        <w:rPr>
          <w:rFonts w:ascii="Times New Roman" w:hAnsi="Times New Roman" w:cs="Times New Roman"/>
          <w:sz w:val="24"/>
          <w:szCs w:val="24"/>
        </w:rPr>
        <w:t>to the less experienced eyes.</w:t>
      </w:r>
      <w:r w:rsidR="00993BEB" w:rsidRPr="0057395F">
        <w:rPr>
          <w:rFonts w:ascii="Times New Roman" w:hAnsi="Times New Roman" w:cs="Times New Roman"/>
          <w:sz w:val="24"/>
          <w:szCs w:val="24"/>
        </w:rPr>
        <w:t xml:space="preserve"> Each of these are implemented in different ways with different projects dependent on what is needed.</w:t>
      </w:r>
    </w:p>
    <w:p w14:paraId="51CC024D" w14:textId="58973423" w:rsidR="00993BEB" w:rsidRPr="0057395F" w:rsidRDefault="00993BEB"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ab/>
      </w:r>
      <w:r w:rsidR="002767CD" w:rsidRPr="0057395F">
        <w:rPr>
          <w:rFonts w:ascii="Times New Roman" w:hAnsi="Times New Roman" w:cs="Times New Roman"/>
          <w:sz w:val="24"/>
          <w:szCs w:val="24"/>
        </w:rPr>
        <w:t xml:space="preserve">While working on this project I had to adapt to a mindset that extended to </w:t>
      </w:r>
      <w:r w:rsidR="009E4F14" w:rsidRPr="0057395F">
        <w:rPr>
          <w:rFonts w:ascii="Times New Roman" w:hAnsi="Times New Roman" w:cs="Times New Roman"/>
          <w:sz w:val="24"/>
          <w:szCs w:val="24"/>
        </w:rPr>
        <w:t xml:space="preserve">logical, optimistic, and </w:t>
      </w:r>
      <w:r w:rsidR="007A6E9F" w:rsidRPr="0057395F">
        <w:rPr>
          <w:rFonts w:ascii="Times New Roman" w:hAnsi="Times New Roman" w:cs="Times New Roman"/>
          <w:sz w:val="24"/>
          <w:szCs w:val="24"/>
        </w:rPr>
        <w:t xml:space="preserve">growth. As I am not a professional or experienced </w:t>
      </w:r>
      <w:r w:rsidR="00BE7261" w:rsidRPr="0057395F">
        <w:rPr>
          <w:rFonts w:ascii="Times New Roman" w:hAnsi="Times New Roman" w:cs="Times New Roman"/>
          <w:sz w:val="24"/>
          <w:szCs w:val="24"/>
        </w:rPr>
        <w:t>developer,</w:t>
      </w:r>
      <w:r w:rsidR="007A6E9F" w:rsidRPr="0057395F">
        <w:rPr>
          <w:rFonts w:ascii="Times New Roman" w:hAnsi="Times New Roman" w:cs="Times New Roman"/>
          <w:sz w:val="24"/>
          <w:szCs w:val="24"/>
        </w:rPr>
        <w:t xml:space="preserve"> I had to ensure that I was </w:t>
      </w:r>
      <w:r w:rsidR="00B40C65" w:rsidRPr="0057395F">
        <w:rPr>
          <w:rFonts w:ascii="Times New Roman" w:hAnsi="Times New Roman" w:cs="Times New Roman"/>
          <w:sz w:val="24"/>
          <w:szCs w:val="24"/>
        </w:rPr>
        <w:t xml:space="preserve">paying </w:t>
      </w:r>
      <w:r w:rsidR="00BE7261" w:rsidRPr="0057395F">
        <w:rPr>
          <w:rFonts w:ascii="Times New Roman" w:hAnsi="Times New Roman" w:cs="Times New Roman"/>
          <w:sz w:val="24"/>
          <w:szCs w:val="24"/>
        </w:rPr>
        <w:t>diligence</w:t>
      </w:r>
      <w:r w:rsidR="00B40C65" w:rsidRPr="0057395F">
        <w:rPr>
          <w:rFonts w:ascii="Times New Roman" w:hAnsi="Times New Roman" w:cs="Times New Roman"/>
          <w:sz w:val="24"/>
          <w:szCs w:val="24"/>
        </w:rPr>
        <w:t xml:space="preserve">, thinking critically when uncertain about my code, </w:t>
      </w:r>
      <w:r w:rsidR="001B789F" w:rsidRPr="0057395F">
        <w:rPr>
          <w:rFonts w:ascii="Times New Roman" w:hAnsi="Times New Roman" w:cs="Times New Roman"/>
          <w:sz w:val="24"/>
          <w:szCs w:val="24"/>
        </w:rPr>
        <w:t xml:space="preserve">but open to the possibility of mistakes and the growth that would come from it. </w:t>
      </w:r>
      <w:r w:rsidR="00F01E82" w:rsidRPr="0057395F">
        <w:rPr>
          <w:rFonts w:ascii="Times New Roman" w:hAnsi="Times New Roman" w:cs="Times New Roman"/>
          <w:sz w:val="24"/>
          <w:szCs w:val="24"/>
        </w:rPr>
        <w:t xml:space="preserve">As a developer I had to employ </w:t>
      </w:r>
      <w:r w:rsidR="00F01E82" w:rsidRPr="0057395F">
        <w:rPr>
          <w:rFonts w:ascii="Times New Roman" w:hAnsi="Times New Roman" w:cs="Times New Roman"/>
          <w:sz w:val="24"/>
          <w:szCs w:val="24"/>
        </w:rPr>
        <w:lastRenderedPageBreak/>
        <w:t xml:space="preserve">caution towards </w:t>
      </w:r>
      <w:r w:rsidR="00BE7261" w:rsidRPr="0057395F">
        <w:rPr>
          <w:rFonts w:ascii="Times New Roman" w:hAnsi="Times New Roman" w:cs="Times New Roman"/>
          <w:sz w:val="24"/>
          <w:szCs w:val="24"/>
        </w:rPr>
        <w:t>all</w:t>
      </w:r>
      <w:r w:rsidR="00F01E82" w:rsidRPr="0057395F">
        <w:rPr>
          <w:rFonts w:ascii="Times New Roman" w:hAnsi="Times New Roman" w:cs="Times New Roman"/>
          <w:sz w:val="24"/>
          <w:szCs w:val="24"/>
        </w:rPr>
        <w:t xml:space="preserve"> my code. This required me to utilize several resources such as tutorials, articles, and experienced developers and their knowledge. </w:t>
      </w:r>
      <w:r w:rsidR="00B67B13" w:rsidRPr="0057395F">
        <w:rPr>
          <w:rFonts w:ascii="Times New Roman" w:hAnsi="Times New Roman" w:cs="Times New Roman"/>
          <w:sz w:val="24"/>
          <w:szCs w:val="24"/>
        </w:rPr>
        <w:t>Taking caution each step of the way helped create organized and readable code but</w:t>
      </w:r>
      <w:r w:rsidR="005B5117" w:rsidRPr="0057395F">
        <w:rPr>
          <w:rFonts w:ascii="Times New Roman" w:hAnsi="Times New Roman" w:cs="Times New Roman"/>
          <w:sz w:val="24"/>
          <w:szCs w:val="24"/>
        </w:rPr>
        <w:t xml:space="preserve"> created an atmosphere in where I knew I could not rush through what I was writing. It required me to </w:t>
      </w:r>
      <w:r w:rsidR="00BE7261" w:rsidRPr="0057395F">
        <w:rPr>
          <w:rFonts w:ascii="Times New Roman" w:hAnsi="Times New Roman" w:cs="Times New Roman"/>
          <w:sz w:val="24"/>
          <w:szCs w:val="24"/>
        </w:rPr>
        <w:t>double,</w:t>
      </w:r>
      <w:r w:rsidR="0030473E" w:rsidRPr="0057395F">
        <w:rPr>
          <w:rFonts w:ascii="Times New Roman" w:hAnsi="Times New Roman" w:cs="Times New Roman"/>
          <w:sz w:val="24"/>
          <w:szCs w:val="24"/>
        </w:rPr>
        <w:t xml:space="preserve"> and triple check my code for mistakes and defects as well as test the code several times in a </w:t>
      </w:r>
      <w:r w:rsidR="00BE7261" w:rsidRPr="0057395F">
        <w:rPr>
          <w:rFonts w:ascii="Times New Roman" w:hAnsi="Times New Roman" w:cs="Times New Roman"/>
          <w:sz w:val="24"/>
          <w:szCs w:val="24"/>
        </w:rPr>
        <w:t>trial-and-error</w:t>
      </w:r>
      <w:r w:rsidR="0030473E" w:rsidRPr="0057395F">
        <w:rPr>
          <w:rFonts w:ascii="Times New Roman" w:hAnsi="Times New Roman" w:cs="Times New Roman"/>
          <w:sz w:val="24"/>
          <w:szCs w:val="24"/>
        </w:rPr>
        <w:t xml:space="preserve"> fashion to develop </w:t>
      </w:r>
      <w:r w:rsidR="004618A0" w:rsidRPr="0057395F">
        <w:rPr>
          <w:rFonts w:ascii="Times New Roman" w:hAnsi="Times New Roman" w:cs="Times New Roman"/>
          <w:sz w:val="24"/>
          <w:szCs w:val="24"/>
        </w:rPr>
        <w:t xml:space="preserve">better code by working though it little by little. </w:t>
      </w:r>
      <w:r w:rsidR="0006277D" w:rsidRPr="0057395F">
        <w:rPr>
          <w:rFonts w:ascii="Times New Roman" w:hAnsi="Times New Roman" w:cs="Times New Roman"/>
          <w:sz w:val="24"/>
          <w:szCs w:val="24"/>
        </w:rPr>
        <w:t xml:space="preserve">It is important to appreciate the complexity and the interrelationships of the code being tested </w:t>
      </w:r>
      <w:r w:rsidR="00087E00" w:rsidRPr="0057395F">
        <w:rPr>
          <w:rFonts w:ascii="Times New Roman" w:hAnsi="Times New Roman" w:cs="Times New Roman"/>
          <w:sz w:val="24"/>
          <w:szCs w:val="24"/>
        </w:rPr>
        <w:t xml:space="preserve">as each service would have to work interconnected to the other. Even though Junit </w:t>
      </w:r>
      <w:r w:rsidR="00BE7261" w:rsidRPr="0057395F">
        <w:rPr>
          <w:rFonts w:ascii="Times New Roman" w:hAnsi="Times New Roman" w:cs="Times New Roman"/>
          <w:sz w:val="24"/>
          <w:szCs w:val="24"/>
        </w:rPr>
        <w:t>tests</w:t>
      </w:r>
      <w:r w:rsidR="00087E00" w:rsidRPr="0057395F">
        <w:rPr>
          <w:rFonts w:ascii="Times New Roman" w:hAnsi="Times New Roman" w:cs="Times New Roman"/>
          <w:sz w:val="24"/>
          <w:szCs w:val="24"/>
        </w:rPr>
        <w:t xml:space="preserve"> specific bits of code</w:t>
      </w:r>
      <w:r w:rsidR="009F06C8" w:rsidRPr="0057395F">
        <w:rPr>
          <w:rFonts w:ascii="Times New Roman" w:hAnsi="Times New Roman" w:cs="Times New Roman"/>
          <w:sz w:val="24"/>
          <w:szCs w:val="24"/>
        </w:rPr>
        <w:t xml:space="preserve">, each piece is there to form a small piece of the puzzle. </w:t>
      </w:r>
      <w:r w:rsidR="00E0035E" w:rsidRPr="0057395F">
        <w:rPr>
          <w:rFonts w:ascii="Times New Roman" w:hAnsi="Times New Roman" w:cs="Times New Roman"/>
          <w:sz w:val="24"/>
          <w:szCs w:val="24"/>
        </w:rPr>
        <w:t xml:space="preserve">When dealing with </w:t>
      </w:r>
      <w:r w:rsidR="00BE7261" w:rsidRPr="0057395F">
        <w:rPr>
          <w:rFonts w:ascii="Times New Roman" w:hAnsi="Times New Roman" w:cs="Times New Roman"/>
          <w:sz w:val="24"/>
          <w:szCs w:val="24"/>
        </w:rPr>
        <w:t>complexity</w:t>
      </w:r>
      <w:r w:rsidR="00E0035E" w:rsidRPr="0057395F">
        <w:rPr>
          <w:rFonts w:ascii="Times New Roman" w:hAnsi="Times New Roman" w:cs="Times New Roman"/>
          <w:sz w:val="24"/>
          <w:szCs w:val="24"/>
        </w:rPr>
        <w:t xml:space="preserve"> and interconnection </w:t>
      </w:r>
      <w:r w:rsidR="008D1895" w:rsidRPr="0057395F">
        <w:rPr>
          <w:rFonts w:ascii="Times New Roman" w:hAnsi="Times New Roman" w:cs="Times New Roman"/>
          <w:sz w:val="24"/>
          <w:szCs w:val="24"/>
        </w:rPr>
        <w:t xml:space="preserve">it </w:t>
      </w:r>
      <w:r w:rsidR="00E0035E" w:rsidRPr="0057395F">
        <w:rPr>
          <w:rFonts w:ascii="Times New Roman" w:hAnsi="Times New Roman" w:cs="Times New Roman"/>
          <w:sz w:val="24"/>
          <w:szCs w:val="24"/>
        </w:rPr>
        <w:t xml:space="preserve">is important to understand that </w:t>
      </w:r>
      <w:r w:rsidR="006B436F" w:rsidRPr="0057395F">
        <w:rPr>
          <w:rFonts w:ascii="Times New Roman" w:hAnsi="Times New Roman" w:cs="Times New Roman"/>
          <w:sz w:val="24"/>
          <w:szCs w:val="24"/>
        </w:rPr>
        <w:t xml:space="preserve">one must be crucial </w:t>
      </w:r>
      <w:r w:rsidR="00BE7261" w:rsidRPr="0057395F">
        <w:rPr>
          <w:rFonts w:ascii="Times New Roman" w:hAnsi="Times New Roman" w:cs="Times New Roman"/>
          <w:sz w:val="24"/>
          <w:szCs w:val="24"/>
        </w:rPr>
        <w:t>to</w:t>
      </w:r>
      <w:r w:rsidR="006B436F" w:rsidRPr="0057395F">
        <w:rPr>
          <w:rFonts w:ascii="Times New Roman" w:hAnsi="Times New Roman" w:cs="Times New Roman"/>
          <w:sz w:val="24"/>
          <w:szCs w:val="24"/>
        </w:rPr>
        <w:t xml:space="preserve"> the details and </w:t>
      </w:r>
      <w:r w:rsidR="008D1895" w:rsidRPr="0057395F">
        <w:rPr>
          <w:rFonts w:ascii="Times New Roman" w:hAnsi="Times New Roman" w:cs="Times New Roman"/>
          <w:sz w:val="24"/>
          <w:szCs w:val="24"/>
        </w:rPr>
        <w:t xml:space="preserve">workings of the code. I saw growth </w:t>
      </w:r>
      <w:r w:rsidR="00D166EF" w:rsidRPr="0057395F">
        <w:rPr>
          <w:rFonts w:ascii="Times New Roman" w:hAnsi="Times New Roman" w:cs="Times New Roman"/>
          <w:sz w:val="24"/>
          <w:szCs w:val="24"/>
        </w:rPr>
        <w:t xml:space="preserve">from these methods as when I started the </w:t>
      </w:r>
      <w:r w:rsidR="00BE7261" w:rsidRPr="0057395F">
        <w:rPr>
          <w:rFonts w:ascii="Times New Roman" w:hAnsi="Times New Roman" w:cs="Times New Roman"/>
          <w:sz w:val="24"/>
          <w:szCs w:val="24"/>
        </w:rPr>
        <w:t>code</w:t>
      </w:r>
      <w:r w:rsidR="00D166EF" w:rsidRPr="0057395F">
        <w:rPr>
          <w:rFonts w:ascii="Times New Roman" w:hAnsi="Times New Roman" w:cs="Times New Roman"/>
          <w:sz w:val="24"/>
          <w:szCs w:val="24"/>
        </w:rPr>
        <w:t xml:space="preserve"> early on my coverage was less than </w:t>
      </w:r>
      <w:r w:rsidR="00495550" w:rsidRPr="0057395F">
        <w:rPr>
          <w:rFonts w:ascii="Times New Roman" w:hAnsi="Times New Roman" w:cs="Times New Roman"/>
          <w:sz w:val="24"/>
          <w:szCs w:val="24"/>
        </w:rPr>
        <w:t xml:space="preserve">ideal. However, after practicing these </w:t>
      </w:r>
      <w:r w:rsidR="009C4C56" w:rsidRPr="0057395F">
        <w:rPr>
          <w:rFonts w:ascii="Times New Roman" w:hAnsi="Times New Roman" w:cs="Times New Roman"/>
          <w:sz w:val="24"/>
          <w:szCs w:val="24"/>
        </w:rPr>
        <w:t xml:space="preserve">methods and understanding how complex and interconnected the code was, </w:t>
      </w:r>
      <w:r w:rsidR="00BE7261" w:rsidRPr="0057395F">
        <w:rPr>
          <w:rFonts w:ascii="Times New Roman" w:hAnsi="Times New Roman" w:cs="Times New Roman"/>
          <w:sz w:val="24"/>
          <w:szCs w:val="24"/>
        </w:rPr>
        <w:t>it</w:t>
      </w:r>
      <w:r w:rsidR="009C4C56" w:rsidRPr="0057395F">
        <w:rPr>
          <w:rFonts w:ascii="Times New Roman" w:hAnsi="Times New Roman" w:cs="Times New Roman"/>
          <w:sz w:val="24"/>
          <w:szCs w:val="24"/>
        </w:rPr>
        <w:t xml:space="preserve"> was easier to ensure that I </w:t>
      </w:r>
      <w:r w:rsidR="00BE7261" w:rsidRPr="0057395F">
        <w:rPr>
          <w:rFonts w:ascii="Times New Roman" w:hAnsi="Times New Roman" w:cs="Times New Roman"/>
          <w:sz w:val="24"/>
          <w:szCs w:val="24"/>
        </w:rPr>
        <w:t>understood</w:t>
      </w:r>
      <w:r w:rsidR="009C4C56" w:rsidRPr="0057395F">
        <w:rPr>
          <w:rFonts w:ascii="Times New Roman" w:hAnsi="Times New Roman" w:cs="Times New Roman"/>
          <w:sz w:val="24"/>
          <w:szCs w:val="24"/>
        </w:rPr>
        <w:t xml:space="preserve"> what I was developing. This </w:t>
      </w:r>
      <w:r w:rsidR="00011722" w:rsidRPr="0057395F">
        <w:rPr>
          <w:rFonts w:ascii="Times New Roman" w:hAnsi="Times New Roman" w:cs="Times New Roman"/>
          <w:sz w:val="24"/>
          <w:szCs w:val="24"/>
        </w:rPr>
        <w:t xml:space="preserve">helped secure </w:t>
      </w:r>
      <w:r w:rsidR="00BE7261" w:rsidRPr="0057395F">
        <w:rPr>
          <w:rFonts w:ascii="Times New Roman" w:hAnsi="Times New Roman" w:cs="Times New Roman"/>
          <w:sz w:val="24"/>
          <w:szCs w:val="24"/>
        </w:rPr>
        <w:t>higher</w:t>
      </w:r>
      <w:r w:rsidR="00011722" w:rsidRPr="0057395F">
        <w:rPr>
          <w:rFonts w:ascii="Times New Roman" w:hAnsi="Times New Roman" w:cs="Times New Roman"/>
          <w:sz w:val="24"/>
          <w:szCs w:val="24"/>
        </w:rPr>
        <w:t xml:space="preserve"> coverage </w:t>
      </w:r>
      <w:r w:rsidR="00BE7261" w:rsidRPr="0057395F">
        <w:rPr>
          <w:rFonts w:ascii="Times New Roman" w:hAnsi="Times New Roman" w:cs="Times New Roman"/>
          <w:sz w:val="24"/>
          <w:szCs w:val="24"/>
        </w:rPr>
        <w:t>later</w:t>
      </w:r>
      <w:r w:rsidR="00011722" w:rsidRPr="0057395F">
        <w:rPr>
          <w:rFonts w:ascii="Times New Roman" w:hAnsi="Times New Roman" w:cs="Times New Roman"/>
          <w:sz w:val="24"/>
          <w:szCs w:val="24"/>
        </w:rPr>
        <w:t>.</w:t>
      </w:r>
    </w:p>
    <w:p w14:paraId="32AFB396" w14:textId="498A92D3" w:rsidR="00011722" w:rsidRPr="0057395F" w:rsidRDefault="00011722"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ab/>
      </w:r>
      <w:r w:rsidR="008D2197" w:rsidRPr="0057395F">
        <w:rPr>
          <w:rFonts w:ascii="Times New Roman" w:hAnsi="Times New Roman" w:cs="Times New Roman"/>
          <w:sz w:val="24"/>
          <w:szCs w:val="24"/>
          <w:shd w:val="clear" w:color="auto" w:fill="FFFFFF"/>
        </w:rPr>
        <w:t xml:space="preserve">Unconscious bias can be in direct contrast with the beliefs and values you think you hold. You may not even be aware that you hold these biases, or that they are affecting your attitudes and </w:t>
      </w:r>
      <w:r w:rsidR="00BE7261" w:rsidRPr="0057395F">
        <w:rPr>
          <w:rFonts w:ascii="Times New Roman" w:hAnsi="Times New Roman" w:cs="Times New Roman"/>
          <w:sz w:val="24"/>
          <w:szCs w:val="24"/>
          <w:shd w:val="clear" w:color="auto" w:fill="FFFFFF"/>
        </w:rPr>
        <w:t>behaviors</w:t>
      </w:r>
      <w:r w:rsidR="008D2197" w:rsidRPr="0057395F">
        <w:rPr>
          <w:rFonts w:ascii="Times New Roman" w:hAnsi="Times New Roman" w:cs="Times New Roman"/>
          <w:sz w:val="24"/>
          <w:szCs w:val="24"/>
          <w:shd w:val="clear" w:color="auto" w:fill="FFFFFF"/>
        </w:rPr>
        <w:t>.</w:t>
      </w:r>
      <w:r w:rsidR="00376C01" w:rsidRPr="0057395F">
        <w:rPr>
          <w:rFonts w:ascii="Times New Roman" w:hAnsi="Times New Roman" w:cs="Times New Roman"/>
          <w:sz w:val="24"/>
          <w:szCs w:val="24"/>
        </w:rPr>
        <w:t xml:space="preserve"> </w:t>
      </w:r>
      <w:r w:rsidR="00376C01" w:rsidRPr="0057395F">
        <w:rPr>
          <w:rFonts w:ascii="Times New Roman" w:hAnsi="Times New Roman" w:cs="Times New Roman"/>
          <w:sz w:val="24"/>
          <w:szCs w:val="24"/>
        </w:rPr>
        <w:t>(Murphy, 2023)</w:t>
      </w:r>
      <w:r w:rsidR="00DD52C1" w:rsidRPr="0057395F">
        <w:rPr>
          <w:rFonts w:ascii="Times New Roman" w:hAnsi="Times New Roman" w:cs="Times New Roman"/>
          <w:sz w:val="24"/>
          <w:szCs w:val="24"/>
        </w:rPr>
        <w:t xml:space="preserve"> Bias </w:t>
      </w:r>
      <w:r w:rsidR="00927D28" w:rsidRPr="0057395F">
        <w:rPr>
          <w:rFonts w:ascii="Times New Roman" w:hAnsi="Times New Roman" w:cs="Times New Roman"/>
          <w:sz w:val="24"/>
          <w:szCs w:val="24"/>
        </w:rPr>
        <w:t xml:space="preserve">is constantly surrounding us, no matter if you know it or not or what kind it may be. </w:t>
      </w:r>
      <w:r w:rsidR="00ED1CE2" w:rsidRPr="0057395F">
        <w:rPr>
          <w:rFonts w:ascii="Times New Roman" w:hAnsi="Times New Roman" w:cs="Times New Roman"/>
          <w:sz w:val="24"/>
          <w:szCs w:val="24"/>
        </w:rPr>
        <w:t xml:space="preserve">Many will not recognize they are </w:t>
      </w:r>
      <w:r w:rsidR="00BE7261" w:rsidRPr="0057395F">
        <w:rPr>
          <w:rFonts w:ascii="Times New Roman" w:hAnsi="Times New Roman" w:cs="Times New Roman"/>
          <w:sz w:val="24"/>
          <w:szCs w:val="24"/>
        </w:rPr>
        <w:t>biased</w:t>
      </w:r>
      <w:r w:rsidR="00ED1CE2" w:rsidRPr="0057395F">
        <w:rPr>
          <w:rFonts w:ascii="Times New Roman" w:hAnsi="Times New Roman" w:cs="Times New Roman"/>
          <w:sz w:val="24"/>
          <w:szCs w:val="24"/>
        </w:rPr>
        <w:t xml:space="preserve"> until it is too late and in software development, this can be detrimental. If one doesn’t control their bias they may </w:t>
      </w:r>
      <w:r w:rsidR="00603330" w:rsidRPr="0057395F">
        <w:rPr>
          <w:rFonts w:ascii="Times New Roman" w:hAnsi="Times New Roman" w:cs="Times New Roman"/>
          <w:sz w:val="24"/>
          <w:szCs w:val="24"/>
        </w:rPr>
        <w:t xml:space="preserve">let mistakes and defects slip by which could cause programs not to run all the way up to a sever catastrophe. To ensure that I was not </w:t>
      </w:r>
      <w:r w:rsidR="00BE7261" w:rsidRPr="0057395F">
        <w:rPr>
          <w:rFonts w:ascii="Times New Roman" w:hAnsi="Times New Roman" w:cs="Times New Roman"/>
          <w:sz w:val="24"/>
          <w:szCs w:val="24"/>
        </w:rPr>
        <w:t>biased</w:t>
      </w:r>
      <w:r w:rsidR="00603330" w:rsidRPr="0057395F">
        <w:rPr>
          <w:rFonts w:ascii="Times New Roman" w:hAnsi="Times New Roman" w:cs="Times New Roman"/>
          <w:sz w:val="24"/>
          <w:szCs w:val="24"/>
        </w:rPr>
        <w:t xml:space="preserve"> while developing this project I </w:t>
      </w:r>
      <w:r w:rsidR="008F3F5B" w:rsidRPr="0057395F">
        <w:rPr>
          <w:rFonts w:ascii="Times New Roman" w:hAnsi="Times New Roman" w:cs="Times New Roman"/>
          <w:sz w:val="24"/>
          <w:szCs w:val="24"/>
        </w:rPr>
        <w:t xml:space="preserve">constantly checked over my code as well as performed intermittent testing. </w:t>
      </w:r>
      <w:r w:rsidR="002B1F5A" w:rsidRPr="0057395F">
        <w:rPr>
          <w:rFonts w:ascii="Times New Roman" w:hAnsi="Times New Roman" w:cs="Times New Roman"/>
          <w:sz w:val="24"/>
          <w:szCs w:val="24"/>
        </w:rPr>
        <w:t xml:space="preserve">For example, </w:t>
      </w:r>
      <w:r w:rsidR="001E5BEC" w:rsidRPr="0057395F">
        <w:rPr>
          <w:rFonts w:ascii="Times New Roman" w:hAnsi="Times New Roman" w:cs="Times New Roman"/>
          <w:sz w:val="24"/>
          <w:szCs w:val="24"/>
        </w:rPr>
        <w:t xml:space="preserve">while testing the code through Junit I was able to ensure that each </w:t>
      </w:r>
      <w:r w:rsidR="00947766" w:rsidRPr="0057395F">
        <w:rPr>
          <w:rFonts w:ascii="Times New Roman" w:hAnsi="Times New Roman" w:cs="Times New Roman"/>
          <w:sz w:val="24"/>
          <w:szCs w:val="24"/>
        </w:rPr>
        <w:t xml:space="preserve">variable was being tested for the correct parameters. </w:t>
      </w:r>
      <w:r w:rsidR="00947766" w:rsidRPr="0057395F">
        <w:rPr>
          <w:rFonts w:ascii="Times New Roman" w:hAnsi="Times New Roman" w:cs="Times New Roman"/>
          <w:sz w:val="24"/>
          <w:szCs w:val="24"/>
        </w:rPr>
        <w:lastRenderedPageBreak/>
        <w:t xml:space="preserve">Without doing this I would not have caught the fact that when checking phone </w:t>
      </w:r>
      <w:r w:rsidR="00BE7261" w:rsidRPr="0057395F">
        <w:rPr>
          <w:rFonts w:ascii="Times New Roman" w:hAnsi="Times New Roman" w:cs="Times New Roman"/>
          <w:sz w:val="24"/>
          <w:szCs w:val="24"/>
        </w:rPr>
        <w:t>numbers,</w:t>
      </w:r>
      <w:r w:rsidR="00947766" w:rsidRPr="0057395F">
        <w:rPr>
          <w:rFonts w:ascii="Times New Roman" w:hAnsi="Times New Roman" w:cs="Times New Roman"/>
          <w:sz w:val="24"/>
          <w:szCs w:val="24"/>
        </w:rPr>
        <w:t xml:space="preserve"> I had written code which </w:t>
      </w:r>
      <w:r w:rsidR="00FC7E9F" w:rsidRPr="0057395F">
        <w:rPr>
          <w:rFonts w:ascii="Times New Roman" w:hAnsi="Times New Roman" w:cs="Times New Roman"/>
          <w:sz w:val="24"/>
          <w:szCs w:val="24"/>
        </w:rPr>
        <w:t>allowed for a phone number up to 10 characters and not exactly 10 characters.</w:t>
      </w:r>
      <w:r w:rsidR="00BD7E07" w:rsidRPr="0057395F">
        <w:rPr>
          <w:rFonts w:ascii="Times New Roman" w:hAnsi="Times New Roman" w:cs="Times New Roman"/>
          <w:sz w:val="24"/>
          <w:szCs w:val="24"/>
        </w:rPr>
        <w:t xml:space="preserve"> Staying unbiased to yourself will help </w:t>
      </w:r>
      <w:r w:rsidR="0020486F" w:rsidRPr="0057395F">
        <w:rPr>
          <w:rFonts w:ascii="Times New Roman" w:hAnsi="Times New Roman" w:cs="Times New Roman"/>
          <w:sz w:val="24"/>
          <w:szCs w:val="24"/>
        </w:rPr>
        <w:t xml:space="preserve">develop a </w:t>
      </w:r>
      <w:r w:rsidR="00BE7261" w:rsidRPr="0057395F">
        <w:rPr>
          <w:rFonts w:ascii="Times New Roman" w:hAnsi="Times New Roman" w:cs="Times New Roman"/>
          <w:sz w:val="24"/>
          <w:szCs w:val="24"/>
        </w:rPr>
        <w:t>mindset</w:t>
      </w:r>
      <w:r w:rsidR="0020486F" w:rsidRPr="0057395F">
        <w:rPr>
          <w:rFonts w:ascii="Times New Roman" w:hAnsi="Times New Roman" w:cs="Times New Roman"/>
          <w:sz w:val="24"/>
          <w:szCs w:val="24"/>
        </w:rPr>
        <w:t xml:space="preserve"> of growth and truth where your code can thrive in conditions where it is correct and efficient.</w:t>
      </w:r>
    </w:p>
    <w:p w14:paraId="226E20BA" w14:textId="361701C1" w:rsidR="00C12EDD" w:rsidRPr="0057395F" w:rsidRDefault="00C12EDD"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ab/>
      </w:r>
      <w:r w:rsidR="004F31CC" w:rsidRPr="0057395F">
        <w:rPr>
          <w:rFonts w:ascii="Times New Roman" w:hAnsi="Times New Roman" w:cs="Times New Roman"/>
          <w:sz w:val="24"/>
          <w:szCs w:val="24"/>
        </w:rPr>
        <w:t xml:space="preserve">Discipline when coding refers to the act of writing code that is well-organized, well-documented, and free of errors. It also means following best practices </w:t>
      </w:r>
      <w:r w:rsidR="00C255D3" w:rsidRPr="0057395F">
        <w:rPr>
          <w:rFonts w:ascii="Times New Roman" w:hAnsi="Times New Roman" w:cs="Times New Roman"/>
          <w:sz w:val="24"/>
          <w:szCs w:val="24"/>
        </w:rPr>
        <w:t>for coding standards and style guide</w:t>
      </w:r>
      <w:r w:rsidR="001D7D22" w:rsidRPr="0057395F">
        <w:rPr>
          <w:rFonts w:ascii="Times New Roman" w:hAnsi="Times New Roman" w:cs="Times New Roman"/>
          <w:sz w:val="24"/>
          <w:szCs w:val="24"/>
        </w:rPr>
        <w:t xml:space="preserve">s. (Capuzzo, 2023) </w:t>
      </w:r>
      <w:r w:rsidR="000345C8" w:rsidRPr="0057395F">
        <w:rPr>
          <w:rFonts w:ascii="Times New Roman" w:hAnsi="Times New Roman" w:cs="Times New Roman"/>
          <w:sz w:val="24"/>
          <w:szCs w:val="24"/>
        </w:rPr>
        <w:t xml:space="preserve">Having discipline and learning discipline will help develop and conform a person to be the best </w:t>
      </w:r>
      <w:r w:rsidR="00FA74AD" w:rsidRPr="0057395F">
        <w:rPr>
          <w:rFonts w:ascii="Times New Roman" w:hAnsi="Times New Roman" w:cs="Times New Roman"/>
          <w:sz w:val="24"/>
          <w:szCs w:val="24"/>
        </w:rPr>
        <w:t xml:space="preserve">version of themselves possible. This will help create a routine and environment where they can lead and </w:t>
      </w:r>
      <w:r w:rsidR="006658A8" w:rsidRPr="0057395F">
        <w:rPr>
          <w:rFonts w:ascii="Times New Roman" w:hAnsi="Times New Roman" w:cs="Times New Roman"/>
          <w:sz w:val="24"/>
          <w:szCs w:val="24"/>
        </w:rPr>
        <w:t>help others in the same skill set. Discipline as stated above also means following best practices</w:t>
      </w:r>
      <w:r w:rsidR="00A3784B" w:rsidRPr="0057395F">
        <w:rPr>
          <w:rFonts w:ascii="Times New Roman" w:hAnsi="Times New Roman" w:cs="Times New Roman"/>
          <w:sz w:val="24"/>
          <w:szCs w:val="24"/>
        </w:rPr>
        <w:t xml:space="preserve">. Cutting corners is a form of laziness or </w:t>
      </w:r>
      <w:r w:rsidR="00115358" w:rsidRPr="0057395F">
        <w:rPr>
          <w:rFonts w:ascii="Times New Roman" w:hAnsi="Times New Roman" w:cs="Times New Roman"/>
          <w:sz w:val="24"/>
          <w:szCs w:val="24"/>
        </w:rPr>
        <w:t xml:space="preserve">complacency and these two things lead to disaster. Our world has evolved immensely </w:t>
      </w:r>
      <w:r w:rsidR="005A293F" w:rsidRPr="0057395F">
        <w:rPr>
          <w:rFonts w:ascii="Times New Roman" w:hAnsi="Times New Roman" w:cs="Times New Roman"/>
          <w:sz w:val="24"/>
          <w:szCs w:val="24"/>
        </w:rPr>
        <w:t xml:space="preserve">through technology in the last 20 years to where </w:t>
      </w:r>
      <w:r w:rsidR="008A1A70" w:rsidRPr="0057395F">
        <w:rPr>
          <w:rFonts w:ascii="Times New Roman" w:hAnsi="Times New Roman" w:cs="Times New Roman"/>
          <w:sz w:val="24"/>
          <w:szCs w:val="24"/>
        </w:rPr>
        <w:t xml:space="preserve">applications are used </w:t>
      </w:r>
      <w:r w:rsidR="00BE7261" w:rsidRPr="0057395F">
        <w:rPr>
          <w:rFonts w:ascii="Times New Roman" w:hAnsi="Times New Roman" w:cs="Times New Roman"/>
          <w:sz w:val="24"/>
          <w:szCs w:val="24"/>
        </w:rPr>
        <w:t>every day</w:t>
      </w:r>
      <w:r w:rsidR="008A1A70" w:rsidRPr="0057395F">
        <w:rPr>
          <w:rFonts w:ascii="Times New Roman" w:hAnsi="Times New Roman" w:cs="Times New Roman"/>
          <w:sz w:val="24"/>
          <w:szCs w:val="24"/>
        </w:rPr>
        <w:t xml:space="preserve"> for </w:t>
      </w:r>
      <w:r w:rsidR="00BE7261" w:rsidRPr="0057395F">
        <w:rPr>
          <w:rFonts w:ascii="Times New Roman" w:hAnsi="Times New Roman" w:cs="Times New Roman"/>
          <w:sz w:val="24"/>
          <w:szCs w:val="24"/>
        </w:rPr>
        <w:t>everything</w:t>
      </w:r>
      <w:r w:rsidR="008A1A70" w:rsidRPr="0057395F">
        <w:rPr>
          <w:rFonts w:ascii="Times New Roman" w:hAnsi="Times New Roman" w:cs="Times New Roman"/>
          <w:sz w:val="24"/>
          <w:szCs w:val="24"/>
        </w:rPr>
        <w:t>. If software developers are not disciplined this could lead to faulty code</w:t>
      </w:r>
      <w:r w:rsidR="00411914" w:rsidRPr="0057395F">
        <w:rPr>
          <w:rFonts w:ascii="Times New Roman" w:hAnsi="Times New Roman" w:cs="Times New Roman"/>
          <w:sz w:val="24"/>
          <w:szCs w:val="24"/>
        </w:rPr>
        <w:t xml:space="preserve">, bad testing practices, and overall, </w:t>
      </w:r>
      <w:r w:rsidR="00BE7261" w:rsidRPr="0057395F">
        <w:rPr>
          <w:rFonts w:ascii="Times New Roman" w:hAnsi="Times New Roman" w:cs="Times New Roman"/>
          <w:sz w:val="24"/>
          <w:szCs w:val="24"/>
        </w:rPr>
        <w:t>disasters</w:t>
      </w:r>
      <w:r w:rsidR="00411914" w:rsidRPr="0057395F">
        <w:rPr>
          <w:rFonts w:ascii="Times New Roman" w:hAnsi="Times New Roman" w:cs="Times New Roman"/>
          <w:sz w:val="24"/>
          <w:szCs w:val="24"/>
        </w:rPr>
        <w:t xml:space="preserve"> both econ</w:t>
      </w:r>
      <w:r w:rsidR="00B41F69" w:rsidRPr="0057395F">
        <w:rPr>
          <w:rFonts w:ascii="Times New Roman" w:hAnsi="Times New Roman" w:cs="Times New Roman"/>
          <w:sz w:val="24"/>
          <w:szCs w:val="24"/>
        </w:rPr>
        <w:t xml:space="preserve">omically and physically. </w:t>
      </w:r>
      <w:r w:rsidR="000B6846" w:rsidRPr="0057395F">
        <w:rPr>
          <w:rFonts w:ascii="Times New Roman" w:hAnsi="Times New Roman" w:cs="Times New Roman"/>
          <w:sz w:val="24"/>
          <w:szCs w:val="24"/>
        </w:rPr>
        <w:t>In the “Software Engineering Code of Ethics” it states that “</w:t>
      </w:r>
      <w:r w:rsidR="008D7597" w:rsidRPr="0057395F">
        <w:rPr>
          <w:rFonts w:ascii="Times New Roman" w:hAnsi="Times New Roman" w:cs="Times New Roman"/>
          <w:sz w:val="24"/>
          <w:szCs w:val="24"/>
          <w:shd w:val="clear" w:color="auto" w:fill="FFFFFF"/>
        </w:rPr>
        <w:t>Software engineers shall act consistently with the public interest</w:t>
      </w:r>
      <w:r w:rsidR="008D7597" w:rsidRPr="0057395F">
        <w:rPr>
          <w:rFonts w:ascii="Times New Roman" w:hAnsi="Times New Roman" w:cs="Times New Roman"/>
          <w:sz w:val="24"/>
          <w:szCs w:val="24"/>
          <w:shd w:val="clear" w:color="auto" w:fill="FFFFFF"/>
        </w:rPr>
        <w:t xml:space="preserve">” and </w:t>
      </w:r>
      <w:r w:rsidR="00B212A7" w:rsidRPr="0057395F">
        <w:rPr>
          <w:rFonts w:ascii="Times New Roman" w:hAnsi="Times New Roman" w:cs="Times New Roman"/>
          <w:sz w:val="24"/>
          <w:szCs w:val="24"/>
          <w:shd w:val="clear" w:color="auto" w:fill="FFFFFF"/>
        </w:rPr>
        <w:t>“</w:t>
      </w:r>
      <w:r w:rsidR="00B212A7" w:rsidRPr="0057395F">
        <w:rPr>
          <w:rFonts w:ascii="Times New Roman" w:hAnsi="Times New Roman" w:cs="Times New Roman"/>
          <w:sz w:val="24"/>
          <w:szCs w:val="24"/>
          <w:shd w:val="clear" w:color="auto" w:fill="FFFFFF"/>
        </w:rPr>
        <w:t>Software engineers shall ensure that their products and related modifications meet the highest professional standards possible.</w:t>
      </w:r>
      <w:r w:rsidR="00B212A7" w:rsidRPr="0057395F">
        <w:rPr>
          <w:rFonts w:ascii="Times New Roman" w:hAnsi="Times New Roman" w:cs="Times New Roman"/>
          <w:sz w:val="24"/>
          <w:szCs w:val="24"/>
          <w:shd w:val="clear" w:color="auto" w:fill="FFFFFF"/>
        </w:rPr>
        <w:t xml:space="preserve">” </w:t>
      </w:r>
      <w:r w:rsidR="001A31E5" w:rsidRPr="0057395F">
        <w:rPr>
          <w:rFonts w:ascii="Times New Roman" w:hAnsi="Times New Roman" w:cs="Times New Roman"/>
          <w:sz w:val="24"/>
          <w:szCs w:val="24"/>
          <w:shd w:val="clear" w:color="auto" w:fill="FFFFFF"/>
        </w:rPr>
        <w:t xml:space="preserve">(Gotterbarn, </w:t>
      </w:r>
      <w:r w:rsidR="0057640C" w:rsidRPr="0057395F">
        <w:rPr>
          <w:rFonts w:ascii="Times New Roman" w:hAnsi="Times New Roman" w:cs="Times New Roman"/>
          <w:sz w:val="24"/>
          <w:szCs w:val="24"/>
          <w:shd w:val="clear" w:color="auto" w:fill="FFFFFF"/>
        </w:rPr>
        <w:t xml:space="preserve">Miller, Rogerson, 1997) </w:t>
      </w:r>
      <w:r w:rsidR="00B212A7" w:rsidRPr="0057395F">
        <w:rPr>
          <w:rFonts w:ascii="Times New Roman" w:hAnsi="Times New Roman" w:cs="Times New Roman"/>
          <w:sz w:val="24"/>
          <w:szCs w:val="24"/>
          <w:shd w:val="clear" w:color="auto" w:fill="FFFFFF"/>
        </w:rPr>
        <w:t xml:space="preserve">These are only two of the codes of ethics, whereas there are several more to ensure the safest and best approach to ensuring </w:t>
      </w:r>
      <w:r w:rsidR="001075D4" w:rsidRPr="0057395F">
        <w:rPr>
          <w:rFonts w:ascii="Times New Roman" w:hAnsi="Times New Roman" w:cs="Times New Roman"/>
          <w:sz w:val="24"/>
          <w:szCs w:val="24"/>
          <w:shd w:val="clear" w:color="auto" w:fill="FFFFFF"/>
        </w:rPr>
        <w:t xml:space="preserve">everyone and </w:t>
      </w:r>
      <w:r w:rsidR="00BE7261" w:rsidRPr="0057395F">
        <w:rPr>
          <w:rFonts w:ascii="Times New Roman" w:hAnsi="Times New Roman" w:cs="Times New Roman"/>
          <w:sz w:val="24"/>
          <w:szCs w:val="24"/>
          <w:shd w:val="clear" w:color="auto" w:fill="FFFFFF"/>
        </w:rPr>
        <w:t>everything’s</w:t>
      </w:r>
      <w:r w:rsidR="001075D4" w:rsidRPr="0057395F">
        <w:rPr>
          <w:rFonts w:ascii="Times New Roman" w:hAnsi="Times New Roman" w:cs="Times New Roman"/>
          <w:sz w:val="24"/>
          <w:szCs w:val="24"/>
          <w:shd w:val="clear" w:color="auto" w:fill="FFFFFF"/>
        </w:rPr>
        <w:t xml:space="preserve"> safety. </w:t>
      </w:r>
      <w:r w:rsidR="009278BC" w:rsidRPr="0057395F">
        <w:rPr>
          <w:rFonts w:ascii="Times New Roman" w:hAnsi="Times New Roman" w:cs="Times New Roman"/>
          <w:sz w:val="24"/>
          <w:szCs w:val="24"/>
          <w:shd w:val="clear" w:color="auto" w:fill="FFFFFF"/>
        </w:rPr>
        <w:t>As a field practi</w:t>
      </w:r>
      <w:r w:rsidR="00BE7261">
        <w:rPr>
          <w:rFonts w:ascii="Times New Roman" w:hAnsi="Times New Roman" w:cs="Times New Roman"/>
          <w:sz w:val="24"/>
          <w:szCs w:val="24"/>
          <w:shd w:val="clear" w:color="auto" w:fill="FFFFFF"/>
        </w:rPr>
        <w:t>ti</w:t>
      </w:r>
      <w:r w:rsidR="009278BC" w:rsidRPr="0057395F">
        <w:rPr>
          <w:rFonts w:ascii="Times New Roman" w:hAnsi="Times New Roman" w:cs="Times New Roman"/>
          <w:sz w:val="24"/>
          <w:szCs w:val="24"/>
          <w:shd w:val="clear" w:color="auto" w:fill="FFFFFF"/>
        </w:rPr>
        <w:t xml:space="preserve">oner I plan to avoid technical debt by utilizing safe and consistent practices like agile, </w:t>
      </w:r>
      <w:r w:rsidR="00AF1295" w:rsidRPr="0057395F">
        <w:rPr>
          <w:rFonts w:ascii="Times New Roman" w:hAnsi="Times New Roman" w:cs="Times New Roman"/>
          <w:sz w:val="24"/>
          <w:szCs w:val="24"/>
          <w:shd w:val="clear" w:color="auto" w:fill="FFFFFF"/>
        </w:rPr>
        <w:t xml:space="preserve">meeting high quality standards, and open to </w:t>
      </w:r>
      <w:r w:rsidR="0057395F" w:rsidRPr="0057395F">
        <w:rPr>
          <w:rFonts w:ascii="Times New Roman" w:hAnsi="Times New Roman" w:cs="Times New Roman"/>
          <w:sz w:val="24"/>
          <w:szCs w:val="24"/>
          <w:shd w:val="clear" w:color="auto" w:fill="FFFFFF"/>
        </w:rPr>
        <w:t xml:space="preserve">growth, </w:t>
      </w:r>
      <w:r w:rsidR="00BE7261" w:rsidRPr="0057395F">
        <w:rPr>
          <w:rFonts w:ascii="Times New Roman" w:hAnsi="Times New Roman" w:cs="Times New Roman"/>
          <w:sz w:val="24"/>
          <w:szCs w:val="24"/>
          <w:shd w:val="clear" w:color="auto" w:fill="FFFFFF"/>
        </w:rPr>
        <w:t>to</w:t>
      </w:r>
      <w:r w:rsidR="0057395F" w:rsidRPr="0057395F">
        <w:rPr>
          <w:rFonts w:ascii="Times New Roman" w:hAnsi="Times New Roman" w:cs="Times New Roman"/>
          <w:sz w:val="24"/>
          <w:szCs w:val="24"/>
          <w:shd w:val="clear" w:color="auto" w:fill="FFFFFF"/>
        </w:rPr>
        <w:t xml:space="preserve"> create the highest quality products possible in accordance with the software engineering code of ethics.</w:t>
      </w:r>
    </w:p>
    <w:p w14:paraId="6F705F59" w14:textId="4506BD10" w:rsidR="00E66948" w:rsidRDefault="00E66948" w:rsidP="0057395F">
      <w:pPr>
        <w:spacing w:line="480" w:lineRule="auto"/>
        <w:rPr>
          <w:rFonts w:ascii="Times New Roman" w:hAnsi="Times New Roman" w:cs="Times New Roman"/>
          <w:sz w:val="24"/>
          <w:szCs w:val="24"/>
        </w:rPr>
      </w:pPr>
      <w:r w:rsidRPr="0057395F">
        <w:rPr>
          <w:rFonts w:ascii="Times New Roman" w:hAnsi="Times New Roman" w:cs="Times New Roman"/>
          <w:sz w:val="24"/>
          <w:szCs w:val="24"/>
        </w:rPr>
        <w:tab/>
      </w:r>
    </w:p>
    <w:p w14:paraId="50DB1F20" w14:textId="77777777" w:rsidR="00BE7261" w:rsidRDefault="00BE7261" w:rsidP="00405B30">
      <w:pPr>
        <w:spacing w:line="480" w:lineRule="auto"/>
        <w:jc w:val="center"/>
        <w:rPr>
          <w:rFonts w:ascii="Times New Roman" w:hAnsi="Times New Roman" w:cs="Times New Roman"/>
          <w:sz w:val="24"/>
          <w:szCs w:val="24"/>
        </w:rPr>
      </w:pPr>
    </w:p>
    <w:p w14:paraId="755FA741" w14:textId="25B5F740" w:rsidR="00405B30" w:rsidRPr="0057395F" w:rsidRDefault="00405B30" w:rsidP="00405B3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82B7A8F" w14:textId="77777777" w:rsidR="00E66948" w:rsidRPr="0057395F" w:rsidRDefault="00E66948" w:rsidP="0057395F">
      <w:pPr>
        <w:pStyle w:val="NormalWeb"/>
        <w:spacing w:line="480" w:lineRule="auto"/>
        <w:ind w:left="567" w:hanging="567"/>
      </w:pPr>
      <w:r w:rsidRPr="0057395F">
        <w:t xml:space="preserve">GeeksforGeeks. (2024, June 13). </w:t>
      </w:r>
      <w:r w:rsidRPr="0057395F">
        <w:rPr>
          <w:i/>
          <w:iCs/>
        </w:rPr>
        <w:t>Differences between black box testing and white box testing</w:t>
      </w:r>
      <w:r w:rsidRPr="0057395F">
        <w:t xml:space="preserve">. https://www.geeksforgeeks.org/differences-between-black-box-testing-vs-white-box-testing/ </w:t>
      </w:r>
    </w:p>
    <w:p w14:paraId="2F551246" w14:textId="06A44424" w:rsidR="00E66948" w:rsidRPr="0057395F" w:rsidRDefault="00DD52C1" w:rsidP="0057395F">
      <w:pPr>
        <w:pStyle w:val="NormalWeb"/>
        <w:spacing w:line="480" w:lineRule="auto"/>
        <w:ind w:left="567" w:hanging="567"/>
      </w:pPr>
      <w:r w:rsidRPr="0057395F">
        <w:t xml:space="preserve">Murphy, N. (2023, April 20). </w:t>
      </w:r>
      <w:r w:rsidRPr="0057395F">
        <w:rPr>
          <w:i/>
          <w:iCs/>
        </w:rPr>
        <w:t>Types of bias</w:t>
      </w:r>
      <w:r w:rsidRPr="0057395F">
        <w:t xml:space="preserve">. CPD Online College. https://cpdonline.co.uk/knowledge-base/safeguarding/types-of-bias/ </w:t>
      </w:r>
    </w:p>
    <w:p w14:paraId="5594B046" w14:textId="0F6128C5" w:rsidR="008D38E7" w:rsidRPr="0057395F" w:rsidRDefault="008D38E7" w:rsidP="0057395F">
      <w:pPr>
        <w:pStyle w:val="NormalWeb"/>
        <w:spacing w:line="480" w:lineRule="auto"/>
        <w:ind w:left="567" w:hanging="567"/>
      </w:pPr>
      <w:r w:rsidRPr="0057395F">
        <w:t xml:space="preserve">The art of discipline in coding, and in learning to code. (n.d.). </w:t>
      </w:r>
      <w:hyperlink r:id="rId4" w:history="1">
        <w:r w:rsidR="001A31E5" w:rsidRPr="0057395F">
          <w:rPr>
            <w:rStyle w:val="Hyperlink"/>
            <w:color w:val="auto"/>
          </w:rPr>
          <w:t>https://blog.qwasar.io/blog/the-art-of-discipline-in-coding-and-in-learning-to-code</w:t>
        </w:r>
      </w:hyperlink>
      <w:r w:rsidRPr="0057395F">
        <w:t xml:space="preserve"> </w:t>
      </w:r>
    </w:p>
    <w:p w14:paraId="1F957908" w14:textId="5D8F9A70" w:rsidR="001A31E5" w:rsidRPr="0057395F" w:rsidRDefault="001A31E5" w:rsidP="0057395F">
      <w:pPr>
        <w:pStyle w:val="NormalWeb"/>
        <w:spacing w:line="480" w:lineRule="auto"/>
        <w:ind w:left="567" w:hanging="567"/>
      </w:pPr>
      <w:r w:rsidRPr="0057395F">
        <w:rPr>
          <w:shd w:val="clear" w:color="auto" w:fill="FFFFFF"/>
        </w:rPr>
        <w:t>Don Gotterbarn, Keith Miller, and Simon Rogerson. 1997. Software engineering code of ethics. </w:t>
      </w:r>
      <w:r w:rsidRPr="0057395F">
        <w:rPr>
          <w:rStyle w:val="Emphasis"/>
          <w:rFonts w:eastAsiaTheme="majorEastAsia"/>
          <w:bdr w:val="none" w:sz="0" w:space="0" w:color="auto" w:frame="1"/>
          <w:shd w:val="clear" w:color="auto" w:fill="FFFFFF"/>
        </w:rPr>
        <w:t>Commun. ACM</w:t>
      </w:r>
      <w:r w:rsidRPr="0057395F">
        <w:rPr>
          <w:shd w:val="clear" w:color="auto" w:fill="FFFFFF"/>
        </w:rPr>
        <w:t> 40, 11 (November 1997), 110-118. DOI: </w:t>
      </w:r>
      <w:hyperlink r:id="rId5" w:tgtFrame="_blank" w:history="1">
        <w:r w:rsidRPr="0057395F">
          <w:rPr>
            <w:rStyle w:val="Hyperlink"/>
            <w:rFonts w:eastAsiaTheme="majorEastAsia"/>
            <w:color w:val="auto"/>
            <w:bdr w:val="none" w:sz="0" w:space="0" w:color="auto" w:frame="1"/>
            <w:shd w:val="clear" w:color="auto" w:fill="FFFFFF"/>
          </w:rPr>
          <w:t>10.1145/265684.265699</w:t>
        </w:r>
      </w:hyperlink>
    </w:p>
    <w:p w14:paraId="4C54C91F" w14:textId="77777777" w:rsidR="008D38E7" w:rsidRPr="0057395F" w:rsidRDefault="008D38E7" w:rsidP="0057395F">
      <w:pPr>
        <w:pStyle w:val="NormalWeb"/>
        <w:spacing w:line="480" w:lineRule="auto"/>
        <w:ind w:left="567" w:hanging="567"/>
      </w:pPr>
    </w:p>
    <w:sectPr w:rsidR="008D38E7" w:rsidRPr="0057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1D"/>
    <w:rsid w:val="00011722"/>
    <w:rsid w:val="00023AE5"/>
    <w:rsid w:val="000345C8"/>
    <w:rsid w:val="0006277D"/>
    <w:rsid w:val="00063E8C"/>
    <w:rsid w:val="00087E00"/>
    <w:rsid w:val="000B6846"/>
    <w:rsid w:val="001075D4"/>
    <w:rsid w:val="00115358"/>
    <w:rsid w:val="00165FE7"/>
    <w:rsid w:val="00187F2A"/>
    <w:rsid w:val="001A31E5"/>
    <w:rsid w:val="001B789F"/>
    <w:rsid w:val="001D7D22"/>
    <w:rsid w:val="001E2D55"/>
    <w:rsid w:val="001E5BEC"/>
    <w:rsid w:val="001F2A9B"/>
    <w:rsid w:val="0020486F"/>
    <w:rsid w:val="002767CD"/>
    <w:rsid w:val="002B1F5A"/>
    <w:rsid w:val="002E59E2"/>
    <w:rsid w:val="0030473E"/>
    <w:rsid w:val="00376C01"/>
    <w:rsid w:val="00405B30"/>
    <w:rsid w:val="00411914"/>
    <w:rsid w:val="004618A0"/>
    <w:rsid w:val="004674B1"/>
    <w:rsid w:val="00495550"/>
    <w:rsid w:val="004F31CC"/>
    <w:rsid w:val="0056263E"/>
    <w:rsid w:val="0057395F"/>
    <w:rsid w:val="0057640C"/>
    <w:rsid w:val="005764D1"/>
    <w:rsid w:val="005A293F"/>
    <w:rsid w:val="005A7403"/>
    <w:rsid w:val="005B5117"/>
    <w:rsid w:val="00603330"/>
    <w:rsid w:val="006219B2"/>
    <w:rsid w:val="006330EB"/>
    <w:rsid w:val="006658A8"/>
    <w:rsid w:val="006959C3"/>
    <w:rsid w:val="006A671D"/>
    <w:rsid w:val="006B436F"/>
    <w:rsid w:val="006F17E0"/>
    <w:rsid w:val="007006EB"/>
    <w:rsid w:val="007262D5"/>
    <w:rsid w:val="00727C14"/>
    <w:rsid w:val="0073143E"/>
    <w:rsid w:val="0076334D"/>
    <w:rsid w:val="007A6E9F"/>
    <w:rsid w:val="008255B8"/>
    <w:rsid w:val="008A1A70"/>
    <w:rsid w:val="008D1895"/>
    <w:rsid w:val="008D2197"/>
    <w:rsid w:val="008D38E7"/>
    <w:rsid w:val="008D50D2"/>
    <w:rsid w:val="008D7597"/>
    <w:rsid w:val="008F3F5B"/>
    <w:rsid w:val="0091016E"/>
    <w:rsid w:val="009278BC"/>
    <w:rsid w:val="00927D28"/>
    <w:rsid w:val="00947766"/>
    <w:rsid w:val="00993BEB"/>
    <w:rsid w:val="009C4C56"/>
    <w:rsid w:val="009D3624"/>
    <w:rsid w:val="009E4F14"/>
    <w:rsid w:val="009F06C8"/>
    <w:rsid w:val="00A3784B"/>
    <w:rsid w:val="00A476F5"/>
    <w:rsid w:val="00AD4895"/>
    <w:rsid w:val="00AF1295"/>
    <w:rsid w:val="00AF4446"/>
    <w:rsid w:val="00B212A7"/>
    <w:rsid w:val="00B40C65"/>
    <w:rsid w:val="00B41F69"/>
    <w:rsid w:val="00B67B13"/>
    <w:rsid w:val="00BD7E07"/>
    <w:rsid w:val="00BE7261"/>
    <w:rsid w:val="00C11590"/>
    <w:rsid w:val="00C12EDD"/>
    <w:rsid w:val="00C255D3"/>
    <w:rsid w:val="00C2614A"/>
    <w:rsid w:val="00C619E3"/>
    <w:rsid w:val="00CB77D3"/>
    <w:rsid w:val="00D166EF"/>
    <w:rsid w:val="00D91FCD"/>
    <w:rsid w:val="00DD52C1"/>
    <w:rsid w:val="00E0035E"/>
    <w:rsid w:val="00E66948"/>
    <w:rsid w:val="00EB727A"/>
    <w:rsid w:val="00ED1CE2"/>
    <w:rsid w:val="00EF7643"/>
    <w:rsid w:val="00F00837"/>
    <w:rsid w:val="00F01E82"/>
    <w:rsid w:val="00F3201A"/>
    <w:rsid w:val="00FA74AD"/>
    <w:rsid w:val="00FC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A776"/>
  <w15:chartTrackingRefBased/>
  <w15:docId w15:val="{F82E0BA2-B893-47E1-9BAD-FF6904E8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7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7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7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7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7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7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7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7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7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7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71D"/>
    <w:rPr>
      <w:rFonts w:eastAsiaTheme="majorEastAsia" w:cstheme="majorBidi"/>
      <w:color w:val="272727" w:themeColor="text1" w:themeTint="D8"/>
    </w:rPr>
  </w:style>
  <w:style w:type="paragraph" w:styleId="Title">
    <w:name w:val="Title"/>
    <w:basedOn w:val="Normal"/>
    <w:next w:val="Normal"/>
    <w:link w:val="TitleChar"/>
    <w:uiPriority w:val="10"/>
    <w:qFormat/>
    <w:rsid w:val="006A6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7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7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71D"/>
    <w:pPr>
      <w:spacing w:before="160"/>
      <w:jc w:val="center"/>
    </w:pPr>
    <w:rPr>
      <w:i/>
      <w:iCs/>
      <w:color w:val="404040" w:themeColor="text1" w:themeTint="BF"/>
    </w:rPr>
  </w:style>
  <w:style w:type="character" w:customStyle="1" w:styleId="QuoteChar">
    <w:name w:val="Quote Char"/>
    <w:basedOn w:val="DefaultParagraphFont"/>
    <w:link w:val="Quote"/>
    <w:uiPriority w:val="29"/>
    <w:rsid w:val="006A671D"/>
    <w:rPr>
      <w:i/>
      <w:iCs/>
      <w:color w:val="404040" w:themeColor="text1" w:themeTint="BF"/>
    </w:rPr>
  </w:style>
  <w:style w:type="paragraph" w:styleId="ListParagraph">
    <w:name w:val="List Paragraph"/>
    <w:basedOn w:val="Normal"/>
    <w:uiPriority w:val="34"/>
    <w:qFormat/>
    <w:rsid w:val="006A671D"/>
    <w:pPr>
      <w:ind w:left="720"/>
      <w:contextualSpacing/>
    </w:pPr>
  </w:style>
  <w:style w:type="character" w:styleId="IntenseEmphasis">
    <w:name w:val="Intense Emphasis"/>
    <w:basedOn w:val="DefaultParagraphFont"/>
    <w:uiPriority w:val="21"/>
    <w:qFormat/>
    <w:rsid w:val="006A671D"/>
    <w:rPr>
      <w:i/>
      <w:iCs/>
      <w:color w:val="0F4761" w:themeColor="accent1" w:themeShade="BF"/>
    </w:rPr>
  </w:style>
  <w:style w:type="paragraph" w:styleId="IntenseQuote">
    <w:name w:val="Intense Quote"/>
    <w:basedOn w:val="Normal"/>
    <w:next w:val="Normal"/>
    <w:link w:val="IntenseQuoteChar"/>
    <w:uiPriority w:val="30"/>
    <w:qFormat/>
    <w:rsid w:val="006A6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71D"/>
    <w:rPr>
      <w:i/>
      <w:iCs/>
      <w:color w:val="0F4761" w:themeColor="accent1" w:themeShade="BF"/>
    </w:rPr>
  </w:style>
  <w:style w:type="character" w:styleId="IntenseReference">
    <w:name w:val="Intense Reference"/>
    <w:basedOn w:val="DefaultParagraphFont"/>
    <w:uiPriority w:val="32"/>
    <w:qFormat/>
    <w:rsid w:val="006A671D"/>
    <w:rPr>
      <w:b/>
      <w:bCs/>
      <w:smallCaps/>
      <w:color w:val="0F4761" w:themeColor="accent1" w:themeShade="BF"/>
      <w:spacing w:val="5"/>
    </w:rPr>
  </w:style>
  <w:style w:type="paragraph" w:styleId="NormalWeb">
    <w:name w:val="Normal (Web)"/>
    <w:basedOn w:val="Normal"/>
    <w:uiPriority w:val="99"/>
    <w:unhideWhenUsed/>
    <w:rsid w:val="007262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23AE5"/>
    <w:rPr>
      <w:color w:val="467886" w:themeColor="hyperlink"/>
      <w:u w:val="single"/>
    </w:rPr>
  </w:style>
  <w:style w:type="character" w:styleId="UnresolvedMention">
    <w:name w:val="Unresolved Mention"/>
    <w:basedOn w:val="DefaultParagraphFont"/>
    <w:uiPriority w:val="99"/>
    <w:semiHidden/>
    <w:unhideWhenUsed/>
    <w:rsid w:val="00023AE5"/>
    <w:rPr>
      <w:color w:val="605E5C"/>
      <w:shd w:val="clear" w:color="auto" w:fill="E1DFDD"/>
    </w:rPr>
  </w:style>
  <w:style w:type="character" w:styleId="Emphasis">
    <w:name w:val="Emphasis"/>
    <w:basedOn w:val="DefaultParagraphFont"/>
    <w:uiPriority w:val="20"/>
    <w:qFormat/>
    <w:rsid w:val="001A3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2733">
      <w:bodyDiv w:val="1"/>
      <w:marLeft w:val="0"/>
      <w:marRight w:val="0"/>
      <w:marTop w:val="0"/>
      <w:marBottom w:val="0"/>
      <w:divBdr>
        <w:top w:val="none" w:sz="0" w:space="0" w:color="auto"/>
        <w:left w:val="none" w:sz="0" w:space="0" w:color="auto"/>
        <w:bottom w:val="none" w:sz="0" w:space="0" w:color="auto"/>
        <w:right w:val="none" w:sz="0" w:space="0" w:color="auto"/>
      </w:divBdr>
    </w:div>
    <w:div w:id="326830433">
      <w:bodyDiv w:val="1"/>
      <w:marLeft w:val="0"/>
      <w:marRight w:val="0"/>
      <w:marTop w:val="0"/>
      <w:marBottom w:val="0"/>
      <w:divBdr>
        <w:top w:val="none" w:sz="0" w:space="0" w:color="auto"/>
        <w:left w:val="none" w:sz="0" w:space="0" w:color="auto"/>
        <w:bottom w:val="none" w:sz="0" w:space="0" w:color="auto"/>
        <w:right w:val="none" w:sz="0" w:space="0" w:color="auto"/>
      </w:divBdr>
    </w:div>
    <w:div w:id="419181302">
      <w:bodyDiv w:val="1"/>
      <w:marLeft w:val="0"/>
      <w:marRight w:val="0"/>
      <w:marTop w:val="0"/>
      <w:marBottom w:val="0"/>
      <w:divBdr>
        <w:top w:val="none" w:sz="0" w:space="0" w:color="auto"/>
        <w:left w:val="none" w:sz="0" w:space="0" w:color="auto"/>
        <w:bottom w:val="none" w:sz="0" w:space="0" w:color="auto"/>
        <w:right w:val="none" w:sz="0" w:space="0" w:color="auto"/>
      </w:divBdr>
      <w:divsChild>
        <w:div w:id="449473544">
          <w:marLeft w:val="0"/>
          <w:marRight w:val="0"/>
          <w:marTop w:val="0"/>
          <w:marBottom w:val="0"/>
          <w:divBdr>
            <w:top w:val="none" w:sz="0" w:space="0" w:color="auto"/>
            <w:left w:val="none" w:sz="0" w:space="0" w:color="auto"/>
            <w:bottom w:val="none" w:sz="0" w:space="0" w:color="auto"/>
            <w:right w:val="none" w:sz="0" w:space="0" w:color="auto"/>
          </w:divBdr>
          <w:divsChild>
            <w:div w:id="10820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8147">
      <w:bodyDiv w:val="1"/>
      <w:marLeft w:val="0"/>
      <w:marRight w:val="0"/>
      <w:marTop w:val="0"/>
      <w:marBottom w:val="0"/>
      <w:divBdr>
        <w:top w:val="none" w:sz="0" w:space="0" w:color="auto"/>
        <w:left w:val="none" w:sz="0" w:space="0" w:color="auto"/>
        <w:bottom w:val="none" w:sz="0" w:space="0" w:color="auto"/>
        <w:right w:val="none" w:sz="0" w:space="0" w:color="auto"/>
      </w:divBdr>
      <w:divsChild>
        <w:div w:id="2092651227">
          <w:marLeft w:val="0"/>
          <w:marRight w:val="0"/>
          <w:marTop w:val="0"/>
          <w:marBottom w:val="0"/>
          <w:divBdr>
            <w:top w:val="none" w:sz="0" w:space="0" w:color="auto"/>
            <w:left w:val="none" w:sz="0" w:space="0" w:color="auto"/>
            <w:bottom w:val="none" w:sz="0" w:space="0" w:color="auto"/>
            <w:right w:val="none" w:sz="0" w:space="0" w:color="auto"/>
          </w:divBdr>
          <w:divsChild>
            <w:div w:id="3829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0314">
      <w:bodyDiv w:val="1"/>
      <w:marLeft w:val="0"/>
      <w:marRight w:val="0"/>
      <w:marTop w:val="0"/>
      <w:marBottom w:val="0"/>
      <w:divBdr>
        <w:top w:val="none" w:sz="0" w:space="0" w:color="auto"/>
        <w:left w:val="none" w:sz="0" w:space="0" w:color="auto"/>
        <w:bottom w:val="none" w:sz="0" w:space="0" w:color="auto"/>
        <w:right w:val="none" w:sz="0" w:space="0" w:color="auto"/>
      </w:divBdr>
    </w:div>
    <w:div w:id="1417170329">
      <w:bodyDiv w:val="1"/>
      <w:marLeft w:val="0"/>
      <w:marRight w:val="0"/>
      <w:marTop w:val="0"/>
      <w:marBottom w:val="0"/>
      <w:divBdr>
        <w:top w:val="none" w:sz="0" w:space="0" w:color="auto"/>
        <w:left w:val="none" w:sz="0" w:space="0" w:color="auto"/>
        <w:bottom w:val="none" w:sz="0" w:space="0" w:color="auto"/>
        <w:right w:val="none" w:sz="0" w:space="0" w:color="auto"/>
      </w:divBdr>
      <w:divsChild>
        <w:div w:id="1700425901">
          <w:marLeft w:val="0"/>
          <w:marRight w:val="0"/>
          <w:marTop w:val="0"/>
          <w:marBottom w:val="0"/>
          <w:divBdr>
            <w:top w:val="none" w:sz="0" w:space="0" w:color="auto"/>
            <w:left w:val="none" w:sz="0" w:space="0" w:color="auto"/>
            <w:bottom w:val="none" w:sz="0" w:space="0" w:color="auto"/>
            <w:right w:val="none" w:sz="0" w:space="0" w:color="auto"/>
          </w:divBdr>
          <w:divsChild>
            <w:div w:id="19917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6389">
      <w:bodyDiv w:val="1"/>
      <w:marLeft w:val="0"/>
      <w:marRight w:val="0"/>
      <w:marTop w:val="0"/>
      <w:marBottom w:val="0"/>
      <w:divBdr>
        <w:top w:val="none" w:sz="0" w:space="0" w:color="auto"/>
        <w:left w:val="none" w:sz="0" w:space="0" w:color="auto"/>
        <w:bottom w:val="none" w:sz="0" w:space="0" w:color="auto"/>
        <w:right w:val="none" w:sz="0" w:space="0" w:color="auto"/>
      </w:divBdr>
      <w:divsChild>
        <w:div w:id="1698308424">
          <w:marLeft w:val="0"/>
          <w:marRight w:val="0"/>
          <w:marTop w:val="0"/>
          <w:marBottom w:val="0"/>
          <w:divBdr>
            <w:top w:val="none" w:sz="0" w:space="0" w:color="auto"/>
            <w:left w:val="none" w:sz="0" w:space="0" w:color="auto"/>
            <w:bottom w:val="none" w:sz="0" w:space="0" w:color="auto"/>
            <w:right w:val="none" w:sz="0" w:space="0" w:color="auto"/>
          </w:divBdr>
          <w:divsChild>
            <w:div w:id="20679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0449">
      <w:bodyDiv w:val="1"/>
      <w:marLeft w:val="0"/>
      <w:marRight w:val="0"/>
      <w:marTop w:val="0"/>
      <w:marBottom w:val="0"/>
      <w:divBdr>
        <w:top w:val="none" w:sz="0" w:space="0" w:color="auto"/>
        <w:left w:val="none" w:sz="0" w:space="0" w:color="auto"/>
        <w:bottom w:val="none" w:sz="0" w:space="0" w:color="auto"/>
        <w:right w:val="none" w:sz="0" w:space="0" w:color="auto"/>
      </w:divBdr>
      <w:divsChild>
        <w:div w:id="1761217139">
          <w:marLeft w:val="0"/>
          <w:marRight w:val="0"/>
          <w:marTop w:val="0"/>
          <w:marBottom w:val="0"/>
          <w:divBdr>
            <w:top w:val="none" w:sz="0" w:space="0" w:color="auto"/>
            <w:left w:val="none" w:sz="0" w:space="0" w:color="auto"/>
            <w:bottom w:val="none" w:sz="0" w:space="0" w:color="auto"/>
            <w:right w:val="none" w:sz="0" w:space="0" w:color="auto"/>
          </w:divBdr>
          <w:divsChild>
            <w:div w:id="1271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x.doi.org/10.1145/265684.265699" TargetMode="External"/><Relationship Id="rId4" Type="http://schemas.openxmlformats.org/officeDocument/2006/relationships/hyperlink" Target="https://blog.qwasar.io/blog/the-art-of-discipline-in-coding-and-in-learning-to-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1785</TotalTime>
  <Pages>8</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Brehm, Frederick</dc:creator>
  <cp:keywords/>
  <dc:description/>
  <cp:lastModifiedBy>Brehm, Frederick</cp:lastModifiedBy>
  <cp:revision>85</cp:revision>
  <dcterms:created xsi:type="dcterms:W3CDTF">2024-06-21T03:40:00Z</dcterms:created>
  <dcterms:modified xsi:type="dcterms:W3CDTF">2024-06-23T03:59:00Z</dcterms:modified>
</cp:coreProperties>
</file>