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C1F88" w14:textId="0D678B4D" w:rsidR="009A36C9" w:rsidRDefault="009A36C9" w:rsidP="009A36C9">
      <w:pPr>
        <w:pStyle w:val="ac"/>
        <w:ind w:firstLine="640"/>
      </w:pPr>
      <w:r>
        <w:rPr>
          <w:rFonts w:hint="eastAsia"/>
        </w:rPr>
        <w:t>数据库表单</w:t>
      </w:r>
    </w:p>
    <w:p w14:paraId="2DB082DF" w14:textId="77777777" w:rsidR="009A36C9" w:rsidRDefault="009A36C9">
      <w:pPr>
        <w:ind w:firstLine="420"/>
      </w:pPr>
    </w:p>
    <w:p w14:paraId="2F0BD7E0" w14:textId="5482818B" w:rsidR="00924FD5" w:rsidRDefault="00040D8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USER</w:t>
      </w:r>
    </w:p>
    <w:p w14:paraId="4B7D3D95" w14:textId="6DBF6E3B" w:rsidR="00040D88" w:rsidRDefault="00040D88" w:rsidP="00040D88">
      <w:pPr>
        <w:ind w:firstLine="420"/>
      </w:pPr>
      <w:r>
        <w:rPr>
          <w:rFonts w:hint="eastAsia"/>
        </w:rPr>
        <w:t>列名：</w:t>
      </w:r>
      <w:r>
        <w:rPr>
          <w:rFonts w:hint="eastAsia"/>
        </w:rPr>
        <w:t>id</w:t>
      </w:r>
      <w:r>
        <w:rPr>
          <w:rFonts w:hint="eastAsia"/>
        </w:rPr>
        <w:t>（主键递增</w:t>
      </w:r>
      <w:r w:rsidR="001C5E0A">
        <w:rPr>
          <w:rFonts w:hint="eastAsia"/>
        </w:rPr>
        <w:t>）</w:t>
      </w:r>
    </w:p>
    <w:p w14:paraId="582D8852" w14:textId="20CB8C8B" w:rsidR="00040D88" w:rsidRDefault="00040D88" w:rsidP="00040D88">
      <w:pPr>
        <w:ind w:firstLine="420"/>
      </w:pPr>
      <w:r>
        <w:t xml:space="preserve">      </w:t>
      </w:r>
      <w:r>
        <w:rPr>
          <w:rFonts w:hint="eastAsia"/>
        </w:rPr>
        <w:t>name</w:t>
      </w:r>
      <w:r>
        <w:rPr>
          <w:rFonts w:hint="eastAsia"/>
        </w:rPr>
        <w:t>（姓名）</w:t>
      </w:r>
    </w:p>
    <w:p w14:paraId="3BDB8012" w14:textId="1E793075" w:rsidR="00040D88" w:rsidRDefault="00040D88" w:rsidP="00040D8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proofErr w:type="spellStart"/>
      <w:r>
        <w:rPr>
          <w:rFonts w:hint="eastAsia"/>
        </w:rPr>
        <w:t>pswd</w:t>
      </w:r>
      <w:proofErr w:type="spellEnd"/>
      <w:r>
        <w:rPr>
          <w:rFonts w:hint="eastAsia"/>
        </w:rPr>
        <w:t>（密码）</w:t>
      </w:r>
    </w:p>
    <w:p w14:paraId="2A44C229" w14:textId="71675395" w:rsidR="00040D88" w:rsidRDefault="00040D88" w:rsidP="00040D88">
      <w:pPr>
        <w:ind w:firstLineChars="500" w:firstLine="1050"/>
      </w:pPr>
      <w:r>
        <w:rPr>
          <w:rFonts w:hint="eastAsia"/>
        </w:rPr>
        <w:t>department</w:t>
      </w:r>
      <w:r>
        <w:rPr>
          <w:rFonts w:hint="eastAsia"/>
        </w:rPr>
        <w:t>（部门）</w:t>
      </w:r>
    </w:p>
    <w:p w14:paraId="5592B401" w14:textId="6E755088" w:rsidR="00040D88" w:rsidRDefault="00040D88" w:rsidP="00040D8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job</w:t>
      </w:r>
      <w:r>
        <w:rPr>
          <w:rFonts w:hint="eastAsia"/>
        </w:rPr>
        <w:t>（工作）</w:t>
      </w:r>
    </w:p>
    <w:p w14:paraId="7CF86924" w14:textId="3C4FEE45" w:rsidR="00040D88" w:rsidRDefault="00040D88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mail</w:t>
      </w:r>
      <w:r>
        <w:rPr>
          <w:rFonts w:hint="eastAsia"/>
        </w:rPr>
        <w:t>（邮箱）</w:t>
      </w:r>
    </w:p>
    <w:p w14:paraId="6174A40E" w14:textId="52C6A8DE" w:rsidR="001245A8" w:rsidRDefault="001245A8" w:rsidP="001245A8">
      <w:pPr>
        <w:ind w:firstLine="420"/>
      </w:pPr>
    </w:p>
    <w:p w14:paraId="2A492930" w14:textId="26196004" w:rsidR="001245A8" w:rsidRDefault="001245A8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BUGS</w:t>
      </w:r>
    </w:p>
    <w:p w14:paraId="368539E4" w14:textId="74622B88" w:rsidR="001245A8" w:rsidRDefault="001245A8" w:rsidP="001245A8">
      <w:pPr>
        <w:ind w:firstLine="420"/>
      </w:pPr>
      <w:r>
        <w:rPr>
          <w:rFonts w:hint="eastAsia"/>
        </w:rPr>
        <w:t>列名：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（主键递增）</w:t>
      </w:r>
    </w:p>
    <w:p w14:paraId="752CEBDA" w14:textId="241ACF69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discoverer</w:t>
      </w:r>
      <w:r>
        <w:rPr>
          <w:rFonts w:hint="eastAsia"/>
        </w:rPr>
        <w:t>（发现者</w:t>
      </w:r>
      <w:r w:rsidR="00027996">
        <w:rPr>
          <w:rFonts w:hint="eastAsia"/>
        </w:rPr>
        <w:t>id</w:t>
      </w:r>
      <w:r>
        <w:rPr>
          <w:rFonts w:hint="eastAsia"/>
        </w:rPr>
        <w:t>）</w:t>
      </w:r>
    </w:p>
    <w:p w14:paraId="3393B115" w14:textId="04E0B7E0" w:rsidR="00AE0A45" w:rsidRDefault="00AE0A45" w:rsidP="001245A8">
      <w:pPr>
        <w:ind w:firstLine="420"/>
        <w:rPr>
          <w:rFonts w:hint="eastAsia"/>
        </w:rPr>
      </w:pPr>
      <w:r>
        <w:t xml:space="preserve">      </w:t>
      </w:r>
      <w:r>
        <w:rPr>
          <w:rFonts w:hint="eastAsia"/>
        </w:rPr>
        <w:t>project</w:t>
      </w:r>
      <w:r>
        <w:rPr>
          <w:rFonts w:hint="eastAsia"/>
        </w:rPr>
        <w:t>（项目名）</w:t>
      </w:r>
    </w:p>
    <w:p w14:paraId="73733963" w14:textId="6B763BEC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environment</w:t>
      </w:r>
      <w:r>
        <w:rPr>
          <w:rFonts w:hint="eastAsia"/>
        </w:rPr>
        <w:t>（环境）</w:t>
      </w:r>
    </w:p>
    <w:p w14:paraId="23EEFEB0" w14:textId="31E5ABBF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description</w:t>
      </w:r>
      <w:r>
        <w:rPr>
          <w:rFonts w:hint="eastAsia"/>
        </w:rPr>
        <w:t>（描述）</w:t>
      </w:r>
    </w:p>
    <w:p w14:paraId="52FA7E26" w14:textId="0FCE5616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probability</w:t>
      </w:r>
      <w:r>
        <w:rPr>
          <w:rFonts w:hint="eastAsia"/>
        </w:rPr>
        <w:t>（概率）</w:t>
      </w:r>
    </w:p>
    <w:p w14:paraId="79C93154" w14:textId="72DD624D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time</w:t>
      </w:r>
      <w:r>
        <w:rPr>
          <w:rFonts w:hint="eastAsia"/>
        </w:rPr>
        <w:t>（时间）</w:t>
      </w:r>
    </w:p>
    <w:p w14:paraId="32112753" w14:textId="571E5EA9" w:rsidR="00EB1619" w:rsidRDefault="00EB1619" w:rsidP="001245A8">
      <w:pPr>
        <w:ind w:firstLine="420"/>
      </w:pPr>
    </w:p>
    <w:p w14:paraId="43226C7C" w14:textId="324ADD28" w:rsidR="00EB1619" w:rsidRDefault="00EB1619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DEBUGS</w:t>
      </w:r>
    </w:p>
    <w:p w14:paraId="7D132869" w14:textId="025C01FE" w:rsidR="00EB1619" w:rsidRDefault="00EB1619" w:rsidP="001245A8">
      <w:pPr>
        <w:ind w:firstLine="420"/>
      </w:pPr>
      <w:r>
        <w:rPr>
          <w:rFonts w:hint="eastAsia"/>
        </w:rPr>
        <w:t>列名：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（和</w:t>
      </w:r>
      <w:r>
        <w:rPr>
          <w:rFonts w:hint="eastAsia"/>
        </w:rPr>
        <w:t>BUGS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）</w:t>
      </w:r>
    </w:p>
    <w:p w14:paraId="1EC517E9" w14:textId="7574D423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d</w:t>
      </w:r>
      <w:r>
        <w:t>ebugger</w:t>
      </w:r>
      <w:r>
        <w:rPr>
          <w:rFonts w:hint="eastAsia"/>
        </w:rPr>
        <w:t>（调试者</w:t>
      </w:r>
      <w:r w:rsidR="00774CA1">
        <w:rPr>
          <w:rFonts w:hint="eastAsia"/>
        </w:rPr>
        <w:t>id</w:t>
      </w:r>
      <w:r>
        <w:rPr>
          <w:rFonts w:hint="eastAsia"/>
        </w:rPr>
        <w:t>）</w:t>
      </w:r>
    </w:p>
    <w:p w14:paraId="4C648691" w14:textId="45D524D0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method</w:t>
      </w:r>
      <w:r>
        <w:rPr>
          <w:rFonts w:hint="eastAsia"/>
        </w:rPr>
        <w:t>（解决方法）</w:t>
      </w:r>
    </w:p>
    <w:p w14:paraId="1CF212F6" w14:textId="52453F60" w:rsidR="00EB1619" w:rsidRDefault="00EB1619" w:rsidP="001245A8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time</w:t>
      </w:r>
      <w:r>
        <w:rPr>
          <w:rFonts w:hint="eastAsia"/>
        </w:rPr>
        <w:t>（时间）</w:t>
      </w:r>
    </w:p>
    <w:p w14:paraId="459D28A2" w14:textId="392CA8C4" w:rsidR="00B93B20" w:rsidRDefault="00B93B20" w:rsidP="001245A8">
      <w:pPr>
        <w:ind w:firstLine="420"/>
      </w:pPr>
    </w:p>
    <w:p w14:paraId="01533FD9" w14:textId="4E6CDF5A" w:rsidR="00B93B20" w:rsidRDefault="00B93B20" w:rsidP="001245A8">
      <w:pPr>
        <w:ind w:firstLine="420"/>
      </w:pPr>
      <w:r>
        <w:rPr>
          <w:rFonts w:hint="eastAsia"/>
        </w:rPr>
        <w:t>表名：</w:t>
      </w:r>
      <w:r>
        <w:rPr>
          <w:rFonts w:hint="eastAsia"/>
        </w:rPr>
        <w:t>PROJECT</w:t>
      </w:r>
    </w:p>
    <w:p w14:paraId="41C15FAE" w14:textId="565ACDCF" w:rsidR="00B93B20" w:rsidRDefault="00B93B20" w:rsidP="001245A8">
      <w:pPr>
        <w:ind w:firstLine="420"/>
        <w:rPr>
          <w:rFonts w:hint="eastAsia"/>
        </w:rPr>
      </w:pPr>
      <w:r>
        <w:rPr>
          <w:rFonts w:hint="eastAsia"/>
        </w:rPr>
        <w:t>列名：</w:t>
      </w:r>
      <w:r>
        <w:rPr>
          <w:rFonts w:hint="eastAsia"/>
        </w:rPr>
        <w:t>name</w:t>
      </w:r>
      <w:r>
        <w:rPr>
          <w:rFonts w:hint="eastAsia"/>
        </w:rPr>
        <w:t>（项目名）</w:t>
      </w:r>
    </w:p>
    <w:p w14:paraId="528E652E" w14:textId="7D5CD635" w:rsidR="002A3437" w:rsidRDefault="002A3437" w:rsidP="001245A8">
      <w:pPr>
        <w:ind w:firstLine="420"/>
      </w:pPr>
    </w:p>
    <w:p w14:paraId="6D92AD6E" w14:textId="2F1450AB" w:rsidR="00992075" w:rsidRDefault="00992075" w:rsidP="001245A8">
      <w:pPr>
        <w:ind w:firstLine="420"/>
      </w:pPr>
      <w:r>
        <w:rPr>
          <w:rFonts w:hint="eastAsia"/>
        </w:rPr>
        <w:t>DB</w:t>
      </w:r>
    </w:p>
    <w:p w14:paraId="30895BBC" w14:textId="4F85A66A" w:rsidR="002A3437" w:rsidRDefault="002A3437" w:rsidP="001245A8">
      <w:pPr>
        <w:ind w:firstLine="420"/>
      </w:pPr>
      <w:r>
        <w:rPr>
          <w:noProof/>
        </w:rPr>
        <w:lastRenderedPageBreak/>
        <w:drawing>
          <wp:inline distT="0" distB="0" distL="0" distR="0" wp14:anchorId="4D82BEE0" wp14:editId="2BE17DA7">
            <wp:extent cx="494347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1E5B" w14:textId="609B8EF4" w:rsidR="00B15BBC" w:rsidRDefault="00B15BBC" w:rsidP="001245A8">
      <w:pPr>
        <w:ind w:firstLine="420"/>
      </w:pPr>
      <w:r>
        <w:rPr>
          <w:rFonts w:hint="eastAsia"/>
        </w:rPr>
        <w:t>USER</w:t>
      </w:r>
    </w:p>
    <w:p w14:paraId="554E0FF7" w14:textId="59B0D03C" w:rsidR="00B53C8E" w:rsidRDefault="00B53C8E" w:rsidP="001245A8">
      <w:pPr>
        <w:ind w:firstLine="420"/>
      </w:pPr>
      <w:r>
        <w:rPr>
          <w:noProof/>
        </w:rPr>
        <w:drawing>
          <wp:inline distT="0" distB="0" distL="0" distR="0" wp14:anchorId="37483F60" wp14:editId="63C1C4E2">
            <wp:extent cx="4864100" cy="936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0037" cy="95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3EFC" w14:textId="2E6894FB" w:rsidR="00D21920" w:rsidRDefault="00D21920" w:rsidP="001245A8">
      <w:pPr>
        <w:ind w:firstLine="420"/>
      </w:pPr>
      <w:r>
        <w:rPr>
          <w:rFonts w:hint="eastAsia"/>
        </w:rPr>
        <w:t>其中，</w:t>
      </w:r>
      <w:r>
        <w:rPr>
          <w:rFonts w:hint="eastAsia"/>
        </w:rPr>
        <w:t>id</w:t>
      </w:r>
      <w:r>
        <w:rPr>
          <w:rFonts w:hint="eastAsia"/>
        </w:rPr>
        <w:t>设置为自动递增；</w:t>
      </w:r>
    </w:p>
    <w:p w14:paraId="7D281C13" w14:textId="77777777" w:rsidR="00AF1C2D" w:rsidRDefault="00AF1C2D" w:rsidP="001245A8">
      <w:pPr>
        <w:ind w:firstLine="420"/>
      </w:pPr>
    </w:p>
    <w:p w14:paraId="6F317831" w14:textId="0FC50284" w:rsidR="00992075" w:rsidRDefault="00992075" w:rsidP="001245A8">
      <w:pPr>
        <w:ind w:firstLine="420"/>
      </w:pPr>
      <w:r>
        <w:rPr>
          <w:rFonts w:hint="eastAsia"/>
        </w:rPr>
        <w:t>BUGS</w:t>
      </w:r>
    </w:p>
    <w:p w14:paraId="0358B678" w14:textId="45395421" w:rsidR="00992075" w:rsidRDefault="00A96515" w:rsidP="001245A8">
      <w:pPr>
        <w:ind w:firstLine="420"/>
      </w:pPr>
      <w:r>
        <w:rPr>
          <w:noProof/>
        </w:rPr>
        <w:drawing>
          <wp:inline distT="0" distB="0" distL="0" distR="0" wp14:anchorId="435D414B" wp14:editId="6940710F">
            <wp:extent cx="5274310" cy="13544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689E" w14:textId="4AE1015A" w:rsidR="000D6EC8" w:rsidRDefault="000D6EC8" w:rsidP="001245A8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为自动递增；</w:t>
      </w:r>
      <w:r>
        <w:rPr>
          <w:rFonts w:hint="eastAsia"/>
        </w:rPr>
        <w:t>time</w:t>
      </w:r>
      <w:r>
        <w:rPr>
          <w:rFonts w:hint="eastAsia"/>
        </w:rPr>
        <w:t>为根据当前时间戳更新；</w:t>
      </w:r>
      <w:r w:rsidR="00F51F0F">
        <w:rPr>
          <w:rFonts w:hint="eastAsia"/>
        </w:rPr>
        <w:t>discoverer</w:t>
      </w:r>
      <w:proofErr w:type="gramStart"/>
      <w:r w:rsidR="00F51F0F">
        <w:rPr>
          <w:rFonts w:hint="eastAsia"/>
        </w:rPr>
        <w:t>外键约束</w:t>
      </w:r>
      <w:proofErr w:type="gramEnd"/>
      <w:r w:rsidR="00F51F0F">
        <w:rPr>
          <w:rFonts w:hint="eastAsia"/>
        </w:rPr>
        <w:t>为</w:t>
      </w:r>
      <w:r w:rsidR="00F51F0F">
        <w:rPr>
          <w:rFonts w:hint="eastAsia"/>
        </w:rPr>
        <w:t>USER</w:t>
      </w:r>
      <w:r w:rsidR="00F51F0F">
        <w:t>.id</w:t>
      </w:r>
      <w:r w:rsidR="0088025E">
        <w:rPr>
          <w:rFonts w:hint="eastAsia"/>
        </w:rPr>
        <w:t>；</w:t>
      </w:r>
    </w:p>
    <w:p w14:paraId="34FDB09D" w14:textId="2ABD0830" w:rsidR="00F945C8" w:rsidRDefault="00F945C8" w:rsidP="001245A8">
      <w:pPr>
        <w:ind w:firstLine="420"/>
      </w:pPr>
      <w:r>
        <w:rPr>
          <w:rFonts w:hint="eastAsia"/>
        </w:rPr>
        <w:t>project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PROJECT</w:t>
      </w:r>
      <w:r>
        <w:t>.name</w:t>
      </w:r>
      <w:r w:rsidR="00A0266F">
        <w:rPr>
          <w:rFonts w:hint="eastAsia"/>
        </w:rPr>
        <w:t>；</w:t>
      </w:r>
    </w:p>
    <w:p w14:paraId="6F4B4843" w14:textId="3DA6BAC6" w:rsidR="00F660CD" w:rsidRDefault="00F660CD" w:rsidP="001245A8">
      <w:pPr>
        <w:ind w:firstLine="420"/>
      </w:pPr>
      <w:r>
        <w:rPr>
          <w:noProof/>
        </w:rPr>
        <w:drawing>
          <wp:inline distT="0" distB="0" distL="0" distR="0" wp14:anchorId="0E5AC265" wp14:editId="63BD64B6">
            <wp:extent cx="5149850" cy="4842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9877" cy="48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80CFB" w14:textId="71D2E368" w:rsidR="004A54C4" w:rsidRDefault="004A54C4" w:rsidP="001245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26AF8C1" wp14:editId="2F1C7702">
            <wp:extent cx="5274310" cy="35433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C97" w14:textId="77777777" w:rsidR="00D220BE" w:rsidRDefault="00D220BE" w:rsidP="001245A8">
      <w:pPr>
        <w:ind w:firstLine="420"/>
      </w:pPr>
    </w:p>
    <w:p w14:paraId="798888D1" w14:textId="05F5C466" w:rsidR="00774CA1" w:rsidRDefault="00774CA1" w:rsidP="001245A8">
      <w:pPr>
        <w:ind w:firstLine="420"/>
      </w:pPr>
      <w:r>
        <w:rPr>
          <w:rFonts w:hint="eastAsia"/>
        </w:rPr>
        <w:t>DEBUGS</w:t>
      </w:r>
    </w:p>
    <w:p w14:paraId="107C7145" w14:textId="33B87BDB" w:rsidR="00774CA1" w:rsidRDefault="00774CA1" w:rsidP="001245A8">
      <w:pPr>
        <w:ind w:firstLine="420"/>
      </w:pPr>
      <w:r>
        <w:rPr>
          <w:noProof/>
        </w:rPr>
        <w:drawing>
          <wp:inline distT="0" distB="0" distL="0" distR="0" wp14:anchorId="2FAE1FF1" wp14:editId="5276883F">
            <wp:extent cx="5137150" cy="876396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4527" cy="88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5CB8" w14:textId="39629952" w:rsidR="006D5487" w:rsidRDefault="006D5487" w:rsidP="001245A8">
      <w:pPr>
        <w:ind w:firstLine="42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bugid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GUGS</w:t>
      </w:r>
      <w:r>
        <w:t>.bugid</w:t>
      </w:r>
      <w:proofErr w:type="spellEnd"/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；</w:t>
      </w:r>
      <w:proofErr w:type="spellStart"/>
      <w:r>
        <w:rPr>
          <w:rFonts w:hint="eastAsia"/>
        </w:rPr>
        <w:t>debuger</w:t>
      </w:r>
      <w:proofErr w:type="spellEnd"/>
      <w:r>
        <w:rPr>
          <w:rFonts w:hint="eastAsia"/>
        </w:rPr>
        <w:t>和</w:t>
      </w:r>
      <w:r>
        <w:rPr>
          <w:rFonts w:hint="eastAsia"/>
        </w:rPr>
        <w:t>USER</w:t>
      </w:r>
      <w:r>
        <w:t>.id</w:t>
      </w:r>
      <w:proofErr w:type="gramStart"/>
      <w:r>
        <w:rPr>
          <w:rFonts w:hint="eastAsia"/>
        </w:rPr>
        <w:t>外键约束</w:t>
      </w:r>
      <w:proofErr w:type="gramEnd"/>
      <w:r>
        <w:rPr>
          <w:rFonts w:hint="eastAsia"/>
        </w:rPr>
        <w:t>；</w:t>
      </w:r>
      <w:r w:rsidR="008A425E">
        <w:rPr>
          <w:rFonts w:hint="eastAsia"/>
        </w:rPr>
        <w:t>time</w:t>
      </w:r>
      <w:r w:rsidR="008A425E">
        <w:rPr>
          <w:rFonts w:hint="eastAsia"/>
        </w:rPr>
        <w:t>同上；</w:t>
      </w:r>
    </w:p>
    <w:p w14:paraId="4B3A636E" w14:textId="24A4CDAE" w:rsidR="00774CA1" w:rsidRDefault="00774CA1" w:rsidP="001245A8">
      <w:pPr>
        <w:ind w:firstLine="420"/>
      </w:pPr>
      <w:r>
        <w:rPr>
          <w:noProof/>
        </w:rPr>
        <w:lastRenderedPageBreak/>
        <w:drawing>
          <wp:inline distT="0" distB="0" distL="0" distR="0" wp14:anchorId="2868A6A4" wp14:editId="4F9D591D">
            <wp:extent cx="5124450" cy="64101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326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54D1" w14:textId="3F1EEBFE" w:rsidR="00ED4210" w:rsidRDefault="00ED4210" w:rsidP="001245A8">
      <w:pPr>
        <w:ind w:firstLine="420"/>
      </w:pPr>
      <w:r>
        <w:rPr>
          <w:rFonts w:hint="eastAsia"/>
        </w:rPr>
        <w:t>PROJECT</w:t>
      </w:r>
    </w:p>
    <w:p w14:paraId="2050333C" w14:textId="29050505" w:rsidR="00ED4210" w:rsidRDefault="00ED4210" w:rsidP="001245A8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09E48F0" wp14:editId="60D865CE">
            <wp:extent cx="5274310" cy="5137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39602C"/>
    <w:multiLevelType w:val="multilevel"/>
    <w:tmpl w:val="1CEA88C8"/>
    <w:lvl w:ilvl="0">
      <w:start w:val="1"/>
      <w:numFmt w:val="decimal"/>
      <w:pStyle w:val="1"/>
      <w:suff w:val="nothing"/>
      <w:lvlText w:val="%1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6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2"/>
      </w:rPr>
    </w:lvl>
    <w:lvl w:ilvl="2">
      <w:start w:val="1"/>
      <w:numFmt w:val="decimal"/>
      <w:pStyle w:val="3"/>
      <w:suff w:val="nothing"/>
      <w:lvlText w:val="%1.%2.%3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30"/>
      </w:rPr>
    </w:lvl>
    <w:lvl w:ilvl="3">
      <w:start w:val="1"/>
      <w:numFmt w:val="decimal"/>
      <w:pStyle w:val="4"/>
      <w:suff w:val="nothing"/>
      <w:lvlText w:val="%1.%2.%3.%4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4">
      <w:start w:val="1"/>
      <w:numFmt w:val="decimal"/>
      <w:pStyle w:val="5"/>
      <w:suff w:val="nothing"/>
      <w:lvlText w:val="%1.%2.%3.%4.%5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5">
      <w:start w:val="1"/>
      <w:numFmt w:val="decimal"/>
      <w:pStyle w:val="6"/>
      <w:suff w:val="nothing"/>
      <w:lvlText w:val="%1.%2.%3.%4.%5.%6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6">
      <w:start w:val="1"/>
      <w:numFmt w:val="decimal"/>
      <w:pStyle w:val="7"/>
      <w:suff w:val="nothing"/>
      <w:lvlText w:val="%1.%2.%3.%4.%5.%6.%7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7">
      <w:start w:val="1"/>
      <w:numFmt w:val="decimal"/>
      <w:pStyle w:val="8"/>
      <w:suff w:val="nothing"/>
      <w:lvlText w:val="%1.%2.%3.%4.%5.%6.%7.%8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  <w:lvl w:ilvl="8">
      <w:start w:val="1"/>
      <w:numFmt w:val="decimal"/>
      <w:pStyle w:val="9"/>
      <w:suff w:val="nothing"/>
      <w:lvlText w:val="%1.%2.%3.%4.%5.%6.%7.%8.%9"/>
      <w:lvlJc w:val="left"/>
      <w:pPr>
        <w:ind w:left="0" w:firstLine="0"/>
      </w:pPr>
      <w:rPr>
        <w:rFonts w:asciiTheme="majorHAnsi" w:eastAsia="宋体" w:hAnsiTheme="majorHAnsi" w:hint="default"/>
        <w:b/>
        <w:i w:val="0"/>
        <w:sz w:val="28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DD"/>
    <w:rsid w:val="00027996"/>
    <w:rsid w:val="00040D88"/>
    <w:rsid w:val="00084F3F"/>
    <w:rsid w:val="000D6EC8"/>
    <w:rsid w:val="001245A8"/>
    <w:rsid w:val="001C5E0A"/>
    <w:rsid w:val="002A3437"/>
    <w:rsid w:val="004A54C4"/>
    <w:rsid w:val="006306BF"/>
    <w:rsid w:val="006471DD"/>
    <w:rsid w:val="006D5487"/>
    <w:rsid w:val="00774CA1"/>
    <w:rsid w:val="0088025E"/>
    <w:rsid w:val="008A425E"/>
    <w:rsid w:val="008F7DE1"/>
    <w:rsid w:val="00924FD5"/>
    <w:rsid w:val="00992075"/>
    <w:rsid w:val="009A36C9"/>
    <w:rsid w:val="00A0266F"/>
    <w:rsid w:val="00A96515"/>
    <w:rsid w:val="00AE0A45"/>
    <w:rsid w:val="00AF1C2D"/>
    <w:rsid w:val="00B15BBC"/>
    <w:rsid w:val="00B5293C"/>
    <w:rsid w:val="00B53C8E"/>
    <w:rsid w:val="00B93B20"/>
    <w:rsid w:val="00C35F34"/>
    <w:rsid w:val="00D21920"/>
    <w:rsid w:val="00D220BE"/>
    <w:rsid w:val="00D75E99"/>
    <w:rsid w:val="00EB1619"/>
    <w:rsid w:val="00ED4210"/>
    <w:rsid w:val="00F51F0F"/>
    <w:rsid w:val="00F660CD"/>
    <w:rsid w:val="00F9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7216"/>
  <w15:chartTrackingRefBased/>
  <w15:docId w15:val="{E62400DE-BF5D-48B9-A5ED-18C8A09B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F3F"/>
    <w:pPr>
      <w:widowControl w:val="0"/>
      <w:spacing w:line="360" w:lineRule="auto"/>
      <w:ind w:firstLineChars="200" w:firstLine="200"/>
      <w:jc w:val="both"/>
    </w:pPr>
    <w:rPr>
      <w:rFonts w:eastAsia="仿宋"/>
      <w:szCs w:val="21"/>
    </w:rPr>
  </w:style>
  <w:style w:type="paragraph" w:styleId="1">
    <w:name w:val="heading 1"/>
    <w:next w:val="a"/>
    <w:link w:val="10"/>
    <w:uiPriority w:val="9"/>
    <w:qFormat/>
    <w:rsid w:val="00084F3F"/>
    <w:pPr>
      <w:keepNext/>
      <w:keepLines/>
      <w:numPr>
        <w:numId w:val="18"/>
      </w:numPr>
      <w:spacing w:before="340" w:after="330" w:line="578" w:lineRule="auto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next w:val="a"/>
    <w:link w:val="20"/>
    <w:uiPriority w:val="9"/>
    <w:unhideWhenUsed/>
    <w:qFormat/>
    <w:rsid w:val="00084F3F"/>
    <w:pPr>
      <w:keepNext/>
      <w:keepLines/>
      <w:numPr>
        <w:ilvl w:val="1"/>
        <w:numId w:val="18"/>
      </w:numPr>
      <w:spacing w:before="260" w:after="260" w:line="416" w:lineRule="auto"/>
      <w:outlineLvl w:val="1"/>
    </w:pPr>
    <w:rPr>
      <w:rFonts w:asciiTheme="majorHAnsi" w:eastAsia="仿宋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084F3F"/>
    <w:pPr>
      <w:keepNext/>
      <w:keepLines/>
      <w:numPr>
        <w:ilvl w:val="2"/>
        <w:numId w:val="18"/>
      </w:numPr>
      <w:spacing w:before="260" w:after="260" w:line="416" w:lineRule="auto"/>
      <w:outlineLvl w:val="2"/>
    </w:pPr>
    <w:rPr>
      <w:rFonts w:eastAsia="仿宋"/>
      <w:b/>
      <w:bCs/>
      <w:sz w:val="30"/>
      <w:szCs w:val="32"/>
    </w:rPr>
  </w:style>
  <w:style w:type="paragraph" w:styleId="4">
    <w:name w:val="heading 4"/>
    <w:next w:val="a"/>
    <w:link w:val="40"/>
    <w:uiPriority w:val="9"/>
    <w:unhideWhenUsed/>
    <w:qFormat/>
    <w:rsid w:val="00084F3F"/>
    <w:pPr>
      <w:keepNext/>
      <w:keepLines/>
      <w:numPr>
        <w:ilvl w:val="3"/>
        <w:numId w:val="18"/>
      </w:numPr>
      <w:spacing w:before="280" w:after="290" w:line="376" w:lineRule="auto"/>
      <w:outlineLvl w:val="3"/>
    </w:pPr>
    <w:rPr>
      <w:rFonts w:asciiTheme="majorHAnsi" w:eastAsia="仿宋" w:hAnsiTheme="majorHAnsi" w:cstheme="majorBidi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084F3F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next w:val="a"/>
    <w:link w:val="60"/>
    <w:uiPriority w:val="9"/>
    <w:unhideWhenUsed/>
    <w:qFormat/>
    <w:rsid w:val="00084F3F"/>
    <w:pPr>
      <w:keepNext/>
      <w:keepLines/>
      <w:numPr>
        <w:ilvl w:val="5"/>
        <w:numId w:val="18"/>
      </w:numPr>
      <w:spacing w:before="240" w:after="64" w:line="320" w:lineRule="auto"/>
      <w:outlineLvl w:val="5"/>
    </w:pPr>
    <w:rPr>
      <w:rFonts w:asciiTheme="majorHAnsi" w:eastAsia="仿宋" w:hAnsiTheme="majorHAnsi" w:cstheme="majorBidi"/>
      <w:b/>
      <w:bCs/>
      <w:sz w:val="28"/>
      <w:szCs w:val="24"/>
    </w:rPr>
  </w:style>
  <w:style w:type="paragraph" w:styleId="7">
    <w:name w:val="heading 7"/>
    <w:next w:val="a"/>
    <w:link w:val="70"/>
    <w:uiPriority w:val="9"/>
    <w:unhideWhenUsed/>
    <w:qFormat/>
    <w:rsid w:val="00084F3F"/>
    <w:pPr>
      <w:keepNext/>
      <w:keepLines/>
      <w:numPr>
        <w:ilvl w:val="6"/>
        <w:numId w:val="18"/>
      </w:numPr>
      <w:spacing w:before="240" w:after="64" w:line="320" w:lineRule="auto"/>
      <w:outlineLvl w:val="6"/>
    </w:pPr>
    <w:rPr>
      <w:rFonts w:eastAsia="仿宋"/>
      <w:b/>
      <w:bCs/>
      <w:sz w:val="28"/>
      <w:szCs w:val="24"/>
    </w:rPr>
  </w:style>
  <w:style w:type="paragraph" w:styleId="8">
    <w:name w:val="heading 8"/>
    <w:next w:val="a"/>
    <w:link w:val="80"/>
    <w:uiPriority w:val="9"/>
    <w:unhideWhenUsed/>
    <w:qFormat/>
    <w:rsid w:val="00084F3F"/>
    <w:pPr>
      <w:keepNext/>
      <w:keepLines/>
      <w:numPr>
        <w:ilvl w:val="7"/>
        <w:numId w:val="18"/>
      </w:numPr>
      <w:spacing w:before="240" w:after="64" w:line="320" w:lineRule="auto"/>
      <w:outlineLvl w:val="7"/>
    </w:pPr>
    <w:rPr>
      <w:rFonts w:asciiTheme="majorHAnsi" w:eastAsia="仿宋" w:hAnsiTheme="majorHAnsi" w:cstheme="majorBidi"/>
      <w:b/>
      <w:sz w:val="28"/>
      <w:szCs w:val="24"/>
    </w:rPr>
  </w:style>
  <w:style w:type="paragraph" w:styleId="9">
    <w:name w:val="heading 9"/>
    <w:next w:val="a"/>
    <w:link w:val="90"/>
    <w:uiPriority w:val="9"/>
    <w:unhideWhenUsed/>
    <w:qFormat/>
    <w:rsid w:val="00084F3F"/>
    <w:pPr>
      <w:keepNext/>
      <w:keepLines/>
      <w:numPr>
        <w:ilvl w:val="8"/>
        <w:numId w:val="18"/>
      </w:numPr>
      <w:spacing w:before="240" w:after="64" w:line="320" w:lineRule="auto"/>
      <w:outlineLvl w:val="8"/>
    </w:pPr>
    <w:rPr>
      <w:rFonts w:asciiTheme="majorHAnsi" w:eastAsia="仿宋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F3F"/>
    <w:rPr>
      <w:rFonts w:eastAsia="仿宋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084F3F"/>
    <w:rPr>
      <w:rFonts w:asciiTheme="majorHAnsi" w:eastAsia="仿宋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4F3F"/>
    <w:rPr>
      <w:rFonts w:eastAsia="仿宋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84F3F"/>
    <w:rPr>
      <w:rFonts w:asciiTheme="majorHAnsi" w:eastAsia="仿宋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84F3F"/>
    <w:rPr>
      <w:rFonts w:eastAsia="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084F3F"/>
    <w:rPr>
      <w:rFonts w:asciiTheme="majorHAnsi" w:eastAsia="仿宋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084F3F"/>
    <w:rPr>
      <w:rFonts w:eastAsia="仿宋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084F3F"/>
    <w:rPr>
      <w:rFonts w:asciiTheme="majorHAnsi" w:eastAsia="仿宋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rsid w:val="00084F3F"/>
    <w:rPr>
      <w:rFonts w:asciiTheme="majorHAnsi" w:eastAsia="仿宋" w:hAnsiTheme="majorHAnsi" w:cstheme="majorBidi"/>
      <w:b/>
      <w:sz w:val="28"/>
      <w:szCs w:val="21"/>
    </w:rPr>
  </w:style>
  <w:style w:type="paragraph" w:customStyle="1" w:styleId="-">
    <w:name w:val="表格内容-居左"/>
    <w:qFormat/>
    <w:rsid w:val="00084F3F"/>
    <w:pPr>
      <w:spacing w:line="360" w:lineRule="auto"/>
    </w:pPr>
    <w:rPr>
      <w:rFonts w:eastAsia="仿宋"/>
      <w:sz w:val="28"/>
      <w:szCs w:val="21"/>
    </w:rPr>
  </w:style>
  <w:style w:type="paragraph" w:customStyle="1" w:styleId="-0">
    <w:name w:val="表格内容-居中"/>
    <w:basedOn w:val="-"/>
    <w:qFormat/>
    <w:rsid w:val="00084F3F"/>
    <w:pPr>
      <w:jc w:val="center"/>
    </w:pPr>
  </w:style>
  <w:style w:type="paragraph" w:customStyle="1" w:styleId="-1">
    <w:name w:val="表格标题-居左"/>
    <w:basedOn w:val="-0"/>
    <w:qFormat/>
    <w:rsid w:val="00084F3F"/>
    <w:rPr>
      <w:b/>
    </w:rPr>
  </w:style>
  <w:style w:type="paragraph" w:customStyle="1" w:styleId="-2">
    <w:name w:val="表格标题-居中"/>
    <w:basedOn w:val="-1"/>
    <w:qFormat/>
    <w:rsid w:val="00084F3F"/>
  </w:style>
  <w:style w:type="paragraph" w:customStyle="1" w:styleId="a3">
    <w:name w:val="插图居中"/>
    <w:basedOn w:val="-0"/>
    <w:qFormat/>
    <w:rsid w:val="00084F3F"/>
  </w:style>
  <w:style w:type="character" w:styleId="a4">
    <w:name w:val="Hyperlink"/>
    <w:basedOn w:val="a0"/>
    <w:uiPriority w:val="99"/>
    <w:unhideWhenUsed/>
    <w:rsid w:val="00084F3F"/>
    <w:rPr>
      <w:color w:val="0563C1" w:themeColor="hyperlink"/>
      <w:u w:val="single"/>
    </w:rPr>
  </w:style>
  <w:style w:type="paragraph" w:styleId="a5">
    <w:name w:val="caption"/>
    <w:basedOn w:val="a"/>
    <w:next w:val="a"/>
    <w:unhideWhenUsed/>
    <w:qFormat/>
    <w:rsid w:val="00084F3F"/>
    <w:pPr>
      <w:spacing w:beforeLines="100" w:before="100" w:afterLines="100" w:after="100"/>
      <w:jc w:val="center"/>
    </w:pPr>
    <w:rPr>
      <w:rFonts w:asciiTheme="majorHAnsi" w:hAnsiTheme="majorHAnsi" w:cstheme="majorBidi"/>
      <w:sz w:val="28"/>
      <w:szCs w:val="20"/>
    </w:rPr>
  </w:style>
  <w:style w:type="table" w:styleId="a6">
    <w:name w:val="Table Grid"/>
    <w:basedOn w:val="a1"/>
    <w:uiPriority w:val="39"/>
    <w:rsid w:val="00084F3F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084F3F"/>
    <w:pPr>
      <w:widowControl w:val="0"/>
      <w:ind w:firstLineChars="200" w:firstLine="200"/>
      <w:jc w:val="both"/>
    </w:pPr>
    <w:rPr>
      <w:szCs w:val="21"/>
    </w:rPr>
  </w:style>
  <w:style w:type="paragraph" w:styleId="a8">
    <w:name w:val="footer"/>
    <w:basedOn w:val="a"/>
    <w:link w:val="a9"/>
    <w:uiPriority w:val="99"/>
    <w:unhideWhenUsed/>
    <w:rsid w:val="00084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84F3F"/>
    <w:rPr>
      <w:rFonts w:eastAsia="仿宋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084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84F3F"/>
    <w:rPr>
      <w:rFonts w:eastAsia="仿宋"/>
      <w:sz w:val="18"/>
      <w:szCs w:val="18"/>
    </w:rPr>
  </w:style>
  <w:style w:type="paragraph" w:styleId="TOC1">
    <w:name w:val="toc 1"/>
    <w:next w:val="a"/>
    <w:autoRedefine/>
    <w:uiPriority w:val="39"/>
    <w:unhideWhenUsed/>
    <w:rsid w:val="00084F3F"/>
    <w:pPr>
      <w:widowControl w:val="0"/>
      <w:spacing w:before="120" w:line="360" w:lineRule="auto"/>
      <w:ind w:firstLineChars="200" w:firstLine="200"/>
    </w:pPr>
    <w:rPr>
      <w:b/>
      <w:bCs/>
      <w:i/>
      <w:iCs/>
      <w:sz w:val="24"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084F3F"/>
    <w:pPr>
      <w:spacing w:before="120"/>
      <w:ind w:left="210"/>
      <w:jc w:val="left"/>
    </w:pPr>
    <w:rPr>
      <w:b/>
      <w:bCs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084F3F"/>
    <w:pPr>
      <w:ind w:left="420"/>
      <w:jc w:val="left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084F3F"/>
    <w:pPr>
      <w:ind w:left="630"/>
      <w:jc w:val="left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084F3F"/>
    <w:pPr>
      <w:ind w:left="840"/>
      <w:jc w:val="left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084F3F"/>
    <w:pPr>
      <w:ind w:left="1050"/>
      <w:jc w:val="left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084F3F"/>
    <w:pPr>
      <w:ind w:left="1260"/>
      <w:jc w:val="left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084F3F"/>
    <w:pPr>
      <w:ind w:left="1470"/>
      <w:jc w:val="left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084F3F"/>
    <w:pPr>
      <w:ind w:left="1680"/>
      <w:jc w:val="left"/>
    </w:pPr>
    <w:rPr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84F3F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9A36C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A36C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反方向的 钟</dc:creator>
  <cp:keywords/>
  <dc:description/>
  <cp:lastModifiedBy>反方向的 钟</cp:lastModifiedBy>
  <cp:revision>61</cp:revision>
  <dcterms:created xsi:type="dcterms:W3CDTF">2021-04-01T09:01:00Z</dcterms:created>
  <dcterms:modified xsi:type="dcterms:W3CDTF">2021-04-02T02:43:00Z</dcterms:modified>
</cp:coreProperties>
</file>