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FED" w:rsidRDefault="001B3A5E" w:rsidP="001B3A5E">
      <w:pPr>
        <w:pStyle w:val="1"/>
        <w:jc w:val="center"/>
        <w:rPr>
          <w:shd w:val="clear" w:color="auto" w:fill="FFFFFF"/>
        </w:rPr>
      </w:pPr>
      <w:r>
        <w:rPr>
          <w:shd w:val="clear" w:color="auto" w:fill="FFFFFF"/>
        </w:rPr>
        <w:t>血吸虫病</w:t>
      </w:r>
    </w:p>
    <w:p w:rsidR="001B3A5E" w:rsidRPr="001B3A5E" w:rsidRDefault="001B3A5E" w:rsidP="001B3A5E">
      <w:pPr>
        <w:pStyle w:val="2"/>
      </w:pPr>
      <w:r w:rsidRPr="001B3A5E">
        <w:t>基本信息</w:t>
      </w:r>
    </w:p>
    <w:p w:rsidR="001B3A5E" w:rsidRPr="001B3A5E" w:rsidRDefault="001B3A5E" w:rsidP="001B3A5E">
      <w:pPr>
        <w:shd w:val="clear" w:color="auto" w:fill="FFFFFF"/>
        <w:spacing w:line="390" w:lineRule="atLeast"/>
        <w:rPr>
          <w:rFonts w:ascii="宋体" w:eastAsia="宋体" w:hAnsi="宋体" w:cs="Arial"/>
          <w:bCs/>
          <w:sz w:val="24"/>
          <w:szCs w:val="24"/>
        </w:rPr>
      </w:pPr>
      <w:r w:rsidRPr="001B3A5E">
        <w:rPr>
          <w:rFonts w:ascii="宋体" w:eastAsia="宋体" w:hAnsi="宋体" w:cs="Arial"/>
          <w:bCs/>
          <w:sz w:val="24"/>
          <w:szCs w:val="24"/>
        </w:rPr>
        <w:t>别称</w:t>
      </w:r>
      <w:r>
        <w:rPr>
          <w:rFonts w:ascii="宋体" w:eastAsia="宋体" w:hAnsi="宋体" w:cs="Arial" w:hint="eastAsia"/>
          <w:bCs/>
          <w:sz w:val="24"/>
          <w:szCs w:val="24"/>
        </w:rPr>
        <w:t xml:space="preserve"> </w:t>
      </w:r>
      <w:r>
        <w:rPr>
          <w:rFonts w:ascii="宋体" w:eastAsia="宋体" w:hAnsi="宋体" w:cs="Arial"/>
          <w:bCs/>
          <w:sz w:val="24"/>
          <w:szCs w:val="24"/>
        </w:rPr>
        <w:t xml:space="preserve">       </w:t>
      </w:r>
      <w:r w:rsidRPr="001B3A5E">
        <w:rPr>
          <w:rFonts w:ascii="宋体" w:eastAsia="宋体" w:hAnsi="宋体" w:cs="Arial"/>
          <w:sz w:val="24"/>
          <w:szCs w:val="24"/>
        </w:rPr>
        <w:t>日本血吸虫病</w:t>
      </w:r>
    </w:p>
    <w:p w:rsidR="001B3A5E" w:rsidRPr="001B3A5E" w:rsidRDefault="001B3A5E" w:rsidP="001B3A5E">
      <w:pPr>
        <w:shd w:val="clear" w:color="auto" w:fill="FFFFFF"/>
        <w:spacing w:line="390" w:lineRule="atLeast"/>
        <w:rPr>
          <w:rFonts w:ascii="宋体" w:eastAsia="宋体" w:hAnsi="宋体" w:cs="Arial"/>
          <w:bCs/>
          <w:sz w:val="24"/>
          <w:szCs w:val="24"/>
        </w:rPr>
      </w:pPr>
      <w:r w:rsidRPr="001B3A5E">
        <w:rPr>
          <w:rFonts w:ascii="宋体" w:eastAsia="宋体" w:hAnsi="宋体" w:cs="Arial"/>
          <w:bCs/>
          <w:sz w:val="24"/>
          <w:szCs w:val="24"/>
        </w:rPr>
        <w:t>英文名称</w:t>
      </w:r>
      <w:r>
        <w:rPr>
          <w:rFonts w:ascii="宋体" w:eastAsia="宋体" w:hAnsi="宋体" w:cs="Arial" w:hint="eastAsia"/>
          <w:bCs/>
          <w:sz w:val="24"/>
          <w:szCs w:val="24"/>
        </w:rPr>
        <w:t xml:space="preserve"> </w:t>
      </w:r>
      <w:r>
        <w:rPr>
          <w:rFonts w:ascii="宋体" w:eastAsia="宋体" w:hAnsi="宋体" w:cs="Arial"/>
          <w:bCs/>
          <w:sz w:val="24"/>
          <w:szCs w:val="24"/>
        </w:rPr>
        <w:t xml:space="preserve">   </w:t>
      </w:r>
      <w:r w:rsidRPr="001B3A5E">
        <w:rPr>
          <w:rFonts w:ascii="宋体" w:eastAsia="宋体" w:hAnsi="宋体" w:cs="Arial"/>
          <w:sz w:val="24"/>
          <w:szCs w:val="24"/>
        </w:rPr>
        <w:t>schistosomiasis</w:t>
      </w:r>
    </w:p>
    <w:p w:rsidR="001B3A5E" w:rsidRPr="001B3A5E" w:rsidRDefault="001B3A5E" w:rsidP="001B3A5E">
      <w:pPr>
        <w:shd w:val="clear" w:color="auto" w:fill="FFFFFF"/>
        <w:spacing w:line="390" w:lineRule="atLeast"/>
        <w:rPr>
          <w:rFonts w:ascii="宋体" w:eastAsia="宋体" w:hAnsi="宋体" w:cs="Arial"/>
          <w:bCs/>
          <w:sz w:val="24"/>
          <w:szCs w:val="24"/>
        </w:rPr>
      </w:pPr>
      <w:r w:rsidRPr="001B3A5E">
        <w:rPr>
          <w:rFonts w:ascii="宋体" w:eastAsia="宋体" w:hAnsi="宋体" w:cs="Arial"/>
          <w:bCs/>
          <w:sz w:val="24"/>
          <w:szCs w:val="24"/>
        </w:rPr>
        <w:t>就诊科室</w:t>
      </w:r>
      <w:r>
        <w:rPr>
          <w:rFonts w:ascii="宋体" w:eastAsia="宋体" w:hAnsi="宋体" w:cs="Arial" w:hint="eastAsia"/>
          <w:bCs/>
          <w:sz w:val="24"/>
          <w:szCs w:val="24"/>
        </w:rPr>
        <w:t xml:space="preserve"> </w:t>
      </w:r>
      <w:r>
        <w:rPr>
          <w:rFonts w:ascii="宋体" w:eastAsia="宋体" w:hAnsi="宋体" w:cs="Arial"/>
          <w:bCs/>
          <w:sz w:val="24"/>
          <w:szCs w:val="24"/>
        </w:rPr>
        <w:t xml:space="preserve">   </w:t>
      </w:r>
      <w:r w:rsidRPr="001B3A5E">
        <w:rPr>
          <w:rFonts w:ascii="宋体" w:eastAsia="宋体" w:hAnsi="宋体" w:cs="Arial"/>
          <w:sz w:val="24"/>
          <w:szCs w:val="24"/>
        </w:rPr>
        <w:t>感染科</w:t>
      </w:r>
    </w:p>
    <w:p w:rsidR="001B3A5E" w:rsidRPr="001B3A5E" w:rsidRDefault="001B3A5E" w:rsidP="001B3A5E">
      <w:pPr>
        <w:shd w:val="clear" w:color="auto" w:fill="FFFFFF"/>
        <w:spacing w:line="390" w:lineRule="atLeast"/>
        <w:rPr>
          <w:rFonts w:ascii="宋体" w:eastAsia="宋体" w:hAnsi="宋体" w:cs="Arial"/>
          <w:bCs/>
          <w:sz w:val="24"/>
          <w:szCs w:val="24"/>
        </w:rPr>
      </w:pPr>
      <w:r w:rsidRPr="001B3A5E">
        <w:rPr>
          <w:rFonts w:ascii="宋体" w:eastAsia="宋体" w:hAnsi="宋体" w:cs="Arial"/>
          <w:bCs/>
          <w:sz w:val="24"/>
          <w:szCs w:val="24"/>
        </w:rPr>
        <w:t>常见病因</w:t>
      </w:r>
      <w:r>
        <w:rPr>
          <w:rFonts w:ascii="宋体" w:eastAsia="宋体" w:hAnsi="宋体" w:cs="Arial" w:hint="eastAsia"/>
          <w:bCs/>
          <w:sz w:val="24"/>
          <w:szCs w:val="24"/>
        </w:rPr>
        <w:t xml:space="preserve"> </w:t>
      </w:r>
      <w:r>
        <w:rPr>
          <w:rFonts w:ascii="宋体" w:eastAsia="宋体" w:hAnsi="宋体" w:cs="Arial"/>
          <w:bCs/>
          <w:sz w:val="24"/>
          <w:szCs w:val="24"/>
        </w:rPr>
        <w:t xml:space="preserve">   </w:t>
      </w:r>
      <w:r w:rsidRPr="001B3A5E">
        <w:rPr>
          <w:rFonts w:ascii="宋体" w:eastAsia="宋体" w:hAnsi="宋体" w:cs="Arial"/>
          <w:sz w:val="24"/>
          <w:szCs w:val="24"/>
        </w:rPr>
        <w:t>感染血吸虫</w:t>
      </w:r>
    </w:p>
    <w:p w:rsidR="001B3A5E" w:rsidRPr="001B3A5E" w:rsidRDefault="001B3A5E" w:rsidP="001B3A5E">
      <w:pPr>
        <w:shd w:val="clear" w:color="auto" w:fill="FFFFFF"/>
        <w:spacing w:line="390" w:lineRule="atLeast"/>
        <w:rPr>
          <w:rFonts w:ascii="宋体" w:eastAsia="宋体" w:hAnsi="宋体" w:cs="Arial"/>
          <w:bCs/>
          <w:sz w:val="24"/>
          <w:szCs w:val="24"/>
        </w:rPr>
      </w:pPr>
      <w:r w:rsidRPr="001B3A5E">
        <w:rPr>
          <w:rFonts w:ascii="宋体" w:eastAsia="宋体" w:hAnsi="宋体" w:cs="Arial"/>
          <w:bCs/>
          <w:sz w:val="24"/>
          <w:szCs w:val="24"/>
        </w:rPr>
        <w:t>常见症状</w:t>
      </w:r>
      <w:r>
        <w:rPr>
          <w:rFonts w:ascii="宋体" w:eastAsia="宋体" w:hAnsi="宋体" w:cs="Arial" w:hint="eastAsia"/>
          <w:bCs/>
          <w:sz w:val="24"/>
          <w:szCs w:val="24"/>
        </w:rPr>
        <w:t xml:space="preserve"> </w:t>
      </w:r>
      <w:r>
        <w:rPr>
          <w:rFonts w:ascii="宋体" w:eastAsia="宋体" w:hAnsi="宋体" w:cs="Arial"/>
          <w:bCs/>
          <w:sz w:val="24"/>
          <w:szCs w:val="24"/>
        </w:rPr>
        <w:t xml:space="preserve">   </w:t>
      </w:r>
      <w:r w:rsidRPr="001B3A5E">
        <w:rPr>
          <w:rFonts w:ascii="宋体" w:eastAsia="宋体" w:hAnsi="宋体" w:cs="Arial"/>
          <w:sz w:val="24"/>
          <w:szCs w:val="24"/>
        </w:rPr>
        <w:t>发热、胃肠道症状、肝脾大、肺部症状</w:t>
      </w:r>
    </w:p>
    <w:p w:rsidR="001B3A5E" w:rsidRPr="001B3A5E" w:rsidRDefault="001B3A5E" w:rsidP="001B3A5E">
      <w:pPr>
        <w:shd w:val="clear" w:color="auto" w:fill="FFFFFF"/>
        <w:spacing w:line="390" w:lineRule="atLeast"/>
        <w:rPr>
          <w:rFonts w:ascii="宋体" w:eastAsia="宋体" w:hAnsi="宋体" w:cs="Arial"/>
          <w:bCs/>
          <w:sz w:val="24"/>
          <w:szCs w:val="24"/>
        </w:rPr>
      </w:pPr>
      <w:r w:rsidRPr="001B3A5E">
        <w:rPr>
          <w:rFonts w:ascii="宋体" w:eastAsia="宋体" w:hAnsi="宋体" w:cs="Arial"/>
          <w:bCs/>
          <w:sz w:val="24"/>
          <w:szCs w:val="24"/>
        </w:rPr>
        <w:t>传染性</w:t>
      </w:r>
      <w:r>
        <w:rPr>
          <w:rFonts w:ascii="宋体" w:eastAsia="宋体" w:hAnsi="宋体" w:cs="Arial" w:hint="eastAsia"/>
          <w:bCs/>
          <w:sz w:val="24"/>
          <w:szCs w:val="24"/>
        </w:rPr>
        <w:t xml:space="preserve"> </w:t>
      </w:r>
      <w:r>
        <w:rPr>
          <w:rFonts w:ascii="宋体" w:eastAsia="宋体" w:hAnsi="宋体" w:cs="Arial"/>
          <w:bCs/>
          <w:sz w:val="24"/>
          <w:szCs w:val="24"/>
        </w:rPr>
        <w:t xml:space="preserve">     </w:t>
      </w:r>
      <w:r w:rsidRPr="001B3A5E">
        <w:rPr>
          <w:rFonts w:ascii="宋体" w:eastAsia="宋体" w:hAnsi="宋体" w:cs="Arial"/>
          <w:sz w:val="24"/>
          <w:szCs w:val="24"/>
        </w:rPr>
        <w:t>有</w:t>
      </w:r>
    </w:p>
    <w:p w:rsidR="001B3A5E" w:rsidRPr="001B3A5E" w:rsidRDefault="001B3A5E" w:rsidP="001B3A5E">
      <w:pPr>
        <w:shd w:val="clear" w:color="auto" w:fill="FFFFFF"/>
        <w:spacing w:line="390" w:lineRule="atLeast"/>
        <w:rPr>
          <w:rFonts w:ascii="宋体" w:eastAsia="宋体" w:hAnsi="宋体" w:cs="Arial"/>
          <w:bCs/>
          <w:sz w:val="24"/>
          <w:szCs w:val="24"/>
        </w:rPr>
      </w:pPr>
      <w:r w:rsidRPr="001B3A5E">
        <w:rPr>
          <w:rFonts w:ascii="宋体" w:eastAsia="宋体" w:hAnsi="宋体" w:cs="Arial"/>
          <w:bCs/>
          <w:sz w:val="24"/>
          <w:szCs w:val="24"/>
        </w:rPr>
        <w:t>传播途径</w:t>
      </w:r>
      <w:r>
        <w:rPr>
          <w:rFonts w:ascii="宋体" w:eastAsia="宋体" w:hAnsi="宋体" w:cs="Arial" w:hint="eastAsia"/>
          <w:bCs/>
          <w:sz w:val="24"/>
          <w:szCs w:val="24"/>
        </w:rPr>
        <w:t xml:space="preserve"> </w:t>
      </w:r>
      <w:r>
        <w:rPr>
          <w:rFonts w:ascii="宋体" w:eastAsia="宋体" w:hAnsi="宋体" w:cs="Arial"/>
          <w:bCs/>
          <w:sz w:val="24"/>
          <w:szCs w:val="24"/>
        </w:rPr>
        <w:t xml:space="preserve">   </w:t>
      </w:r>
      <w:r w:rsidRPr="001B3A5E">
        <w:rPr>
          <w:rFonts w:ascii="宋体" w:eastAsia="宋体" w:hAnsi="宋体" w:cs="Arial"/>
          <w:sz w:val="24"/>
          <w:szCs w:val="24"/>
        </w:rPr>
        <w:t>通过皮肤、黏膜与疫水</w:t>
      </w:r>
      <w:proofErr w:type="gramStart"/>
      <w:r w:rsidRPr="001B3A5E">
        <w:rPr>
          <w:rFonts w:ascii="宋体" w:eastAsia="宋体" w:hAnsi="宋体" w:cs="Arial"/>
          <w:sz w:val="24"/>
          <w:szCs w:val="24"/>
        </w:rPr>
        <w:t>接触受</w:t>
      </w:r>
      <w:proofErr w:type="gramEnd"/>
      <w:r w:rsidRPr="001B3A5E">
        <w:rPr>
          <w:rFonts w:ascii="宋体" w:eastAsia="宋体" w:hAnsi="宋体" w:cs="Arial"/>
          <w:sz w:val="24"/>
          <w:szCs w:val="24"/>
        </w:rPr>
        <w:t>染</w:t>
      </w:r>
    </w:p>
    <w:p w:rsidR="001B3A5E" w:rsidRPr="001B3A5E" w:rsidRDefault="001B3A5E" w:rsidP="001B3A5E">
      <w:pPr>
        <w:pStyle w:val="2"/>
      </w:pPr>
      <w:bookmarkStart w:id="0" w:name="1"/>
      <w:bookmarkStart w:id="1" w:name="sub39842_1"/>
      <w:bookmarkStart w:id="2" w:name="病因"/>
      <w:bookmarkEnd w:id="0"/>
      <w:bookmarkEnd w:id="1"/>
      <w:bookmarkEnd w:id="2"/>
      <w:r w:rsidRPr="001B3A5E">
        <w:rPr>
          <w:rFonts w:hint="eastAsia"/>
        </w:rPr>
        <w:t>病因</w:t>
      </w:r>
    </w:p>
    <w:p w:rsidR="001B3A5E" w:rsidRPr="001B3A5E" w:rsidRDefault="001B3A5E" w:rsidP="00641F7A">
      <w:pPr>
        <w:shd w:val="clear" w:color="auto" w:fill="FFFFFF"/>
        <w:spacing w:line="390" w:lineRule="atLeast"/>
        <w:ind w:firstLineChars="200" w:firstLine="480"/>
        <w:rPr>
          <w:rFonts w:ascii="宋体" w:eastAsia="宋体" w:hAnsi="宋体" w:cs="Arial" w:hint="eastAsia"/>
          <w:bCs/>
          <w:sz w:val="24"/>
          <w:szCs w:val="24"/>
        </w:rPr>
      </w:pPr>
      <w:r w:rsidRPr="001B3A5E">
        <w:rPr>
          <w:rFonts w:ascii="宋体" w:eastAsia="宋体" w:hAnsi="宋体" w:cs="Arial"/>
          <w:bCs/>
          <w:sz w:val="24"/>
          <w:szCs w:val="24"/>
        </w:rPr>
        <w:t>1.传染源</w:t>
      </w:r>
    </w:p>
    <w:p w:rsidR="001B3A5E" w:rsidRPr="001B3A5E" w:rsidRDefault="001B3A5E" w:rsidP="001B3A5E">
      <w:pPr>
        <w:shd w:val="clear" w:color="auto" w:fill="FFFFFF"/>
        <w:spacing w:line="390" w:lineRule="atLeast"/>
        <w:ind w:firstLineChars="200" w:firstLine="480"/>
        <w:rPr>
          <w:rFonts w:ascii="宋体" w:eastAsia="宋体" w:hAnsi="宋体" w:cs="Arial"/>
          <w:bCs/>
          <w:sz w:val="24"/>
          <w:szCs w:val="24"/>
        </w:rPr>
      </w:pPr>
      <w:r w:rsidRPr="001B3A5E">
        <w:rPr>
          <w:rFonts w:ascii="宋体" w:eastAsia="宋体" w:hAnsi="宋体" w:cs="Arial"/>
          <w:bCs/>
          <w:sz w:val="24"/>
          <w:szCs w:val="24"/>
        </w:rPr>
        <w:t>日本血吸虫患者的粪便中含有活卵，为本病主要传染源。</w:t>
      </w:r>
    </w:p>
    <w:p w:rsidR="001B3A5E" w:rsidRPr="001B3A5E" w:rsidRDefault="001B3A5E" w:rsidP="00641F7A">
      <w:pPr>
        <w:shd w:val="clear" w:color="auto" w:fill="FFFFFF"/>
        <w:spacing w:line="390" w:lineRule="atLeast"/>
        <w:ind w:firstLineChars="200" w:firstLine="480"/>
        <w:rPr>
          <w:rFonts w:ascii="宋体" w:eastAsia="宋体" w:hAnsi="宋体" w:cs="Arial"/>
          <w:bCs/>
          <w:sz w:val="24"/>
          <w:szCs w:val="24"/>
        </w:rPr>
      </w:pPr>
      <w:r w:rsidRPr="001B3A5E">
        <w:rPr>
          <w:rFonts w:ascii="宋体" w:eastAsia="宋体" w:hAnsi="宋体" w:cs="Arial"/>
          <w:bCs/>
          <w:sz w:val="24"/>
          <w:szCs w:val="24"/>
        </w:rPr>
        <w:t>2.传播途径</w:t>
      </w:r>
    </w:p>
    <w:p w:rsidR="001B3A5E" w:rsidRPr="001B3A5E" w:rsidRDefault="001B3A5E" w:rsidP="001B3A5E">
      <w:pPr>
        <w:shd w:val="clear" w:color="auto" w:fill="FFFFFF"/>
        <w:spacing w:line="390" w:lineRule="atLeast"/>
        <w:ind w:firstLineChars="200" w:firstLine="480"/>
        <w:rPr>
          <w:rFonts w:ascii="宋体" w:eastAsia="宋体" w:hAnsi="宋体" w:cs="Arial"/>
          <w:bCs/>
          <w:sz w:val="24"/>
          <w:szCs w:val="24"/>
        </w:rPr>
      </w:pPr>
      <w:r w:rsidRPr="001B3A5E">
        <w:rPr>
          <w:rFonts w:ascii="宋体" w:eastAsia="宋体" w:hAnsi="宋体" w:cs="Arial"/>
          <w:bCs/>
          <w:sz w:val="24"/>
          <w:szCs w:val="24"/>
        </w:rPr>
        <w:t>主要通过皮肤，黏膜与疫水</w:t>
      </w:r>
      <w:proofErr w:type="gramStart"/>
      <w:r w:rsidRPr="001B3A5E">
        <w:rPr>
          <w:rFonts w:ascii="宋体" w:eastAsia="宋体" w:hAnsi="宋体" w:cs="Arial"/>
          <w:bCs/>
          <w:sz w:val="24"/>
          <w:szCs w:val="24"/>
        </w:rPr>
        <w:t>接触受</w:t>
      </w:r>
      <w:proofErr w:type="gramEnd"/>
      <w:r w:rsidRPr="001B3A5E">
        <w:rPr>
          <w:rFonts w:ascii="宋体" w:eastAsia="宋体" w:hAnsi="宋体" w:cs="Arial"/>
          <w:bCs/>
          <w:sz w:val="24"/>
          <w:szCs w:val="24"/>
        </w:rPr>
        <w:t>染。</w:t>
      </w:r>
    </w:p>
    <w:p w:rsidR="001B3A5E" w:rsidRPr="001B3A5E" w:rsidRDefault="001B3A5E" w:rsidP="00641F7A">
      <w:pPr>
        <w:shd w:val="clear" w:color="auto" w:fill="FFFFFF"/>
        <w:spacing w:line="390" w:lineRule="atLeast"/>
        <w:ind w:firstLineChars="200" w:firstLine="480"/>
        <w:rPr>
          <w:rFonts w:ascii="宋体" w:eastAsia="宋体" w:hAnsi="宋体" w:cs="Arial"/>
          <w:bCs/>
          <w:sz w:val="24"/>
          <w:szCs w:val="24"/>
        </w:rPr>
      </w:pPr>
      <w:r w:rsidRPr="001B3A5E">
        <w:rPr>
          <w:rFonts w:ascii="宋体" w:eastAsia="宋体" w:hAnsi="宋体" w:cs="Arial"/>
          <w:bCs/>
          <w:sz w:val="24"/>
          <w:szCs w:val="24"/>
        </w:rPr>
        <w:t>3.易感性</w:t>
      </w:r>
    </w:p>
    <w:p w:rsidR="001B3A5E" w:rsidRPr="001B3A5E" w:rsidRDefault="001B3A5E" w:rsidP="001B3A5E">
      <w:pPr>
        <w:shd w:val="clear" w:color="auto" w:fill="FFFFFF"/>
        <w:spacing w:line="390" w:lineRule="atLeast"/>
        <w:ind w:firstLineChars="200" w:firstLine="480"/>
        <w:rPr>
          <w:rFonts w:ascii="宋体" w:eastAsia="宋体" w:hAnsi="宋体" w:cs="Arial"/>
          <w:bCs/>
          <w:sz w:val="24"/>
          <w:szCs w:val="24"/>
        </w:rPr>
      </w:pPr>
      <w:r w:rsidRPr="001B3A5E">
        <w:rPr>
          <w:rFonts w:ascii="宋体" w:eastAsia="宋体" w:hAnsi="宋体" w:cs="Arial"/>
          <w:bCs/>
          <w:sz w:val="24"/>
          <w:szCs w:val="24"/>
        </w:rPr>
        <w:t>人与脊椎动物对血吸虫普遍易感。</w:t>
      </w:r>
    </w:p>
    <w:p w:rsidR="001B3A5E" w:rsidRPr="001B3A5E" w:rsidRDefault="001B3A5E" w:rsidP="001B3A5E">
      <w:pPr>
        <w:pStyle w:val="2"/>
      </w:pPr>
      <w:bookmarkStart w:id="3" w:name="2"/>
      <w:bookmarkStart w:id="4" w:name="sub39842_2"/>
      <w:bookmarkStart w:id="5" w:name="临床表现"/>
      <w:bookmarkEnd w:id="3"/>
      <w:bookmarkEnd w:id="4"/>
      <w:bookmarkEnd w:id="5"/>
      <w:r w:rsidRPr="001B3A5E">
        <w:rPr>
          <w:rFonts w:hint="eastAsia"/>
        </w:rPr>
        <w:t>临床表现</w:t>
      </w:r>
    </w:p>
    <w:p w:rsidR="001B3A5E" w:rsidRPr="001B3A5E" w:rsidRDefault="001B3A5E" w:rsidP="00641F7A">
      <w:pPr>
        <w:shd w:val="clear" w:color="auto" w:fill="FFFFFF"/>
        <w:spacing w:line="390" w:lineRule="atLeast"/>
        <w:ind w:firstLineChars="200" w:firstLine="480"/>
        <w:rPr>
          <w:rFonts w:ascii="宋体" w:eastAsia="宋体" w:hAnsi="宋体" w:cs="Arial" w:hint="eastAsia"/>
          <w:bCs/>
          <w:sz w:val="24"/>
          <w:szCs w:val="24"/>
        </w:rPr>
      </w:pPr>
      <w:r w:rsidRPr="001B3A5E">
        <w:rPr>
          <w:rFonts w:ascii="宋体" w:eastAsia="宋体" w:hAnsi="宋体" w:cs="Arial"/>
          <w:bCs/>
          <w:sz w:val="24"/>
          <w:szCs w:val="24"/>
        </w:rPr>
        <w:t>1.侵袭期</w:t>
      </w:r>
    </w:p>
    <w:p w:rsidR="001B3A5E" w:rsidRPr="001B3A5E" w:rsidRDefault="001B3A5E" w:rsidP="001B3A5E">
      <w:pPr>
        <w:shd w:val="clear" w:color="auto" w:fill="FFFFFF"/>
        <w:spacing w:line="390" w:lineRule="atLeast"/>
        <w:ind w:firstLineChars="200" w:firstLine="480"/>
        <w:rPr>
          <w:rFonts w:ascii="宋体" w:eastAsia="宋体" w:hAnsi="宋体" w:cs="Arial"/>
          <w:bCs/>
          <w:sz w:val="24"/>
          <w:szCs w:val="24"/>
        </w:rPr>
      </w:pPr>
      <w:r w:rsidRPr="001B3A5E">
        <w:rPr>
          <w:rFonts w:ascii="宋体" w:eastAsia="宋体" w:hAnsi="宋体" w:cs="Arial"/>
          <w:bCs/>
          <w:sz w:val="24"/>
          <w:szCs w:val="24"/>
        </w:rPr>
        <w:t>患者可有咳嗽、胸痛、偶见痰中带血丝等。</w:t>
      </w:r>
    </w:p>
    <w:p w:rsidR="001B3A5E" w:rsidRPr="001B3A5E" w:rsidRDefault="001B3A5E" w:rsidP="00641F7A">
      <w:pPr>
        <w:shd w:val="clear" w:color="auto" w:fill="FFFFFF"/>
        <w:spacing w:line="390" w:lineRule="atLeast"/>
        <w:ind w:firstLineChars="200" w:firstLine="480"/>
        <w:rPr>
          <w:rFonts w:ascii="宋体" w:eastAsia="宋体" w:hAnsi="宋体" w:cs="Arial"/>
          <w:bCs/>
          <w:sz w:val="24"/>
          <w:szCs w:val="24"/>
        </w:rPr>
      </w:pPr>
      <w:r w:rsidRPr="001B3A5E">
        <w:rPr>
          <w:rFonts w:ascii="宋体" w:eastAsia="宋体" w:hAnsi="宋体" w:cs="Arial"/>
          <w:bCs/>
          <w:sz w:val="24"/>
          <w:szCs w:val="24"/>
        </w:rPr>
        <w:t>2.急性期</w:t>
      </w:r>
    </w:p>
    <w:p w:rsidR="001B3A5E" w:rsidRPr="001B3A5E" w:rsidRDefault="001B3A5E" w:rsidP="00641F7A">
      <w:pPr>
        <w:shd w:val="clear" w:color="auto" w:fill="FFFFFF"/>
        <w:spacing w:line="390" w:lineRule="atLeast"/>
        <w:ind w:firstLineChars="200" w:firstLine="480"/>
        <w:rPr>
          <w:rFonts w:ascii="宋体" w:eastAsia="宋体" w:hAnsi="宋体" w:cs="Arial"/>
          <w:bCs/>
          <w:sz w:val="24"/>
          <w:szCs w:val="24"/>
        </w:rPr>
      </w:pPr>
      <w:r w:rsidRPr="001B3A5E">
        <w:rPr>
          <w:rFonts w:ascii="宋体" w:eastAsia="宋体" w:hAnsi="宋体" w:cs="Arial"/>
          <w:bCs/>
          <w:sz w:val="24"/>
          <w:szCs w:val="24"/>
        </w:rPr>
        <w:t>临床上常有如下特点：</w:t>
      </w:r>
    </w:p>
    <w:p w:rsidR="001B3A5E" w:rsidRPr="001B3A5E" w:rsidRDefault="001B3A5E" w:rsidP="001B3A5E">
      <w:pPr>
        <w:shd w:val="clear" w:color="auto" w:fill="FFFFFF"/>
        <w:spacing w:line="390" w:lineRule="atLeast"/>
        <w:ind w:firstLineChars="200" w:firstLine="480"/>
        <w:rPr>
          <w:rFonts w:ascii="宋体" w:eastAsia="宋体" w:hAnsi="宋体" w:cs="Arial"/>
          <w:bCs/>
          <w:sz w:val="24"/>
          <w:szCs w:val="24"/>
        </w:rPr>
      </w:pPr>
      <w:r w:rsidRPr="001B3A5E">
        <w:rPr>
          <w:rFonts w:ascii="宋体" w:eastAsia="宋体" w:hAnsi="宋体" w:cs="Arial"/>
          <w:bCs/>
          <w:sz w:val="24"/>
          <w:szCs w:val="24"/>
        </w:rPr>
        <w:t>（1）发热为本期主要的症状，发热的高低，期限和热</w:t>
      </w:r>
      <w:proofErr w:type="gramStart"/>
      <w:r w:rsidRPr="001B3A5E">
        <w:rPr>
          <w:rFonts w:ascii="宋体" w:eastAsia="宋体" w:hAnsi="宋体" w:cs="Arial"/>
          <w:bCs/>
          <w:sz w:val="24"/>
          <w:szCs w:val="24"/>
        </w:rPr>
        <w:t>型视感染</w:t>
      </w:r>
      <w:proofErr w:type="gramEnd"/>
      <w:r w:rsidRPr="001B3A5E">
        <w:rPr>
          <w:rFonts w:ascii="宋体" w:eastAsia="宋体" w:hAnsi="宋体" w:cs="Arial"/>
          <w:bCs/>
          <w:sz w:val="24"/>
          <w:szCs w:val="24"/>
        </w:rPr>
        <w:t>轻重而异。</w:t>
      </w:r>
    </w:p>
    <w:p w:rsidR="001B3A5E" w:rsidRPr="001B3A5E" w:rsidRDefault="001B3A5E" w:rsidP="001B3A5E">
      <w:pPr>
        <w:shd w:val="clear" w:color="auto" w:fill="FFFFFF"/>
        <w:spacing w:line="390" w:lineRule="atLeast"/>
        <w:ind w:firstLineChars="200" w:firstLine="480"/>
        <w:rPr>
          <w:rFonts w:ascii="宋体" w:eastAsia="宋体" w:hAnsi="宋体" w:cs="Arial"/>
          <w:bCs/>
          <w:sz w:val="24"/>
          <w:szCs w:val="24"/>
        </w:rPr>
      </w:pPr>
      <w:r w:rsidRPr="001B3A5E">
        <w:rPr>
          <w:rFonts w:ascii="宋体" w:eastAsia="宋体" w:hAnsi="宋体" w:cs="Arial"/>
          <w:bCs/>
          <w:sz w:val="24"/>
          <w:szCs w:val="24"/>
        </w:rPr>
        <w:t>（2）胃肠道症状常呈痢疾样大便，可带血和黏液。</w:t>
      </w:r>
    </w:p>
    <w:p w:rsidR="001B3A5E" w:rsidRPr="001B3A5E" w:rsidRDefault="001B3A5E" w:rsidP="001B3A5E">
      <w:pPr>
        <w:shd w:val="clear" w:color="auto" w:fill="FFFFFF"/>
        <w:spacing w:line="390" w:lineRule="atLeast"/>
        <w:ind w:firstLineChars="200" w:firstLine="480"/>
        <w:rPr>
          <w:rFonts w:ascii="宋体" w:eastAsia="宋体" w:hAnsi="宋体" w:cs="Arial"/>
          <w:bCs/>
          <w:sz w:val="24"/>
          <w:szCs w:val="24"/>
        </w:rPr>
      </w:pPr>
      <w:r w:rsidRPr="001B3A5E">
        <w:rPr>
          <w:rFonts w:ascii="宋体" w:eastAsia="宋体" w:hAnsi="宋体" w:cs="Arial"/>
          <w:bCs/>
          <w:sz w:val="24"/>
          <w:szCs w:val="24"/>
        </w:rPr>
        <w:t>（3）肝脾大</w:t>
      </w:r>
    </w:p>
    <w:p w:rsidR="001B3A5E" w:rsidRPr="001B3A5E" w:rsidRDefault="001B3A5E" w:rsidP="001B3A5E">
      <w:pPr>
        <w:shd w:val="clear" w:color="auto" w:fill="FFFFFF"/>
        <w:spacing w:line="390" w:lineRule="atLeast"/>
        <w:ind w:firstLineChars="200" w:firstLine="480"/>
        <w:rPr>
          <w:rFonts w:ascii="宋体" w:eastAsia="宋体" w:hAnsi="宋体" w:cs="Arial"/>
          <w:bCs/>
          <w:sz w:val="24"/>
          <w:szCs w:val="24"/>
        </w:rPr>
      </w:pPr>
      <w:r w:rsidRPr="001B3A5E">
        <w:rPr>
          <w:rFonts w:ascii="宋体" w:eastAsia="宋体" w:hAnsi="宋体" w:cs="Arial"/>
          <w:bCs/>
          <w:sz w:val="24"/>
          <w:szCs w:val="24"/>
        </w:rPr>
        <w:t>（4）肺部症状咳嗽相当多见，可有胸痛，血痰等症状。</w:t>
      </w:r>
    </w:p>
    <w:p w:rsidR="001B3A5E" w:rsidRPr="001B3A5E" w:rsidRDefault="001B3A5E" w:rsidP="00641F7A">
      <w:pPr>
        <w:shd w:val="clear" w:color="auto" w:fill="FFFFFF"/>
        <w:spacing w:line="390" w:lineRule="atLeast"/>
        <w:ind w:firstLineChars="200" w:firstLine="480"/>
        <w:rPr>
          <w:rFonts w:ascii="宋体" w:eastAsia="宋体" w:hAnsi="宋体" w:cs="Arial"/>
          <w:bCs/>
          <w:sz w:val="24"/>
          <w:szCs w:val="24"/>
        </w:rPr>
      </w:pPr>
      <w:r w:rsidRPr="001B3A5E">
        <w:rPr>
          <w:rFonts w:ascii="宋体" w:eastAsia="宋体" w:hAnsi="宋体" w:cs="Arial"/>
          <w:bCs/>
          <w:sz w:val="24"/>
          <w:szCs w:val="24"/>
        </w:rPr>
        <w:t>3.慢性期</w:t>
      </w:r>
    </w:p>
    <w:p w:rsidR="001B3A5E" w:rsidRPr="001B3A5E" w:rsidRDefault="001B3A5E" w:rsidP="001B3A5E">
      <w:pPr>
        <w:shd w:val="clear" w:color="auto" w:fill="FFFFFF"/>
        <w:spacing w:line="390" w:lineRule="atLeast"/>
        <w:ind w:firstLineChars="200" w:firstLine="480"/>
        <w:rPr>
          <w:rFonts w:ascii="宋体" w:eastAsia="宋体" w:hAnsi="宋体" w:cs="Arial"/>
          <w:bCs/>
          <w:sz w:val="24"/>
          <w:szCs w:val="24"/>
        </w:rPr>
      </w:pPr>
      <w:r w:rsidRPr="001B3A5E">
        <w:rPr>
          <w:rFonts w:ascii="宋体" w:eastAsia="宋体" w:hAnsi="宋体" w:cs="Arial"/>
          <w:bCs/>
          <w:sz w:val="24"/>
          <w:szCs w:val="24"/>
        </w:rPr>
        <w:t>多因急性期未曾发现，未治疗或治疗不彻底，或多次少量重复感染等原因，逐渐发展成慢性。本期一般可持续10～20年，因其病程漫长，症状轻重可有很大差异。</w:t>
      </w:r>
    </w:p>
    <w:p w:rsidR="001B3A5E" w:rsidRPr="001B3A5E" w:rsidRDefault="001B3A5E" w:rsidP="00641F7A">
      <w:pPr>
        <w:shd w:val="clear" w:color="auto" w:fill="FFFFFF"/>
        <w:spacing w:line="390" w:lineRule="atLeast"/>
        <w:ind w:firstLineChars="200" w:firstLine="480"/>
        <w:rPr>
          <w:rFonts w:ascii="宋体" w:eastAsia="宋体" w:hAnsi="宋体" w:cs="Arial"/>
          <w:bCs/>
          <w:sz w:val="24"/>
          <w:szCs w:val="24"/>
        </w:rPr>
      </w:pPr>
      <w:r w:rsidRPr="001B3A5E">
        <w:rPr>
          <w:rFonts w:ascii="宋体" w:eastAsia="宋体" w:hAnsi="宋体" w:cs="Arial"/>
          <w:bCs/>
          <w:sz w:val="24"/>
          <w:szCs w:val="24"/>
        </w:rPr>
        <w:t>4.晚期</w:t>
      </w:r>
    </w:p>
    <w:p w:rsidR="001B3A5E" w:rsidRPr="001B3A5E" w:rsidRDefault="001B3A5E" w:rsidP="001B3A5E">
      <w:pPr>
        <w:shd w:val="clear" w:color="auto" w:fill="FFFFFF"/>
        <w:spacing w:line="390" w:lineRule="atLeast"/>
        <w:ind w:firstLineChars="200" w:firstLine="480"/>
        <w:rPr>
          <w:rFonts w:ascii="宋体" w:eastAsia="宋体" w:hAnsi="宋体" w:cs="Arial"/>
          <w:bCs/>
          <w:sz w:val="24"/>
          <w:szCs w:val="24"/>
        </w:rPr>
      </w:pPr>
      <w:r w:rsidRPr="001B3A5E">
        <w:rPr>
          <w:rFonts w:ascii="宋体" w:eastAsia="宋体" w:hAnsi="宋体" w:cs="Arial"/>
          <w:bCs/>
          <w:sz w:val="24"/>
          <w:szCs w:val="24"/>
        </w:rPr>
        <w:t>病人极度消瘦，出现腹水、巨脾，腹壁静脉怒张等晚期严重症状。</w:t>
      </w:r>
    </w:p>
    <w:p w:rsidR="001B3A5E" w:rsidRPr="001B3A5E" w:rsidRDefault="001B3A5E" w:rsidP="001B3A5E">
      <w:pPr>
        <w:pStyle w:val="2"/>
      </w:pPr>
      <w:bookmarkStart w:id="6" w:name="3"/>
      <w:bookmarkStart w:id="7" w:name="sub39842_3"/>
      <w:bookmarkStart w:id="8" w:name="检查"/>
      <w:bookmarkEnd w:id="6"/>
      <w:bookmarkEnd w:id="7"/>
      <w:bookmarkEnd w:id="8"/>
      <w:r w:rsidRPr="001B3A5E">
        <w:rPr>
          <w:rFonts w:hint="eastAsia"/>
        </w:rPr>
        <w:t>检查</w:t>
      </w:r>
    </w:p>
    <w:p w:rsidR="001B3A5E" w:rsidRPr="001B3A5E" w:rsidRDefault="001B3A5E" w:rsidP="00641F7A">
      <w:pPr>
        <w:shd w:val="clear" w:color="auto" w:fill="FFFFFF"/>
        <w:spacing w:line="390" w:lineRule="atLeast"/>
        <w:ind w:firstLineChars="200" w:firstLine="480"/>
        <w:rPr>
          <w:rFonts w:ascii="宋体" w:eastAsia="宋体" w:hAnsi="宋体" w:cs="Arial" w:hint="eastAsia"/>
          <w:bCs/>
          <w:sz w:val="24"/>
          <w:szCs w:val="24"/>
        </w:rPr>
      </w:pPr>
      <w:r w:rsidRPr="001B3A5E">
        <w:rPr>
          <w:rFonts w:ascii="宋体" w:eastAsia="宋体" w:hAnsi="宋体" w:cs="Arial"/>
          <w:bCs/>
          <w:sz w:val="24"/>
          <w:szCs w:val="24"/>
        </w:rPr>
        <w:t>1.病原检查</w:t>
      </w:r>
    </w:p>
    <w:p w:rsidR="001B3A5E" w:rsidRPr="001B3A5E" w:rsidRDefault="001B3A5E" w:rsidP="001B3A5E">
      <w:pPr>
        <w:shd w:val="clear" w:color="auto" w:fill="FFFFFF"/>
        <w:spacing w:line="390" w:lineRule="atLeast"/>
        <w:ind w:firstLineChars="200" w:firstLine="480"/>
        <w:rPr>
          <w:rFonts w:ascii="宋体" w:eastAsia="宋体" w:hAnsi="宋体" w:cs="Arial"/>
          <w:bCs/>
          <w:sz w:val="24"/>
          <w:szCs w:val="24"/>
        </w:rPr>
      </w:pPr>
      <w:r w:rsidRPr="001B3A5E">
        <w:rPr>
          <w:rFonts w:ascii="宋体" w:eastAsia="宋体" w:hAnsi="宋体" w:cs="Arial"/>
          <w:bCs/>
          <w:sz w:val="24"/>
          <w:szCs w:val="24"/>
        </w:rPr>
        <w:t>从粪便内检查虫卵或孵化毛蚴以及直肠黏膜活体组织检查虫卵。</w:t>
      </w:r>
    </w:p>
    <w:p w:rsidR="001B3A5E" w:rsidRPr="001B3A5E" w:rsidRDefault="001B3A5E" w:rsidP="001B3A5E">
      <w:pPr>
        <w:shd w:val="clear" w:color="auto" w:fill="FFFFFF"/>
        <w:spacing w:line="390" w:lineRule="atLeast"/>
        <w:ind w:firstLineChars="200" w:firstLine="480"/>
        <w:rPr>
          <w:rFonts w:ascii="宋体" w:eastAsia="宋体" w:hAnsi="宋体" w:cs="Arial"/>
          <w:bCs/>
          <w:sz w:val="24"/>
          <w:szCs w:val="24"/>
        </w:rPr>
      </w:pPr>
      <w:r w:rsidRPr="001B3A5E">
        <w:rPr>
          <w:rFonts w:ascii="宋体" w:eastAsia="宋体" w:hAnsi="宋体" w:cs="Arial"/>
          <w:bCs/>
          <w:sz w:val="24"/>
          <w:szCs w:val="24"/>
        </w:rPr>
        <w:t>（1）直接涂片法</w:t>
      </w:r>
      <w:proofErr w:type="gramStart"/>
      <w:r w:rsidRPr="001B3A5E">
        <w:rPr>
          <w:rFonts w:ascii="宋体" w:eastAsia="宋体" w:hAnsi="宋体" w:cs="Arial"/>
          <w:bCs/>
          <w:sz w:val="24"/>
          <w:szCs w:val="24"/>
        </w:rPr>
        <w:t>重感染</w:t>
      </w:r>
      <w:proofErr w:type="gramEnd"/>
      <w:r w:rsidRPr="001B3A5E">
        <w:rPr>
          <w:rFonts w:ascii="宋体" w:eastAsia="宋体" w:hAnsi="宋体" w:cs="Arial"/>
          <w:bCs/>
          <w:sz w:val="24"/>
          <w:szCs w:val="24"/>
        </w:rPr>
        <w:t>地区病人粪便或急性血吸虫病人的黏液血便中常可检查到血吸虫虫卵，方法简便，但虫卵检出率低。</w:t>
      </w:r>
    </w:p>
    <w:p w:rsidR="001B3A5E" w:rsidRPr="001B3A5E" w:rsidRDefault="001B3A5E" w:rsidP="001B3A5E">
      <w:pPr>
        <w:shd w:val="clear" w:color="auto" w:fill="FFFFFF"/>
        <w:spacing w:line="390" w:lineRule="atLeast"/>
        <w:ind w:firstLineChars="200" w:firstLine="480"/>
        <w:rPr>
          <w:rFonts w:ascii="宋体" w:eastAsia="宋体" w:hAnsi="宋体" w:cs="Arial"/>
          <w:bCs/>
          <w:sz w:val="24"/>
          <w:szCs w:val="24"/>
        </w:rPr>
      </w:pPr>
      <w:r w:rsidRPr="001B3A5E">
        <w:rPr>
          <w:rFonts w:ascii="宋体" w:eastAsia="宋体" w:hAnsi="宋体" w:cs="Arial"/>
          <w:bCs/>
          <w:sz w:val="24"/>
          <w:szCs w:val="24"/>
        </w:rPr>
        <w:t>（2）毛蚴孵化法可以提高阳性检出率。</w:t>
      </w:r>
    </w:p>
    <w:p w:rsidR="001B3A5E" w:rsidRPr="001B3A5E" w:rsidRDefault="001B3A5E" w:rsidP="001B3A5E">
      <w:pPr>
        <w:shd w:val="clear" w:color="auto" w:fill="FFFFFF"/>
        <w:spacing w:line="390" w:lineRule="atLeast"/>
        <w:ind w:firstLineChars="200" w:firstLine="480"/>
        <w:rPr>
          <w:rFonts w:ascii="宋体" w:eastAsia="宋体" w:hAnsi="宋体" w:cs="Arial"/>
          <w:bCs/>
          <w:sz w:val="24"/>
          <w:szCs w:val="24"/>
        </w:rPr>
      </w:pPr>
      <w:r w:rsidRPr="001B3A5E">
        <w:rPr>
          <w:rFonts w:ascii="宋体" w:eastAsia="宋体" w:hAnsi="宋体" w:cs="Arial"/>
          <w:bCs/>
          <w:sz w:val="24"/>
          <w:szCs w:val="24"/>
        </w:rPr>
        <w:t>（3）定量透明法用作血吸虫虫卵计数。</w:t>
      </w:r>
    </w:p>
    <w:p w:rsidR="001B3A5E" w:rsidRPr="001B3A5E" w:rsidRDefault="001B3A5E" w:rsidP="001B3A5E">
      <w:pPr>
        <w:shd w:val="clear" w:color="auto" w:fill="FFFFFF"/>
        <w:spacing w:line="390" w:lineRule="atLeast"/>
        <w:ind w:firstLineChars="200" w:firstLine="480"/>
        <w:rPr>
          <w:rFonts w:ascii="宋体" w:eastAsia="宋体" w:hAnsi="宋体" w:cs="Arial"/>
          <w:bCs/>
          <w:sz w:val="24"/>
          <w:szCs w:val="24"/>
        </w:rPr>
      </w:pPr>
      <w:r w:rsidRPr="001B3A5E">
        <w:rPr>
          <w:rFonts w:ascii="宋体" w:eastAsia="宋体" w:hAnsi="宋体" w:cs="Arial"/>
          <w:bCs/>
          <w:sz w:val="24"/>
          <w:szCs w:val="24"/>
        </w:rPr>
        <w:t>（4）直肠黏膜活体组织检查慢性及晚期血吸虫病人肠壁组织增厚，虫卵排出受阻，故粪便中不易查获虫卵，可应用直肠镜检查。</w:t>
      </w:r>
    </w:p>
    <w:p w:rsidR="001B3A5E" w:rsidRPr="001B3A5E" w:rsidRDefault="001B3A5E" w:rsidP="00641F7A">
      <w:pPr>
        <w:shd w:val="clear" w:color="auto" w:fill="FFFFFF"/>
        <w:spacing w:line="390" w:lineRule="atLeast"/>
        <w:ind w:firstLineChars="200" w:firstLine="480"/>
        <w:rPr>
          <w:rFonts w:ascii="宋体" w:eastAsia="宋体" w:hAnsi="宋体" w:cs="Arial"/>
          <w:bCs/>
          <w:sz w:val="24"/>
          <w:szCs w:val="24"/>
        </w:rPr>
      </w:pPr>
      <w:r w:rsidRPr="001B3A5E">
        <w:rPr>
          <w:rFonts w:ascii="宋体" w:eastAsia="宋体" w:hAnsi="宋体" w:cs="Arial"/>
          <w:bCs/>
          <w:sz w:val="24"/>
          <w:szCs w:val="24"/>
        </w:rPr>
        <w:t>2.免疫检查</w:t>
      </w:r>
    </w:p>
    <w:p w:rsidR="001B3A5E" w:rsidRPr="001B3A5E" w:rsidRDefault="001B3A5E" w:rsidP="001B3A5E">
      <w:pPr>
        <w:shd w:val="clear" w:color="auto" w:fill="FFFFFF"/>
        <w:spacing w:line="390" w:lineRule="atLeast"/>
        <w:ind w:firstLineChars="200" w:firstLine="480"/>
        <w:rPr>
          <w:rFonts w:ascii="宋体" w:eastAsia="宋体" w:hAnsi="宋体" w:cs="Arial"/>
          <w:bCs/>
          <w:sz w:val="24"/>
          <w:szCs w:val="24"/>
        </w:rPr>
      </w:pPr>
      <w:r w:rsidRPr="001B3A5E">
        <w:rPr>
          <w:rFonts w:ascii="宋体" w:eastAsia="宋体" w:hAnsi="宋体" w:cs="Arial"/>
          <w:bCs/>
          <w:sz w:val="24"/>
          <w:szCs w:val="24"/>
        </w:rPr>
        <w:t>（1）皮内试验（IDT）一般皮内试验与粪检虫卵阳性的符合率为90%左右，但可出现假阳性或假阴性反应，与其他吸虫病可产生较高的交叉反应；并且病人治愈后多年仍可为阳性反应。此法简便、快速、通常用于现场筛选可疑病例。</w:t>
      </w:r>
    </w:p>
    <w:p w:rsidR="001B3A5E" w:rsidRPr="001B3A5E" w:rsidRDefault="001B3A5E" w:rsidP="001B3A5E">
      <w:pPr>
        <w:shd w:val="clear" w:color="auto" w:fill="FFFFFF"/>
        <w:spacing w:line="390" w:lineRule="atLeast"/>
        <w:ind w:firstLineChars="200" w:firstLine="480"/>
        <w:rPr>
          <w:rFonts w:ascii="宋体" w:eastAsia="宋体" w:hAnsi="宋体" w:cs="Arial"/>
          <w:bCs/>
          <w:sz w:val="24"/>
          <w:szCs w:val="24"/>
        </w:rPr>
      </w:pPr>
      <w:r w:rsidRPr="001B3A5E">
        <w:rPr>
          <w:rFonts w:ascii="宋体" w:eastAsia="宋体" w:hAnsi="宋体" w:cs="Arial"/>
          <w:bCs/>
          <w:sz w:val="24"/>
          <w:szCs w:val="24"/>
        </w:rPr>
        <w:t>（2）检测</w:t>
      </w:r>
      <w:proofErr w:type="gramStart"/>
      <w:r w:rsidRPr="001B3A5E">
        <w:rPr>
          <w:rFonts w:ascii="宋体" w:eastAsia="宋体" w:hAnsi="宋体" w:cs="Arial"/>
          <w:bCs/>
          <w:sz w:val="24"/>
          <w:szCs w:val="24"/>
        </w:rPr>
        <w:t>抗体血吸病人</w:t>
      </w:r>
      <w:proofErr w:type="gramEnd"/>
      <w:r w:rsidRPr="001B3A5E">
        <w:rPr>
          <w:rFonts w:ascii="宋体" w:eastAsia="宋体" w:hAnsi="宋体" w:cs="Arial"/>
          <w:bCs/>
          <w:sz w:val="24"/>
          <w:szCs w:val="24"/>
        </w:rPr>
        <w:t>血清中存在特异性抗体，包括IgM、IgG、</w:t>
      </w:r>
      <w:proofErr w:type="spellStart"/>
      <w:r w:rsidRPr="001B3A5E">
        <w:rPr>
          <w:rFonts w:ascii="宋体" w:eastAsia="宋体" w:hAnsi="宋体" w:cs="Arial"/>
          <w:bCs/>
          <w:sz w:val="24"/>
          <w:szCs w:val="24"/>
        </w:rPr>
        <w:t>IgE</w:t>
      </w:r>
      <w:proofErr w:type="spellEnd"/>
      <w:r w:rsidRPr="001B3A5E">
        <w:rPr>
          <w:rFonts w:ascii="宋体" w:eastAsia="宋体" w:hAnsi="宋体" w:cs="Arial"/>
          <w:bCs/>
          <w:sz w:val="24"/>
          <w:szCs w:val="24"/>
        </w:rPr>
        <w:t>等，如受检者未经病原治疗，而特异性抗体呈阳性反应，对于确定诊断意义较大；如已经病原治疗，特异性抗体阳性，并不能确定受检者体内仍有成虫寄生，因治愈后，特异性抗体在体内仍可维持较长时间。</w:t>
      </w:r>
    </w:p>
    <w:p w:rsidR="001B3A5E" w:rsidRPr="001B3A5E" w:rsidRDefault="001B3A5E" w:rsidP="001B3A5E">
      <w:pPr>
        <w:shd w:val="clear" w:color="auto" w:fill="FFFFFF"/>
        <w:spacing w:line="390" w:lineRule="atLeast"/>
        <w:ind w:firstLineChars="200" w:firstLine="480"/>
        <w:rPr>
          <w:rFonts w:ascii="宋体" w:eastAsia="宋体" w:hAnsi="宋体" w:cs="Arial"/>
          <w:bCs/>
          <w:sz w:val="24"/>
          <w:szCs w:val="24"/>
        </w:rPr>
      </w:pPr>
      <w:r w:rsidRPr="001B3A5E">
        <w:rPr>
          <w:rFonts w:ascii="宋体" w:eastAsia="宋体" w:hAnsi="宋体" w:cs="Arial"/>
          <w:bCs/>
          <w:sz w:val="24"/>
          <w:szCs w:val="24"/>
        </w:rPr>
        <w:t>（3）检测循环抗原由于治疗后抗体在宿主体内存留较长时间，其阳性结果往往不能区分现症感染和既往感染，也不易于评价疗效。循环抗原是生活虫体排放至宿主体内的大分子微粒，主要是虫体排泄、分泌或表皮脱落物，具有抗原特性，又可为血清免疫学试验所检出。从理论上讲，</w:t>
      </w:r>
      <w:proofErr w:type="spellStart"/>
      <w:r w:rsidRPr="001B3A5E">
        <w:rPr>
          <w:rFonts w:ascii="宋体" w:eastAsia="宋体" w:hAnsi="宋体" w:cs="Arial"/>
          <w:bCs/>
          <w:sz w:val="24"/>
          <w:szCs w:val="24"/>
        </w:rPr>
        <w:t>CAg</w:t>
      </w:r>
      <w:proofErr w:type="spellEnd"/>
      <w:r w:rsidRPr="001B3A5E">
        <w:rPr>
          <w:rFonts w:ascii="宋体" w:eastAsia="宋体" w:hAnsi="宋体" w:cs="Arial"/>
          <w:bCs/>
          <w:sz w:val="24"/>
          <w:szCs w:val="24"/>
        </w:rPr>
        <w:t>的检测有其自身的优越性，它不仅能反映活动性感染，而且可以评价疗效和估计虫种。</w:t>
      </w:r>
    </w:p>
    <w:p w:rsidR="001B3A5E" w:rsidRPr="001B3A5E" w:rsidRDefault="001B3A5E" w:rsidP="001B3A5E">
      <w:pPr>
        <w:pStyle w:val="2"/>
      </w:pPr>
      <w:bookmarkStart w:id="9" w:name="4"/>
      <w:bookmarkStart w:id="10" w:name="sub39842_4"/>
      <w:bookmarkStart w:id="11" w:name="诊断"/>
      <w:bookmarkEnd w:id="9"/>
      <w:bookmarkEnd w:id="10"/>
      <w:bookmarkEnd w:id="11"/>
      <w:r w:rsidRPr="001B3A5E">
        <w:rPr>
          <w:rFonts w:hint="eastAsia"/>
        </w:rPr>
        <w:t>诊断</w:t>
      </w:r>
    </w:p>
    <w:p w:rsidR="001B3A5E" w:rsidRPr="001B3A5E" w:rsidRDefault="001B3A5E" w:rsidP="001B3A5E">
      <w:pPr>
        <w:shd w:val="clear" w:color="auto" w:fill="FFFFFF"/>
        <w:spacing w:line="390" w:lineRule="atLeast"/>
        <w:ind w:firstLineChars="200" w:firstLine="480"/>
        <w:rPr>
          <w:rFonts w:ascii="宋体" w:eastAsia="宋体" w:hAnsi="宋体" w:cs="Arial" w:hint="eastAsia"/>
          <w:bCs/>
          <w:sz w:val="24"/>
          <w:szCs w:val="24"/>
        </w:rPr>
      </w:pPr>
      <w:r w:rsidRPr="001B3A5E">
        <w:rPr>
          <w:rFonts w:ascii="宋体" w:eastAsia="宋体" w:hAnsi="宋体" w:cs="Arial"/>
          <w:bCs/>
          <w:sz w:val="24"/>
          <w:szCs w:val="24"/>
        </w:rPr>
        <w:t>血吸虫病的诊断包括病原诊断和免疫诊断两大部分。病人的确诊需要从粪便中检获虫卵或孵化毛蚴。</w:t>
      </w:r>
    </w:p>
    <w:p w:rsidR="001B3A5E" w:rsidRPr="001B3A5E" w:rsidRDefault="001B3A5E" w:rsidP="001B3A5E">
      <w:pPr>
        <w:shd w:val="clear" w:color="auto" w:fill="FFFFFF"/>
        <w:spacing w:line="390" w:lineRule="atLeast"/>
        <w:rPr>
          <w:rFonts w:ascii="宋体" w:eastAsia="宋体" w:hAnsi="宋体" w:cs="Arial"/>
          <w:bCs/>
          <w:sz w:val="24"/>
          <w:szCs w:val="24"/>
        </w:rPr>
      </w:pPr>
      <w:r w:rsidRPr="001B3A5E">
        <w:rPr>
          <w:rFonts w:ascii="宋体" w:eastAsia="宋体" w:hAnsi="宋体" w:cs="Arial"/>
          <w:bCs/>
          <w:sz w:val="24"/>
          <w:szCs w:val="24"/>
        </w:rPr>
        <w:t>1.病原学诊断</w:t>
      </w:r>
    </w:p>
    <w:p w:rsidR="001B3A5E" w:rsidRPr="001B3A5E" w:rsidRDefault="001B3A5E" w:rsidP="001B3A5E">
      <w:pPr>
        <w:shd w:val="clear" w:color="auto" w:fill="FFFFFF"/>
        <w:spacing w:line="390" w:lineRule="atLeast"/>
        <w:ind w:firstLineChars="200" w:firstLine="480"/>
        <w:rPr>
          <w:rFonts w:ascii="宋体" w:eastAsia="宋体" w:hAnsi="宋体" w:cs="Arial"/>
          <w:bCs/>
          <w:sz w:val="24"/>
          <w:szCs w:val="24"/>
        </w:rPr>
      </w:pPr>
      <w:r w:rsidRPr="001B3A5E">
        <w:rPr>
          <w:rFonts w:ascii="宋体" w:eastAsia="宋体" w:hAnsi="宋体" w:cs="Arial"/>
          <w:bCs/>
          <w:sz w:val="24"/>
          <w:szCs w:val="24"/>
        </w:rPr>
        <w:t>从粪便内检查血吸虫虫卵和毛蚴以及直肠黏膜活体组织检查虫卵称病原学检查，是确诊血吸虫病的依据。常用的病原学检查方法有改良加藤法、尼龙袋集卵孵化法、塑料杯顶管孵化法等。</w:t>
      </w:r>
    </w:p>
    <w:p w:rsidR="001B3A5E" w:rsidRPr="001B3A5E" w:rsidRDefault="001B3A5E" w:rsidP="001B3A5E">
      <w:pPr>
        <w:shd w:val="clear" w:color="auto" w:fill="FFFFFF"/>
        <w:spacing w:line="390" w:lineRule="atLeast"/>
        <w:rPr>
          <w:rFonts w:ascii="宋体" w:eastAsia="宋体" w:hAnsi="宋体" w:cs="Arial"/>
          <w:bCs/>
          <w:sz w:val="24"/>
          <w:szCs w:val="24"/>
        </w:rPr>
      </w:pPr>
      <w:r w:rsidRPr="001B3A5E">
        <w:rPr>
          <w:rFonts w:ascii="宋体" w:eastAsia="宋体" w:hAnsi="宋体" w:cs="Arial"/>
          <w:bCs/>
          <w:sz w:val="24"/>
          <w:szCs w:val="24"/>
        </w:rPr>
        <w:t>2.免疫学诊断</w:t>
      </w:r>
    </w:p>
    <w:p w:rsidR="001B3A5E" w:rsidRPr="001B3A5E" w:rsidRDefault="001B3A5E" w:rsidP="001B3A5E">
      <w:pPr>
        <w:shd w:val="clear" w:color="auto" w:fill="FFFFFF"/>
        <w:spacing w:line="390" w:lineRule="atLeast"/>
        <w:ind w:firstLineChars="200" w:firstLine="480"/>
        <w:rPr>
          <w:rFonts w:ascii="宋体" w:eastAsia="宋体" w:hAnsi="宋体" w:cs="Arial"/>
          <w:bCs/>
          <w:sz w:val="24"/>
          <w:szCs w:val="24"/>
        </w:rPr>
      </w:pPr>
      <w:r w:rsidRPr="001B3A5E">
        <w:rPr>
          <w:rFonts w:ascii="宋体" w:eastAsia="宋体" w:hAnsi="宋体" w:cs="Arial"/>
          <w:bCs/>
          <w:sz w:val="24"/>
          <w:szCs w:val="24"/>
        </w:rPr>
        <w:t>免疫学诊断包括检测患者血清中循环抗体、循环抗原和循环免疫复合物。常采用的诊断方法有间接红细胞凝集试验（IHA）、酶联免疫吸附试验（ELISA）、胶体染料试纸条法（DDIA）、</w:t>
      </w:r>
      <w:proofErr w:type="gramStart"/>
      <w:r w:rsidRPr="001B3A5E">
        <w:rPr>
          <w:rFonts w:ascii="宋体" w:eastAsia="宋体" w:hAnsi="宋体" w:cs="Arial"/>
          <w:bCs/>
          <w:sz w:val="24"/>
          <w:szCs w:val="24"/>
        </w:rPr>
        <w:t>斑点金免疫</w:t>
      </w:r>
      <w:proofErr w:type="gramEnd"/>
      <w:r w:rsidRPr="001B3A5E">
        <w:rPr>
          <w:rFonts w:ascii="宋体" w:eastAsia="宋体" w:hAnsi="宋体" w:cs="Arial"/>
          <w:bCs/>
          <w:sz w:val="24"/>
          <w:szCs w:val="24"/>
        </w:rPr>
        <w:t>渗滤试验（DIGFA）。</w:t>
      </w:r>
    </w:p>
    <w:p w:rsidR="001B3A5E" w:rsidRPr="001B3A5E" w:rsidRDefault="001B3A5E" w:rsidP="001B3A5E">
      <w:pPr>
        <w:pStyle w:val="2"/>
      </w:pPr>
      <w:bookmarkStart w:id="12" w:name="5"/>
      <w:bookmarkStart w:id="13" w:name="sub39842_5"/>
      <w:bookmarkStart w:id="14" w:name="鉴别诊断"/>
      <w:bookmarkEnd w:id="12"/>
      <w:bookmarkEnd w:id="13"/>
      <w:bookmarkEnd w:id="14"/>
      <w:r w:rsidRPr="001B3A5E">
        <w:rPr>
          <w:rFonts w:hint="eastAsia"/>
        </w:rPr>
        <w:t>鉴别诊断</w:t>
      </w:r>
    </w:p>
    <w:p w:rsidR="001B3A5E" w:rsidRPr="001B3A5E" w:rsidRDefault="001B3A5E" w:rsidP="00641F7A">
      <w:pPr>
        <w:shd w:val="clear" w:color="auto" w:fill="FFFFFF"/>
        <w:spacing w:line="390" w:lineRule="atLeast"/>
        <w:ind w:firstLineChars="200" w:firstLine="480"/>
        <w:rPr>
          <w:rFonts w:ascii="宋体" w:eastAsia="宋体" w:hAnsi="宋体" w:cs="Arial" w:hint="eastAsia"/>
          <w:bCs/>
          <w:sz w:val="24"/>
          <w:szCs w:val="24"/>
        </w:rPr>
      </w:pPr>
      <w:r w:rsidRPr="001B3A5E">
        <w:rPr>
          <w:rFonts w:ascii="宋体" w:eastAsia="宋体" w:hAnsi="宋体" w:cs="Arial"/>
          <w:bCs/>
          <w:sz w:val="24"/>
          <w:szCs w:val="24"/>
        </w:rPr>
        <w:t>1.急性血吸虫病</w:t>
      </w:r>
    </w:p>
    <w:p w:rsidR="001B3A5E" w:rsidRPr="001B3A5E" w:rsidRDefault="001B3A5E" w:rsidP="001B3A5E">
      <w:pPr>
        <w:shd w:val="clear" w:color="auto" w:fill="FFFFFF"/>
        <w:spacing w:line="390" w:lineRule="atLeast"/>
        <w:ind w:firstLineChars="200" w:firstLine="480"/>
        <w:rPr>
          <w:rFonts w:ascii="宋体" w:eastAsia="宋体" w:hAnsi="宋体" w:cs="Arial"/>
          <w:bCs/>
          <w:sz w:val="24"/>
          <w:szCs w:val="24"/>
        </w:rPr>
      </w:pPr>
      <w:r w:rsidRPr="001B3A5E">
        <w:rPr>
          <w:rFonts w:ascii="宋体" w:eastAsia="宋体" w:hAnsi="宋体" w:cs="Arial"/>
          <w:bCs/>
          <w:sz w:val="24"/>
          <w:szCs w:val="24"/>
        </w:rPr>
        <w:t>须与败血症、疟疾、伤寒与副伤寒，急性粟粒性肺结核，病毒感染，其他肠道疾病鉴别。主要根据籍贯、职业、流行季节，疫水接触史、高热、肝脏肿大伴压痛、嗜酸性粒细胞增多，大便孵化阳性为鉴别要点。</w:t>
      </w:r>
    </w:p>
    <w:p w:rsidR="001B3A5E" w:rsidRPr="001B3A5E" w:rsidRDefault="001B3A5E" w:rsidP="00641F7A">
      <w:pPr>
        <w:shd w:val="clear" w:color="auto" w:fill="FFFFFF"/>
        <w:spacing w:line="390" w:lineRule="atLeast"/>
        <w:ind w:firstLineChars="200" w:firstLine="480"/>
        <w:rPr>
          <w:rFonts w:ascii="宋体" w:eastAsia="宋体" w:hAnsi="宋体" w:cs="Arial"/>
          <w:bCs/>
          <w:sz w:val="24"/>
          <w:szCs w:val="24"/>
        </w:rPr>
      </w:pPr>
      <w:r w:rsidRPr="001B3A5E">
        <w:rPr>
          <w:rFonts w:ascii="宋体" w:eastAsia="宋体" w:hAnsi="宋体" w:cs="Arial"/>
          <w:bCs/>
          <w:sz w:val="24"/>
          <w:szCs w:val="24"/>
        </w:rPr>
        <w:t>2.慢性血吸虫病</w:t>
      </w:r>
    </w:p>
    <w:p w:rsidR="001B3A5E" w:rsidRPr="001B3A5E" w:rsidRDefault="001B3A5E" w:rsidP="001B3A5E">
      <w:pPr>
        <w:shd w:val="clear" w:color="auto" w:fill="FFFFFF"/>
        <w:spacing w:line="390" w:lineRule="atLeast"/>
        <w:ind w:firstLineChars="200" w:firstLine="480"/>
        <w:rPr>
          <w:rFonts w:ascii="宋体" w:eastAsia="宋体" w:hAnsi="宋体" w:cs="Arial"/>
          <w:bCs/>
          <w:sz w:val="24"/>
          <w:szCs w:val="24"/>
        </w:rPr>
      </w:pPr>
      <w:r w:rsidRPr="001B3A5E">
        <w:rPr>
          <w:rFonts w:ascii="宋体" w:eastAsia="宋体" w:hAnsi="宋体" w:cs="Arial"/>
          <w:bCs/>
          <w:sz w:val="24"/>
          <w:szCs w:val="24"/>
        </w:rPr>
        <w:t>须与慢性菌痢、阿米巴痢疾、溃疡性结肠炎、肠结核、直肠癌等病鉴别。粪便孵化血吸虫毛蚴阳性可确诊。嗜酸性粒细胞增生有助于本病之诊断。肠</w:t>
      </w:r>
      <w:proofErr w:type="gramStart"/>
      <w:r w:rsidRPr="001B3A5E">
        <w:rPr>
          <w:rFonts w:ascii="宋体" w:eastAsia="宋体" w:hAnsi="宋体" w:cs="Arial"/>
          <w:bCs/>
          <w:sz w:val="24"/>
          <w:szCs w:val="24"/>
        </w:rPr>
        <w:t>镜检查及组织</w:t>
      </w:r>
      <w:proofErr w:type="gramEnd"/>
      <w:r w:rsidRPr="001B3A5E">
        <w:rPr>
          <w:rFonts w:ascii="宋体" w:eastAsia="宋体" w:hAnsi="宋体" w:cs="Arial"/>
          <w:bCs/>
          <w:sz w:val="24"/>
          <w:szCs w:val="24"/>
        </w:rPr>
        <w:t>检查可有助于确诊。粪便常规检查、培养、X线钡剂灌肠，诊断性治疗有助于诊断与鉴别诊断。</w:t>
      </w:r>
    </w:p>
    <w:p w:rsidR="001B3A5E" w:rsidRPr="001B3A5E" w:rsidRDefault="001B3A5E" w:rsidP="00641F7A">
      <w:pPr>
        <w:shd w:val="clear" w:color="auto" w:fill="FFFFFF"/>
        <w:spacing w:line="390" w:lineRule="atLeast"/>
        <w:ind w:firstLineChars="200" w:firstLine="480"/>
        <w:rPr>
          <w:rFonts w:ascii="宋体" w:eastAsia="宋体" w:hAnsi="宋体" w:cs="Arial"/>
          <w:bCs/>
          <w:sz w:val="24"/>
          <w:szCs w:val="24"/>
        </w:rPr>
      </w:pPr>
      <w:r w:rsidRPr="001B3A5E">
        <w:rPr>
          <w:rFonts w:ascii="宋体" w:eastAsia="宋体" w:hAnsi="宋体" w:cs="Arial"/>
          <w:bCs/>
          <w:sz w:val="24"/>
          <w:szCs w:val="24"/>
        </w:rPr>
        <w:t>3.晚期血吸虫病</w:t>
      </w:r>
    </w:p>
    <w:p w:rsidR="001B3A5E" w:rsidRPr="001B3A5E" w:rsidRDefault="001B3A5E" w:rsidP="001B3A5E">
      <w:pPr>
        <w:shd w:val="clear" w:color="auto" w:fill="FFFFFF"/>
        <w:spacing w:line="390" w:lineRule="atLeast"/>
        <w:ind w:firstLineChars="200" w:firstLine="480"/>
        <w:rPr>
          <w:rFonts w:ascii="宋体" w:eastAsia="宋体" w:hAnsi="宋体" w:cs="Arial"/>
          <w:bCs/>
          <w:sz w:val="24"/>
          <w:szCs w:val="24"/>
        </w:rPr>
      </w:pPr>
      <w:r w:rsidRPr="001B3A5E">
        <w:rPr>
          <w:rFonts w:ascii="宋体" w:eastAsia="宋体" w:hAnsi="宋体" w:cs="Arial"/>
          <w:bCs/>
          <w:sz w:val="24"/>
          <w:szCs w:val="24"/>
        </w:rPr>
        <w:t>须</w:t>
      </w:r>
      <w:proofErr w:type="gramStart"/>
      <w:r w:rsidRPr="001B3A5E">
        <w:rPr>
          <w:rFonts w:ascii="宋体" w:eastAsia="宋体" w:hAnsi="宋体" w:cs="Arial"/>
          <w:bCs/>
          <w:sz w:val="24"/>
          <w:szCs w:val="24"/>
        </w:rPr>
        <w:t>与门脉性肝硬变</w:t>
      </w:r>
      <w:proofErr w:type="gramEnd"/>
      <w:r w:rsidRPr="001B3A5E">
        <w:rPr>
          <w:rFonts w:ascii="宋体" w:eastAsia="宋体" w:hAnsi="宋体" w:cs="Arial"/>
          <w:bCs/>
          <w:sz w:val="24"/>
          <w:szCs w:val="24"/>
        </w:rPr>
        <w:t>及其他原因所致的肝硬变鉴别。血吸虫病肝硬变的门脉高压所引起的肝脾肿大、腹水、腹壁静脉怒张改变较为突出，肝细胞功能改变较轻，肝表面高低不平。门静脉性肝硬变表现为乏力，厌食、黄疸、血管痣、肝肿大显著甚至缩小，不易摸到表面结节，且有活动性肝功改变，如转氨酶增高等。</w:t>
      </w:r>
    </w:p>
    <w:p w:rsidR="001B3A5E" w:rsidRPr="001B3A5E" w:rsidRDefault="001B3A5E" w:rsidP="00641F7A">
      <w:pPr>
        <w:shd w:val="clear" w:color="auto" w:fill="FFFFFF"/>
        <w:spacing w:line="390" w:lineRule="atLeast"/>
        <w:ind w:firstLineChars="200" w:firstLine="480"/>
        <w:rPr>
          <w:rFonts w:ascii="宋体" w:eastAsia="宋体" w:hAnsi="宋体" w:cs="Arial"/>
          <w:bCs/>
          <w:sz w:val="24"/>
          <w:szCs w:val="24"/>
        </w:rPr>
      </w:pPr>
      <w:r w:rsidRPr="001B3A5E">
        <w:rPr>
          <w:rFonts w:ascii="宋体" w:eastAsia="宋体" w:hAnsi="宋体" w:cs="Arial"/>
          <w:bCs/>
          <w:sz w:val="24"/>
          <w:szCs w:val="24"/>
        </w:rPr>
        <w:t>4.异位血吸虫病</w:t>
      </w:r>
    </w:p>
    <w:p w:rsidR="001B3A5E" w:rsidRPr="001B3A5E" w:rsidRDefault="001B3A5E" w:rsidP="001B3A5E">
      <w:pPr>
        <w:shd w:val="clear" w:color="auto" w:fill="FFFFFF"/>
        <w:spacing w:line="390" w:lineRule="atLeast"/>
        <w:ind w:firstLineChars="200" w:firstLine="480"/>
        <w:rPr>
          <w:rFonts w:ascii="宋体" w:eastAsia="宋体" w:hAnsi="宋体" w:cs="Arial"/>
          <w:bCs/>
          <w:sz w:val="24"/>
          <w:szCs w:val="24"/>
        </w:rPr>
      </w:pPr>
      <w:r w:rsidRPr="001B3A5E">
        <w:rPr>
          <w:rFonts w:ascii="宋体" w:eastAsia="宋体" w:hAnsi="宋体" w:cs="Arial"/>
          <w:bCs/>
          <w:sz w:val="24"/>
          <w:szCs w:val="24"/>
        </w:rPr>
        <w:t>肺血吸虫病须与支气管炎、粟粒性肺结核，肺吸虫病鉴别。急性脑血吸虫病应与流行性乙型脑炎鉴别。慢性脑血吸虫病应与脑瘤及癫痫鉴别。</w:t>
      </w:r>
    </w:p>
    <w:p w:rsidR="001B3A5E" w:rsidRPr="001B3A5E" w:rsidRDefault="001B3A5E" w:rsidP="001B3A5E">
      <w:pPr>
        <w:shd w:val="clear" w:color="auto" w:fill="FFFFFF"/>
        <w:spacing w:line="390" w:lineRule="atLeast"/>
        <w:rPr>
          <w:rFonts w:ascii="宋体" w:eastAsia="宋体" w:hAnsi="宋体" w:cs="Arial"/>
          <w:bCs/>
          <w:sz w:val="24"/>
          <w:szCs w:val="24"/>
        </w:rPr>
      </w:pPr>
      <w:r w:rsidRPr="001B3A5E">
        <w:rPr>
          <w:rFonts w:ascii="宋体" w:eastAsia="宋体" w:hAnsi="宋体" w:cs="Arial"/>
          <w:bCs/>
          <w:sz w:val="24"/>
          <w:szCs w:val="24"/>
        </w:rPr>
        <w:t>尾蚴性皮炎需与稻田皮炎鉴别。稻田皮炎由寄生于牛、羊、鸭等动物的门静脉中的动物血吸虫尾蚴侵袭皮肤引起，多见于我国东南、东北、西南各省市。宿主排卵入水、孵出毛蚴、</w:t>
      </w:r>
      <w:proofErr w:type="gramStart"/>
      <w:r w:rsidRPr="001B3A5E">
        <w:rPr>
          <w:rFonts w:ascii="宋体" w:eastAsia="宋体" w:hAnsi="宋体" w:cs="Arial"/>
          <w:bCs/>
          <w:sz w:val="24"/>
          <w:szCs w:val="24"/>
        </w:rPr>
        <w:t>入锥实螺</w:t>
      </w:r>
      <w:proofErr w:type="gramEnd"/>
      <w:r w:rsidRPr="001B3A5E">
        <w:rPr>
          <w:rFonts w:ascii="宋体" w:eastAsia="宋体" w:hAnsi="宋体" w:cs="Arial"/>
          <w:bCs/>
          <w:sz w:val="24"/>
          <w:szCs w:val="24"/>
        </w:rPr>
        <w:t>，后尾蚴逸出螺体。人接触尾蚴后便立即进入皮肤、引起皮炎。皮炎初见呈红点，逐渐扩大变为红色丘疹，皮疹一周后消退，尾蚴被消灭，病变不再发展。</w:t>
      </w:r>
    </w:p>
    <w:p w:rsidR="001B3A5E" w:rsidRPr="001B3A5E" w:rsidRDefault="001B3A5E" w:rsidP="001B3A5E">
      <w:pPr>
        <w:pStyle w:val="2"/>
      </w:pPr>
      <w:bookmarkStart w:id="15" w:name="6"/>
      <w:bookmarkStart w:id="16" w:name="sub39842_6"/>
      <w:bookmarkStart w:id="17" w:name="并发症"/>
      <w:bookmarkEnd w:id="15"/>
      <w:bookmarkEnd w:id="16"/>
      <w:bookmarkEnd w:id="17"/>
      <w:r w:rsidRPr="001B3A5E">
        <w:rPr>
          <w:rFonts w:hint="eastAsia"/>
        </w:rPr>
        <w:t>并发症</w:t>
      </w:r>
    </w:p>
    <w:p w:rsidR="001B3A5E" w:rsidRPr="001B3A5E" w:rsidRDefault="001B3A5E" w:rsidP="001B3A5E">
      <w:pPr>
        <w:shd w:val="clear" w:color="auto" w:fill="FFFFFF"/>
        <w:spacing w:line="390" w:lineRule="atLeast"/>
        <w:ind w:firstLineChars="200" w:firstLine="480"/>
        <w:rPr>
          <w:rFonts w:ascii="宋体" w:eastAsia="宋体" w:hAnsi="宋体" w:cs="Arial" w:hint="eastAsia"/>
          <w:bCs/>
          <w:sz w:val="24"/>
          <w:szCs w:val="24"/>
        </w:rPr>
      </w:pPr>
      <w:r w:rsidRPr="001B3A5E">
        <w:rPr>
          <w:rFonts w:ascii="宋体" w:eastAsia="宋体" w:hAnsi="宋体" w:cs="Arial"/>
          <w:bCs/>
          <w:sz w:val="24"/>
          <w:szCs w:val="24"/>
        </w:rPr>
        <w:t>并发症多见于慢性和晚期病例，以阑尾炎较多见。</w:t>
      </w:r>
    </w:p>
    <w:p w:rsidR="001B3A5E" w:rsidRPr="001B3A5E" w:rsidRDefault="001B3A5E" w:rsidP="001B3A5E">
      <w:pPr>
        <w:shd w:val="clear" w:color="auto" w:fill="FFFFFF"/>
        <w:spacing w:line="390" w:lineRule="atLeast"/>
        <w:ind w:firstLineChars="200" w:firstLine="480"/>
        <w:rPr>
          <w:rFonts w:ascii="宋体" w:eastAsia="宋体" w:hAnsi="宋体" w:cs="Arial"/>
          <w:bCs/>
          <w:sz w:val="24"/>
          <w:szCs w:val="24"/>
        </w:rPr>
      </w:pPr>
      <w:r w:rsidRPr="001B3A5E">
        <w:rPr>
          <w:rFonts w:ascii="宋体" w:eastAsia="宋体" w:hAnsi="宋体" w:cs="Arial"/>
          <w:bCs/>
          <w:sz w:val="24"/>
          <w:szCs w:val="24"/>
        </w:rPr>
        <w:t>血吸虫病患者并发急性细菌性阑尾炎时易引起穿孔、阑尾炎脓肿、阑尾炎组织内虫卵沉积，阑尾穿孔易引起弥漫性腹膜炎并发症。</w:t>
      </w:r>
    </w:p>
    <w:p w:rsidR="001B3A5E" w:rsidRPr="001B3A5E" w:rsidRDefault="001B3A5E" w:rsidP="001B3A5E">
      <w:pPr>
        <w:shd w:val="clear" w:color="auto" w:fill="FFFFFF"/>
        <w:spacing w:line="390" w:lineRule="atLeast"/>
        <w:ind w:firstLineChars="200" w:firstLine="480"/>
        <w:rPr>
          <w:rFonts w:ascii="宋体" w:eastAsia="宋体" w:hAnsi="宋体" w:cs="Arial"/>
          <w:bCs/>
          <w:sz w:val="24"/>
          <w:szCs w:val="24"/>
        </w:rPr>
      </w:pPr>
      <w:r w:rsidRPr="001B3A5E">
        <w:rPr>
          <w:rFonts w:ascii="宋体" w:eastAsia="宋体" w:hAnsi="宋体" w:cs="Arial"/>
          <w:bCs/>
          <w:sz w:val="24"/>
          <w:szCs w:val="24"/>
        </w:rPr>
        <w:t>血吸虫病患者的结肠病变严重时可产生结肠狭窄，引起排便困难以及其他肠梗阻症状。</w:t>
      </w:r>
    </w:p>
    <w:p w:rsidR="001B3A5E" w:rsidRPr="001B3A5E" w:rsidRDefault="001B3A5E" w:rsidP="001B3A5E">
      <w:pPr>
        <w:shd w:val="clear" w:color="auto" w:fill="FFFFFF"/>
        <w:spacing w:line="390" w:lineRule="atLeast"/>
        <w:ind w:firstLineChars="200" w:firstLine="480"/>
        <w:rPr>
          <w:rFonts w:ascii="宋体" w:eastAsia="宋体" w:hAnsi="宋体" w:cs="Arial"/>
          <w:bCs/>
          <w:sz w:val="24"/>
          <w:szCs w:val="24"/>
        </w:rPr>
      </w:pPr>
      <w:r w:rsidRPr="001B3A5E">
        <w:rPr>
          <w:rFonts w:ascii="宋体" w:eastAsia="宋体" w:hAnsi="宋体" w:cs="Arial"/>
          <w:bCs/>
          <w:sz w:val="24"/>
          <w:szCs w:val="24"/>
        </w:rPr>
        <w:t>在血吸虫病肠道增殖性病变的基础上发生癌变者并不少见。</w:t>
      </w:r>
    </w:p>
    <w:p w:rsidR="001B3A5E" w:rsidRPr="001B3A5E" w:rsidRDefault="001B3A5E" w:rsidP="001B3A5E">
      <w:pPr>
        <w:pStyle w:val="2"/>
      </w:pPr>
      <w:bookmarkStart w:id="18" w:name="7"/>
      <w:bookmarkStart w:id="19" w:name="sub39842_7"/>
      <w:bookmarkStart w:id="20" w:name="治疗"/>
      <w:bookmarkEnd w:id="18"/>
      <w:bookmarkEnd w:id="19"/>
      <w:bookmarkEnd w:id="20"/>
      <w:r w:rsidRPr="001B3A5E">
        <w:rPr>
          <w:rFonts w:hint="eastAsia"/>
        </w:rPr>
        <w:t>治疗</w:t>
      </w:r>
    </w:p>
    <w:p w:rsidR="001B3A5E" w:rsidRPr="001B3A5E" w:rsidRDefault="001B3A5E" w:rsidP="00641F7A">
      <w:pPr>
        <w:shd w:val="clear" w:color="auto" w:fill="FFFFFF"/>
        <w:spacing w:line="390" w:lineRule="atLeast"/>
        <w:ind w:firstLineChars="200" w:firstLine="480"/>
        <w:rPr>
          <w:rFonts w:ascii="宋体" w:eastAsia="宋体" w:hAnsi="宋体" w:cs="Arial" w:hint="eastAsia"/>
          <w:bCs/>
          <w:sz w:val="24"/>
          <w:szCs w:val="24"/>
        </w:rPr>
      </w:pPr>
      <w:r w:rsidRPr="001B3A5E">
        <w:rPr>
          <w:rFonts w:ascii="宋体" w:eastAsia="宋体" w:hAnsi="宋体" w:cs="Arial"/>
          <w:bCs/>
          <w:sz w:val="24"/>
          <w:szCs w:val="24"/>
        </w:rPr>
        <w:t>1.支持与对症疗法</w:t>
      </w:r>
    </w:p>
    <w:p w:rsidR="001B3A5E" w:rsidRPr="001B3A5E" w:rsidRDefault="001B3A5E" w:rsidP="001B3A5E">
      <w:pPr>
        <w:shd w:val="clear" w:color="auto" w:fill="FFFFFF"/>
        <w:spacing w:line="390" w:lineRule="atLeast"/>
        <w:ind w:firstLineChars="200" w:firstLine="480"/>
        <w:rPr>
          <w:rFonts w:ascii="宋体" w:eastAsia="宋体" w:hAnsi="宋体" w:cs="Arial"/>
          <w:bCs/>
          <w:sz w:val="24"/>
          <w:szCs w:val="24"/>
        </w:rPr>
      </w:pPr>
      <w:r w:rsidRPr="001B3A5E">
        <w:rPr>
          <w:rFonts w:ascii="宋体" w:eastAsia="宋体" w:hAnsi="宋体" w:cs="Arial"/>
          <w:bCs/>
          <w:sz w:val="24"/>
          <w:szCs w:val="24"/>
        </w:rPr>
        <w:t>急性期持续高热病人，可先用肾上腺皮质激素或解热剂缓解中毒症状和降温处理。对慢性和晚期患者，应加强营养给予高蛋白饮食和多种维生素，并注意对贫血的治疗，肝硬变有门脉高压时，应加强肝治疗，以及外科手术治疗。患有其他肠道寄生虫病者应驱虫治疗。</w:t>
      </w:r>
    </w:p>
    <w:p w:rsidR="001B3A5E" w:rsidRPr="001B3A5E" w:rsidRDefault="001B3A5E" w:rsidP="00641F7A">
      <w:pPr>
        <w:shd w:val="clear" w:color="auto" w:fill="FFFFFF"/>
        <w:spacing w:line="390" w:lineRule="atLeast"/>
        <w:ind w:firstLineChars="200" w:firstLine="480"/>
        <w:rPr>
          <w:rFonts w:ascii="宋体" w:eastAsia="宋体" w:hAnsi="宋体" w:cs="Arial"/>
          <w:bCs/>
          <w:sz w:val="24"/>
          <w:szCs w:val="24"/>
        </w:rPr>
      </w:pPr>
      <w:bookmarkStart w:id="21" w:name="_GoBack"/>
      <w:bookmarkEnd w:id="21"/>
      <w:r w:rsidRPr="001B3A5E">
        <w:rPr>
          <w:rFonts w:ascii="宋体" w:eastAsia="宋体" w:hAnsi="宋体" w:cs="Arial"/>
          <w:bCs/>
          <w:sz w:val="24"/>
          <w:szCs w:val="24"/>
        </w:rPr>
        <w:t>2.病原治疗</w:t>
      </w:r>
    </w:p>
    <w:p w:rsidR="001B3A5E" w:rsidRPr="001B3A5E" w:rsidRDefault="001B3A5E" w:rsidP="001B3A5E">
      <w:pPr>
        <w:shd w:val="clear" w:color="auto" w:fill="FFFFFF"/>
        <w:spacing w:line="390" w:lineRule="atLeast"/>
        <w:ind w:firstLineChars="200" w:firstLine="480"/>
        <w:rPr>
          <w:rFonts w:ascii="宋体" w:eastAsia="宋体" w:hAnsi="宋体" w:cs="Arial"/>
          <w:bCs/>
          <w:sz w:val="24"/>
          <w:szCs w:val="24"/>
        </w:rPr>
      </w:pPr>
      <w:r w:rsidRPr="001B3A5E">
        <w:rPr>
          <w:rFonts w:ascii="宋体" w:eastAsia="宋体" w:hAnsi="宋体" w:cs="Arial"/>
          <w:bCs/>
          <w:sz w:val="24"/>
          <w:szCs w:val="24"/>
        </w:rPr>
        <w:t>（1）</w:t>
      </w:r>
      <w:proofErr w:type="gramStart"/>
      <w:r w:rsidRPr="001B3A5E">
        <w:rPr>
          <w:rFonts w:ascii="宋体" w:eastAsia="宋体" w:hAnsi="宋体" w:cs="Arial"/>
          <w:bCs/>
          <w:sz w:val="24"/>
          <w:szCs w:val="24"/>
        </w:rPr>
        <w:t>吡喹酮本</w:t>
      </w:r>
      <w:proofErr w:type="gramEnd"/>
      <w:r w:rsidRPr="001B3A5E">
        <w:rPr>
          <w:rFonts w:ascii="宋体" w:eastAsia="宋体" w:hAnsi="宋体" w:cs="Arial"/>
          <w:bCs/>
          <w:sz w:val="24"/>
          <w:szCs w:val="24"/>
        </w:rPr>
        <w:t>药目前为治疗血吸虫病的首选药物，具有高效、低毒、副作用轻、口服、疗程短等优点。对幼虫、</w:t>
      </w:r>
      <w:proofErr w:type="gramStart"/>
      <w:r w:rsidRPr="001B3A5E">
        <w:rPr>
          <w:rFonts w:ascii="宋体" w:eastAsia="宋体" w:hAnsi="宋体" w:cs="Arial"/>
          <w:bCs/>
          <w:sz w:val="24"/>
          <w:szCs w:val="24"/>
        </w:rPr>
        <w:t>童虫及成虫</w:t>
      </w:r>
      <w:proofErr w:type="gramEnd"/>
      <w:r w:rsidRPr="001B3A5E">
        <w:rPr>
          <w:rFonts w:ascii="宋体" w:eastAsia="宋体" w:hAnsi="宋体" w:cs="Arial"/>
          <w:bCs/>
          <w:sz w:val="24"/>
          <w:szCs w:val="24"/>
        </w:rPr>
        <w:t>均有杀灭作用。对急性血吸虫病临床治疗治愈率很高。副作用少而轻，可有头昏、乏力、出汗、轻度腹疼等。</w:t>
      </w:r>
    </w:p>
    <w:p w:rsidR="001B3A5E" w:rsidRPr="001B3A5E" w:rsidRDefault="001B3A5E" w:rsidP="001B3A5E">
      <w:pPr>
        <w:shd w:val="clear" w:color="auto" w:fill="FFFFFF"/>
        <w:spacing w:line="390" w:lineRule="atLeast"/>
        <w:ind w:firstLineChars="200" w:firstLine="480"/>
        <w:rPr>
          <w:rFonts w:ascii="宋体" w:eastAsia="宋体" w:hAnsi="宋体" w:cs="Arial"/>
          <w:bCs/>
          <w:sz w:val="24"/>
          <w:szCs w:val="24"/>
        </w:rPr>
      </w:pPr>
      <w:r w:rsidRPr="001B3A5E">
        <w:rPr>
          <w:rFonts w:ascii="宋体" w:eastAsia="宋体" w:hAnsi="宋体" w:cs="Arial"/>
          <w:bCs/>
          <w:sz w:val="24"/>
          <w:szCs w:val="24"/>
        </w:rPr>
        <w:t>（2）蒿甲醚和青蒿</w:t>
      </w:r>
      <w:proofErr w:type="gramStart"/>
      <w:r w:rsidRPr="001B3A5E">
        <w:rPr>
          <w:rFonts w:ascii="宋体" w:eastAsia="宋体" w:hAnsi="宋体" w:cs="Arial"/>
          <w:bCs/>
          <w:sz w:val="24"/>
          <w:szCs w:val="24"/>
        </w:rPr>
        <w:t>琥</w:t>
      </w:r>
      <w:proofErr w:type="gramEnd"/>
      <w:r w:rsidRPr="001B3A5E">
        <w:rPr>
          <w:rFonts w:ascii="宋体" w:eastAsia="宋体" w:hAnsi="宋体" w:cs="Arial"/>
          <w:bCs/>
          <w:sz w:val="24"/>
          <w:szCs w:val="24"/>
        </w:rPr>
        <w:t>酯也可用于治疗血吸虫病。</w:t>
      </w:r>
    </w:p>
    <w:p w:rsidR="001B3A5E" w:rsidRPr="001B3A5E" w:rsidRDefault="001B3A5E" w:rsidP="001B3A5E">
      <w:pPr>
        <w:pStyle w:val="2"/>
      </w:pPr>
      <w:bookmarkStart w:id="22" w:name="8"/>
      <w:bookmarkStart w:id="23" w:name="sub39842_8"/>
      <w:bookmarkStart w:id="24" w:name="预防"/>
      <w:bookmarkEnd w:id="22"/>
      <w:bookmarkEnd w:id="23"/>
      <w:bookmarkEnd w:id="24"/>
      <w:r w:rsidRPr="001B3A5E">
        <w:rPr>
          <w:rFonts w:hint="eastAsia"/>
        </w:rPr>
        <w:t>预防</w:t>
      </w:r>
    </w:p>
    <w:p w:rsidR="001B3A5E" w:rsidRPr="001B3A5E" w:rsidRDefault="001B3A5E" w:rsidP="001B3A5E">
      <w:pPr>
        <w:shd w:val="clear" w:color="auto" w:fill="FFFFFF"/>
        <w:spacing w:line="390" w:lineRule="atLeast"/>
        <w:ind w:firstLineChars="200" w:firstLine="480"/>
        <w:rPr>
          <w:rFonts w:ascii="宋体" w:eastAsia="宋体" w:hAnsi="宋体" w:cs="Arial" w:hint="eastAsia"/>
          <w:bCs/>
          <w:sz w:val="24"/>
          <w:szCs w:val="24"/>
        </w:rPr>
      </w:pPr>
      <w:r w:rsidRPr="001B3A5E">
        <w:rPr>
          <w:rFonts w:ascii="宋体" w:eastAsia="宋体" w:hAnsi="宋体" w:cs="Arial"/>
          <w:bCs/>
          <w:sz w:val="24"/>
          <w:szCs w:val="24"/>
        </w:rPr>
        <w:t>1.不在有钉螺分布的湖水、河塘、水渠里游泳、戏水。</w:t>
      </w:r>
    </w:p>
    <w:p w:rsidR="001B3A5E" w:rsidRPr="001B3A5E" w:rsidRDefault="001B3A5E" w:rsidP="001B3A5E">
      <w:pPr>
        <w:shd w:val="clear" w:color="auto" w:fill="FFFFFF"/>
        <w:spacing w:line="390" w:lineRule="atLeast"/>
        <w:ind w:firstLineChars="200" w:firstLine="480"/>
        <w:rPr>
          <w:rFonts w:ascii="宋体" w:eastAsia="宋体" w:hAnsi="宋体" w:cs="Arial"/>
          <w:bCs/>
          <w:sz w:val="24"/>
          <w:szCs w:val="24"/>
        </w:rPr>
      </w:pPr>
      <w:r w:rsidRPr="001B3A5E">
        <w:rPr>
          <w:rFonts w:ascii="宋体" w:eastAsia="宋体" w:hAnsi="宋体" w:cs="Arial"/>
          <w:bCs/>
          <w:sz w:val="24"/>
          <w:szCs w:val="24"/>
        </w:rPr>
        <w:t>2.因生产生活不可避免接触疫水者，可在接触疫水前涂抹防护油膏，预防血吸虫感染。</w:t>
      </w:r>
    </w:p>
    <w:p w:rsidR="001B3A5E" w:rsidRPr="001B3A5E" w:rsidRDefault="001B3A5E" w:rsidP="001B3A5E">
      <w:pPr>
        <w:shd w:val="clear" w:color="auto" w:fill="FFFFFF"/>
        <w:spacing w:line="390" w:lineRule="atLeast"/>
        <w:ind w:firstLineChars="200" w:firstLine="480"/>
        <w:rPr>
          <w:rFonts w:ascii="宋体" w:eastAsia="宋体" w:hAnsi="宋体" w:cs="Arial" w:hint="eastAsia"/>
          <w:bCs/>
          <w:sz w:val="24"/>
          <w:szCs w:val="24"/>
        </w:rPr>
      </w:pPr>
      <w:r w:rsidRPr="001B3A5E">
        <w:rPr>
          <w:rFonts w:ascii="宋体" w:eastAsia="宋体" w:hAnsi="宋体" w:cs="Arial"/>
          <w:bCs/>
          <w:sz w:val="24"/>
          <w:szCs w:val="24"/>
        </w:rPr>
        <w:t>3.接触疫水后，要及时到当地血防部门进行必要的检查和早期治疗。</w:t>
      </w:r>
    </w:p>
    <w:sectPr w:rsidR="001B3A5E" w:rsidRPr="001B3A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5E"/>
    <w:rsid w:val="001B3A5E"/>
    <w:rsid w:val="00372288"/>
    <w:rsid w:val="00641F7A"/>
    <w:rsid w:val="00F4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5F8B9"/>
  <w15:chartTrackingRefBased/>
  <w15:docId w15:val="{B6F7D536-D0AE-4A2C-B2C2-9F028E496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B3A5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B3A5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1"/>
    <w:basedOn w:val="a"/>
    <w:link w:val="12"/>
    <w:qFormat/>
    <w:rsid w:val="00372288"/>
    <w:rPr>
      <w:rFonts w:eastAsia="宋体"/>
      <w:sz w:val="24"/>
    </w:rPr>
  </w:style>
  <w:style w:type="character" w:customStyle="1" w:styleId="12">
    <w:name w:val="样式1 字符"/>
    <w:basedOn w:val="a0"/>
    <w:link w:val="11"/>
    <w:rsid w:val="00372288"/>
    <w:rPr>
      <w:rFonts w:eastAsia="宋体"/>
      <w:sz w:val="24"/>
    </w:rPr>
  </w:style>
  <w:style w:type="character" w:customStyle="1" w:styleId="10">
    <w:name w:val="标题 1 字符"/>
    <w:basedOn w:val="a0"/>
    <w:link w:val="1"/>
    <w:uiPriority w:val="9"/>
    <w:rsid w:val="001B3A5E"/>
    <w:rPr>
      <w:b/>
      <w:bCs/>
      <w:kern w:val="44"/>
      <w:sz w:val="44"/>
      <w:szCs w:val="44"/>
    </w:rPr>
  </w:style>
  <w:style w:type="character" w:customStyle="1" w:styleId="20">
    <w:name w:val="标题 2 字符"/>
    <w:basedOn w:val="a0"/>
    <w:link w:val="2"/>
    <w:uiPriority w:val="9"/>
    <w:rsid w:val="001B3A5E"/>
    <w:rPr>
      <w:rFonts w:asciiTheme="majorHAnsi" w:eastAsiaTheme="majorEastAsia" w:hAnsiTheme="majorHAnsi" w:cstheme="majorBidi"/>
      <w:b/>
      <w:bCs/>
      <w:sz w:val="32"/>
      <w:szCs w:val="32"/>
    </w:rPr>
  </w:style>
  <w:style w:type="character" w:customStyle="1" w:styleId="headline-content">
    <w:name w:val="headline-content"/>
    <w:basedOn w:val="a0"/>
    <w:rsid w:val="001B3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756180">
      <w:bodyDiv w:val="1"/>
      <w:marLeft w:val="0"/>
      <w:marRight w:val="0"/>
      <w:marTop w:val="0"/>
      <w:marBottom w:val="0"/>
      <w:divBdr>
        <w:top w:val="none" w:sz="0" w:space="0" w:color="auto"/>
        <w:left w:val="none" w:sz="0" w:space="0" w:color="auto"/>
        <w:bottom w:val="none" w:sz="0" w:space="0" w:color="auto"/>
        <w:right w:val="none" w:sz="0" w:space="0" w:color="auto"/>
      </w:divBdr>
      <w:divsChild>
        <w:div w:id="1924803509">
          <w:marLeft w:val="0"/>
          <w:marRight w:val="0"/>
          <w:marTop w:val="300"/>
          <w:marBottom w:val="525"/>
          <w:divBdr>
            <w:top w:val="none" w:sz="0" w:space="0" w:color="auto"/>
            <w:left w:val="none" w:sz="0" w:space="0" w:color="auto"/>
            <w:bottom w:val="none" w:sz="0" w:space="0" w:color="auto"/>
            <w:right w:val="none" w:sz="0" w:space="0" w:color="auto"/>
          </w:divBdr>
        </w:div>
        <w:div w:id="1323779645">
          <w:marLeft w:val="-450"/>
          <w:marRight w:val="0"/>
          <w:marTop w:val="525"/>
          <w:marBottom w:val="225"/>
          <w:divBdr>
            <w:top w:val="none" w:sz="0" w:space="0" w:color="auto"/>
            <w:left w:val="single" w:sz="48" w:space="0" w:color="4F9CEE"/>
            <w:bottom w:val="none" w:sz="0" w:space="0" w:color="auto"/>
            <w:right w:val="none" w:sz="0" w:space="0" w:color="auto"/>
          </w:divBdr>
        </w:div>
        <w:div w:id="680741536">
          <w:marLeft w:val="0"/>
          <w:marRight w:val="0"/>
          <w:marTop w:val="0"/>
          <w:marBottom w:val="225"/>
          <w:divBdr>
            <w:top w:val="none" w:sz="0" w:space="0" w:color="auto"/>
            <w:left w:val="none" w:sz="0" w:space="0" w:color="auto"/>
            <w:bottom w:val="none" w:sz="0" w:space="0" w:color="auto"/>
            <w:right w:val="none" w:sz="0" w:space="0" w:color="auto"/>
          </w:divBdr>
        </w:div>
        <w:div w:id="2109932940">
          <w:marLeft w:val="0"/>
          <w:marRight w:val="0"/>
          <w:marTop w:val="0"/>
          <w:marBottom w:val="225"/>
          <w:divBdr>
            <w:top w:val="none" w:sz="0" w:space="0" w:color="auto"/>
            <w:left w:val="none" w:sz="0" w:space="0" w:color="auto"/>
            <w:bottom w:val="none" w:sz="0" w:space="0" w:color="auto"/>
            <w:right w:val="none" w:sz="0" w:space="0" w:color="auto"/>
          </w:divBdr>
        </w:div>
        <w:div w:id="1286306286">
          <w:marLeft w:val="0"/>
          <w:marRight w:val="0"/>
          <w:marTop w:val="0"/>
          <w:marBottom w:val="225"/>
          <w:divBdr>
            <w:top w:val="none" w:sz="0" w:space="0" w:color="auto"/>
            <w:left w:val="none" w:sz="0" w:space="0" w:color="auto"/>
            <w:bottom w:val="none" w:sz="0" w:space="0" w:color="auto"/>
            <w:right w:val="none" w:sz="0" w:space="0" w:color="auto"/>
          </w:divBdr>
        </w:div>
        <w:div w:id="1487167294">
          <w:marLeft w:val="0"/>
          <w:marRight w:val="0"/>
          <w:marTop w:val="0"/>
          <w:marBottom w:val="225"/>
          <w:divBdr>
            <w:top w:val="none" w:sz="0" w:space="0" w:color="auto"/>
            <w:left w:val="none" w:sz="0" w:space="0" w:color="auto"/>
            <w:bottom w:val="none" w:sz="0" w:space="0" w:color="auto"/>
            <w:right w:val="none" w:sz="0" w:space="0" w:color="auto"/>
          </w:divBdr>
        </w:div>
        <w:div w:id="66610917">
          <w:marLeft w:val="0"/>
          <w:marRight w:val="0"/>
          <w:marTop w:val="0"/>
          <w:marBottom w:val="225"/>
          <w:divBdr>
            <w:top w:val="none" w:sz="0" w:space="0" w:color="auto"/>
            <w:left w:val="none" w:sz="0" w:space="0" w:color="auto"/>
            <w:bottom w:val="none" w:sz="0" w:space="0" w:color="auto"/>
            <w:right w:val="none" w:sz="0" w:space="0" w:color="auto"/>
          </w:divBdr>
        </w:div>
        <w:div w:id="2114586408">
          <w:marLeft w:val="0"/>
          <w:marRight w:val="0"/>
          <w:marTop w:val="0"/>
          <w:marBottom w:val="225"/>
          <w:divBdr>
            <w:top w:val="none" w:sz="0" w:space="0" w:color="auto"/>
            <w:left w:val="none" w:sz="0" w:space="0" w:color="auto"/>
            <w:bottom w:val="none" w:sz="0" w:space="0" w:color="auto"/>
            <w:right w:val="none" w:sz="0" w:space="0" w:color="auto"/>
          </w:divBdr>
        </w:div>
        <w:div w:id="188687574">
          <w:marLeft w:val="-450"/>
          <w:marRight w:val="0"/>
          <w:marTop w:val="525"/>
          <w:marBottom w:val="225"/>
          <w:divBdr>
            <w:top w:val="none" w:sz="0" w:space="0" w:color="auto"/>
            <w:left w:val="single" w:sz="48" w:space="0" w:color="4F9CEE"/>
            <w:bottom w:val="none" w:sz="0" w:space="0" w:color="auto"/>
            <w:right w:val="none" w:sz="0" w:space="0" w:color="auto"/>
          </w:divBdr>
        </w:div>
        <w:div w:id="1089153719">
          <w:marLeft w:val="0"/>
          <w:marRight w:val="0"/>
          <w:marTop w:val="0"/>
          <w:marBottom w:val="225"/>
          <w:divBdr>
            <w:top w:val="none" w:sz="0" w:space="0" w:color="auto"/>
            <w:left w:val="none" w:sz="0" w:space="0" w:color="auto"/>
            <w:bottom w:val="none" w:sz="0" w:space="0" w:color="auto"/>
            <w:right w:val="none" w:sz="0" w:space="0" w:color="auto"/>
          </w:divBdr>
        </w:div>
        <w:div w:id="1097215179">
          <w:marLeft w:val="0"/>
          <w:marRight w:val="0"/>
          <w:marTop w:val="0"/>
          <w:marBottom w:val="225"/>
          <w:divBdr>
            <w:top w:val="none" w:sz="0" w:space="0" w:color="auto"/>
            <w:left w:val="none" w:sz="0" w:space="0" w:color="auto"/>
            <w:bottom w:val="none" w:sz="0" w:space="0" w:color="auto"/>
            <w:right w:val="none" w:sz="0" w:space="0" w:color="auto"/>
          </w:divBdr>
        </w:div>
        <w:div w:id="1820876084">
          <w:marLeft w:val="0"/>
          <w:marRight w:val="0"/>
          <w:marTop w:val="0"/>
          <w:marBottom w:val="225"/>
          <w:divBdr>
            <w:top w:val="none" w:sz="0" w:space="0" w:color="auto"/>
            <w:left w:val="none" w:sz="0" w:space="0" w:color="auto"/>
            <w:bottom w:val="none" w:sz="0" w:space="0" w:color="auto"/>
            <w:right w:val="none" w:sz="0" w:space="0" w:color="auto"/>
          </w:divBdr>
        </w:div>
        <w:div w:id="873075864">
          <w:marLeft w:val="0"/>
          <w:marRight w:val="0"/>
          <w:marTop w:val="0"/>
          <w:marBottom w:val="225"/>
          <w:divBdr>
            <w:top w:val="none" w:sz="0" w:space="0" w:color="auto"/>
            <w:left w:val="none" w:sz="0" w:space="0" w:color="auto"/>
            <w:bottom w:val="none" w:sz="0" w:space="0" w:color="auto"/>
            <w:right w:val="none" w:sz="0" w:space="0" w:color="auto"/>
          </w:divBdr>
        </w:div>
        <w:div w:id="451024633">
          <w:marLeft w:val="0"/>
          <w:marRight w:val="0"/>
          <w:marTop w:val="0"/>
          <w:marBottom w:val="225"/>
          <w:divBdr>
            <w:top w:val="none" w:sz="0" w:space="0" w:color="auto"/>
            <w:left w:val="none" w:sz="0" w:space="0" w:color="auto"/>
            <w:bottom w:val="none" w:sz="0" w:space="0" w:color="auto"/>
            <w:right w:val="none" w:sz="0" w:space="0" w:color="auto"/>
          </w:divBdr>
        </w:div>
        <w:div w:id="1878002419">
          <w:marLeft w:val="0"/>
          <w:marRight w:val="0"/>
          <w:marTop w:val="0"/>
          <w:marBottom w:val="225"/>
          <w:divBdr>
            <w:top w:val="none" w:sz="0" w:space="0" w:color="auto"/>
            <w:left w:val="none" w:sz="0" w:space="0" w:color="auto"/>
            <w:bottom w:val="none" w:sz="0" w:space="0" w:color="auto"/>
            <w:right w:val="none" w:sz="0" w:space="0" w:color="auto"/>
          </w:divBdr>
        </w:div>
        <w:div w:id="613440137">
          <w:marLeft w:val="0"/>
          <w:marRight w:val="0"/>
          <w:marTop w:val="0"/>
          <w:marBottom w:val="225"/>
          <w:divBdr>
            <w:top w:val="none" w:sz="0" w:space="0" w:color="auto"/>
            <w:left w:val="none" w:sz="0" w:space="0" w:color="auto"/>
            <w:bottom w:val="none" w:sz="0" w:space="0" w:color="auto"/>
            <w:right w:val="none" w:sz="0" w:space="0" w:color="auto"/>
          </w:divBdr>
        </w:div>
        <w:div w:id="1471285565">
          <w:marLeft w:val="0"/>
          <w:marRight w:val="0"/>
          <w:marTop w:val="0"/>
          <w:marBottom w:val="225"/>
          <w:divBdr>
            <w:top w:val="none" w:sz="0" w:space="0" w:color="auto"/>
            <w:left w:val="none" w:sz="0" w:space="0" w:color="auto"/>
            <w:bottom w:val="none" w:sz="0" w:space="0" w:color="auto"/>
            <w:right w:val="none" w:sz="0" w:space="0" w:color="auto"/>
          </w:divBdr>
        </w:div>
        <w:div w:id="2087527880">
          <w:marLeft w:val="0"/>
          <w:marRight w:val="0"/>
          <w:marTop w:val="0"/>
          <w:marBottom w:val="225"/>
          <w:divBdr>
            <w:top w:val="none" w:sz="0" w:space="0" w:color="auto"/>
            <w:left w:val="none" w:sz="0" w:space="0" w:color="auto"/>
            <w:bottom w:val="none" w:sz="0" w:space="0" w:color="auto"/>
            <w:right w:val="none" w:sz="0" w:space="0" w:color="auto"/>
          </w:divBdr>
        </w:div>
        <w:div w:id="2014642674">
          <w:marLeft w:val="0"/>
          <w:marRight w:val="0"/>
          <w:marTop w:val="0"/>
          <w:marBottom w:val="225"/>
          <w:divBdr>
            <w:top w:val="none" w:sz="0" w:space="0" w:color="auto"/>
            <w:left w:val="none" w:sz="0" w:space="0" w:color="auto"/>
            <w:bottom w:val="none" w:sz="0" w:space="0" w:color="auto"/>
            <w:right w:val="none" w:sz="0" w:space="0" w:color="auto"/>
          </w:divBdr>
        </w:div>
        <w:div w:id="795682231">
          <w:marLeft w:val="0"/>
          <w:marRight w:val="0"/>
          <w:marTop w:val="0"/>
          <w:marBottom w:val="225"/>
          <w:divBdr>
            <w:top w:val="none" w:sz="0" w:space="0" w:color="auto"/>
            <w:left w:val="none" w:sz="0" w:space="0" w:color="auto"/>
            <w:bottom w:val="none" w:sz="0" w:space="0" w:color="auto"/>
            <w:right w:val="none" w:sz="0" w:space="0" w:color="auto"/>
          </w:divBdr>
        </w:div>
        <w:div w:id="1716545777">
          <w:marLeft w:val="0"/>
          <w:marRight w:val="0"/>
          <w:marTop w:val="0"/>
          <w:marBottom w:val="225"/>
          <w:divBdr>
            <w:top w:val="none" w:sz="0" w:space="0" w:color="auto"/>
            <w:left w:val="none" w:sz="0" w:space="0" w:color="auto"/>
            <w:bottom w:val="none" w:sz="0" w:space="0" w:color="auto"/>
            <w:right w:val="none" w:sz="0" w:space="0" w:color="auto"/>
          </w:divBdr>
        </w:div>
        <w:div w:id="25107649">
          <w:marLeft w:val="-450"/>
          <w:marRight w:val="0"/>
          <w:marTop w:val="525"/>
          <w:marBottom w:val="225"/>
          <w:divBdr>
            <w:top w:val="none" w:sz="0" w:space="0" w:color="auto"/>
            <w:left w:val="single" w:sz="48" w:space="0" w:color="4F9CEE"/>
            <w:bottom w:val="none" w:sz="0" w:space="0" w:color="auto"/>
            <w:right w:val="none" w:sz="0" w:space="0" w:color="auto"/>
          </w:divBdr>
        </w:div>
        <w:div w:id="986863556">
          <w:marLeft w:val="0"/>
          <w:marRight w:val="0"/>
          <w:marTop w:val="0"/>
          <w:marBottom w:val="225"/>
          <w:divBdr>
            <w:top w:val="none" w:sz="0" w:space="0" w:color="auto"/>
            <w:left w:val="none" w:sz="0" w:space="0" w:color="auto"/>
            <w:bottom w:val="none" w:sz="0" w:space="0" w:color="auto"/>
            <w:right w:val="none" w:sz="0" w:space="0" w:color="auto"/>
          </w:divBdr>
        </w:div>
        <w:div w:id="558170812">
          <w:marLeft w:val="0"/>
          <w:marRight w:val="0"/>
          <w:marTop w:val="0"/>
          <w:marBottom w:val="225"/>
          <w:divBdr>
            <w:top w:val="none" w:sz="0" w:space="0" w:color="auto"/>
            <w:left w:val="none" w:sz="0" w:space="0" w:color="auto"/>
            <w:bottom w:val="none" w:sz="0" w:space="0" w:color="auto"/>
            <w:right w:val="none" w:sz="0" w:space="0" w:color="auto"/>
          </w:divBdr>
        </w:div>
        <w:div w:id="1972902561">
          <w:marLeft w:val="0"/>
          <w:marRight w:val="0"/>
          <w:marTop w:val="0"/>
          <w:marBottom w:val="225"/>
          <w:divBdr>
            <w:top w:val="none" w:sz="0" w:space="0" w:color="auto"/>
            <w:left w:val="none" w:sz="0" w:space="0" w:color="auto"/>
            <w:bottom w:val="none" w:sz="0" w:space="0" w:color="auto"/>
            <w:right w:val="none" w:sz="0" w:space="0" w:color="auto"/>
          </w:divBdr>
        </w:div>
        <w:div w:id="453255047">
          <w:marLeft w:val="0"/>
          <w:marRight w:val="0"/>
          <w:marTop w:val="0"/>
          <w:marBottom w:val="225"/>
          <w:divBdr>
            <w:top w:val="none" w:sz="0" w:space="0" w:color="auto"/>
            <w:left w:val="none" w:sz="0" w:space="0" w:color="auto"/>
            <w:bottom w:val="none" w:sz="0" w:space="0" w:color="auto"/>
            <w:right w:val="none" w:sz="0" w:space="0" w:color="auto"/>
          </w:divBdr>
        </w:div>
        <w:div w:id="2099863737">
          <w:marLeft w:val="0"/>
          <w:marRight w:val="0"/>
          <w:marTop w:val="0"/>
          <w:marBottom w:val="225"/>
          <w:divBdr>
            <w:top w:val="none" w:sz="0" w:space="0" w:color="auto"/>
            <w:left w:val="none" w:sz="0" w:space="0" w:color="auto"/>
            <w:bottom w:val="none" w:sz="0" w:space="0" w:color="auto"/>
            <w:right w:val="none" w:sz="0" w:space="0" w:color="auto"/>
          </w:divBdr>
        </w:div>
        <w:div w:id="1324511345">
          <w:marLeft w:val="0"/>
          <w:marRight w:val="0"/>
          <w:marTop w:val="0"/>
          <w:marBottom w:val="225"/>
          <w:divBdr>
            <w:top w:val="none" w:sz="0" w:space="0" w:color="auto"/>
            <w:left w:val="none" w:sz="0" w:space="0" w:color="auto"/>
            <w:bottom w:val="none" w:sz="0" w:space="0" w:color="auto"/>
            <w:right w:val="none" w:sz="0" w:space="0" w:color="auto"/>
          </w:divBdr>
        </w:div>
        <w:div w:id="1255938697">
          <w:marLeft w:val="0"/>
          <w:marRight w:val="0"/>
          <w:marTop w:val="0"/>
          <w:marBottom w:val="225"/>
          <w:divBdr>
            <w:top w:val="none" w:sz="0" w:space="0" w:color="auto"/>
            <w:left w:val="none" w:sz="0" w:space="0" w:color="auto"/>
            <w:bottom w:val="none" w:sz="0" w:space="0" w:color="auto"/>
            <w:right w:val="none" w:sz="0" w:space="0" w:color="auto"/>
          </w:divBdr>
        </w:div>
        <w:div w:id="126169775">
          <w:marLeft w:val="0"/>
          <w:marRight w:val="0"/>
          <w:marTop w:val="0"/>
          <w:marBottom w:val="225"/>
          <w:divBdr>
            <w:top w:val="none" w:sz="0" w:space="0" w:color="auto"/>
            <w:left w:val="none" w:sz="0" w:space="0" w:color="auto"/>
            <w:bottom w:val="none" w:sz="0" w:space="0" w:color="auto"/>
            <w:right w:val="none" w:sz="0" w:space="0" w:color="auto"/>
          </w:divBdr>
        </w:div>
        <w:div w:id="1891379394">
          <w:marLeft w:val="0"/>
          <w:marRight w:val="0"/>
          <w:marTop w:val="0"/>
          <w:marBottom w:val="225"/>
          <w:divBdr>
            <w:top w:val="none" w:sz="0" w:space="0" w:color="auto"/>
            <w:left w:val="none" w:sz="0" w:space="0" w:color="auto"/>
            <w:bottom w:val="none" w:sz="0" w:space="0" w:color="auto"/>
            <w:right w:val="none" w:sz="0" w:space="0" w:color="auto"/>
          </w:divBdr>
        </w:div>
        <w:div w:id="997264283">
          <w:marLeft w:val="0"/>
          <w:marRight w:val="0"/>
          <w:marTop w:val="0"/>
          <w:marBottom w:val="225"/>
          <w:divBdr>
            <w:top w:val="none" w:sz="0" w:space="0" w:color="auto"/>
            <w:left w:val="none" w:sz="0" w:space="0" w:color="auto"/>
            <w:bottom w:val="none" w:sz="0" w:space="0" w:color="auto"/>
            <w:right w:val="none" w:sz="0" w:space="0" w:color="auto"/>
          </w:divBdr>
        </w:div>
        <w:div w:id="1012104880">
          <w:marLeft w:val="-450"/>
          <w:marRight w:val="0"/>
          <w:marTop w:val="525"/>
          <w:marBottom w:val="225"/>
          <w:divBdr>
            <w:top w:val="none" w:sz="0" w:space="0" w:color="auto"/>
            <w:left w:val="single" w:sz="48" w:space="0" w:color="4F9CEE"/>
            <w:bottom w:val="none" w:sz="0" w:space="0" w:color="auto"/>
            <w:right w:val="none" w:sz="0" w:space="0" w:color="auto"/>
          </w:divBdr>
        </w:div>
        <w:div w:id="1338456998">
          <w:marLeft w:val="0"/>
          <w:marRight w:val="0"/>
          <w:marTop w:val="0"/>
          <w:marBottom w:val="225"/>
          <w:divBdr>
            <w:top w:val="none" w:sz="0" w:space="0" w:color="auto"/>
            <w:left w:val="none" w:sz="0" w:space="0" w:color="auto"/>
            <w:bottom w:val="none" w:sz="0" w:space="0" w:color="auto"/>
            <w:right w:val="none" w:sz="0" w:space="0" w:color="auto"/>
          </w:divBdr>
        </w:div>
        <w:div w:id="1794865321">
          <w:marLeft w:val="0"/>
          <w:marRight w:val="0"/>
          <w:marTop w:val="0"/>
          <w:marBottom w:val="225"/>
          <w:divBdr>
            <w:top w:val="none" w:sz="0" w:space="0" w:color="auto"/>
            <w:left w:val="none" w:sz="0" w:space="0" w:color="auto"/>
            <w:bottom w:val="none" w:sz="0" w:space="0" w:color="auto"/>
            <w:right w:val="none" w:sz="0" w:space="0" w:color="auto"/>
          </w:divBdr>
        </w:div>
        <w:div w:id="121004547">
          <w:marLeft w:val="0"/>
          <w:marRight w:val="0"/>
          <w:marTop w:val="0"/>
          <w:marBottom w:val="225"/>
          <w:divBdr>
            <w:top w:val="none" w:sz="0" w:space="0" w:color="auto"/>
            <w:left w:val="none" w:sz="0" w:space="0" w:color="auto"/>
            <w:bottom w:val="none" w:sz="0" w:space="0" w:color="auto"/>
            <w:right w:val="none" w:sz="0" w:space="0" w:color="auto"/>
          </w:divBdr>
        </w:div>
        <w:div w:id="1112867533">
          <w:marLeft w:val="0"/>
          <w:marRight w:val="0"/>
          <w:marTop w:val="0"/>
          <w:marBottom w:val="225"/>
          <w:divBdr>
            <w:top w:val="none" w:sz="0" w:space="0" w:color="auto"/>
            <w:left w:val="none" w:sz="0" w:space="0" w:color="auto"/>
            <w:bottom w:val="none" w:sz="0" w:space="0" w:color="auto"/>
            <w:right w:val="none" w:sz="0" w:space="0" w:color="auto"/>
          </w:divBdr>
        </w:div>
        <w:div w:id="59908555">
          <w:marLeft w:val="0"/>
          <w:marRight w:val="0"/>
          <w:marTop w:val="0"/>
          <w:marBottom w:val="225"/>
          <w:divBdr>
            <w:top w:val="none" w:sz="0" w:space="0" w:color="auto"/>
            <w:left w:val="none" w:sz="0" w:space="0" w:color="auto"/>
            <w:bottom w:val="none" w:sz="0" w:space="0" w:color="auto"/>
            <w:right w:val="none" w:sz="0" w:space="0" w:color="auto"/>
          </w:divBdr>
        </w:div>
        <w:div w:id="1993872996">
          <w:marLeft w:val="-450"/>
          <w:marRight w:val="0"/>
          <w:marTop w:val="525"/>
          <w:marBottom w:val="225"/>
          <w:divBdr>
            <w:top w:val="none" w:sz="0" w:space="0" w:color="auto"/>
            <w:left w:val="single" w:sz="48" w:space="0" w:color="4F9CEE"/>
            <w:bottom w:val="none" w:sz="0" w:space="0" w:color="auto"/>
            <w:right w:val="none" w:sz="0" w:space="0" w:color="auto"/>
          </w:divBdr>
        </w:div>
        <w:div w:id="407189889">
          <w:marLeft w:val="0"/>
          <w:marRight w:val="0"/>
          <w:marTop w:val="0"/>
          <w:marBottom w:val="225"/>
          <w:divBdr>
            <w:top w:val="none" w:sz="0" w:space="0" w:color="auto"/>
            <w:left w:val="none" w:sz="0" w:space="0" w:color="auto"/>
            <w:bottom w:val="none" w:sz="0" w:space="0" w:color="auto"/>
            <w:right w:val="none" w:sz="0" w:space="0" w:color="auto"/>
          </w:divBdr>
        </w:div>
        <w:div w:id="737748559">
          <w:marLeft w:val="0"/>
          <w:marRight w:val="0"/>
          <w:marTop w:val="0"/>
          <w:marBottom w:val="225"/>
          <w:divBdr>
            <w:top w:val="none" w:sz="0" w:space="0" w:color="auto"/>
            <w:left w:val="none" w:sz="0" w:space="0" w:color="auto"/>
            <w:bottom w:val="none" w:sz="0" w:space="0" w:color="auto"/>
            <w:right w:val="none" w:sz="0" w:space="0" w:color="auto"/>
          </w:divBdr>
        </w:div>
        <w:div w:id="901256813">
          <w:marLeft w:val="0"/>
          <w:marRight w:val="0"/>
          <w:marTop w:val="0"/>
          <w:marBottom w:val="225"/>
          <w:divBdr>
            <w:top w:val="none" w:sz="0" w:space="0" w:color="auto"/>
            <w:left w:val="none" w:sz="0" w:space="0" w:color="auto"/>
            <w:bottom w:val="none" w:sz="0" w:space="0" w:color="auto"/>
            <w:right w:val="none" w:sz="0" w:space="0" w:color="auto"/>
          </w:divBdr>
        </w:div>
        <w:div w:id="1335231613">
          <w:marLeft w:val="0"/>
          <w:marRight w:val="0"/>
          <w:marTop w:val="0"/>
          <w:marBottom w:val="225"/>
          <w:divBdr>
            <w:top w:val="none" w:sz="0" w:space="0" w:color="auto"/>
            <w:left w:val="none" w:sz="0" w:space="0" w:color="auto"/>
            <w:bottom w:val="none" w:sz="0" w:space="0" w:color="auto"/>
            <w:right w:val="none" w:sz="0" w:space="0" w:color="auto"/>
          </w:divBdr>
        </w:div>
        <w:div w:id="1108044468">
          <w:marLeft w:val="0"/>
          <w:marRight w:val="0"/>
          <w:marTop w:val="0"/>
          <w:marBottom w:val="225"/>
          <w:divBdr>
            <w:top w:val="none" w:sz="0" w:space="0" w:color="auto"/>
            <w:left w:val="none" w:sz="0" w:space="0" w:color="auto"/>
            <w:bottom w:val="none" w:sz="0" w:space="0" w:color="auto"/>
            <w:right w:val="none" w:sz="0" w:space="0" w:color="auto"/>
          </w:divBdr>
        </w:div>
        <w:div w:id="690956278">
          <w:marLeft w:val="0"/>
          <w:marRight w:val="0"/>
          <w:marTop w:val="0"/>
          <w:marBottom w:val="225"/>
          <w:divBdr>
            <w:top w:val="none" w:sz="0" w:space="0" w:color="auto"/>
            <w:left w:val="none" w:sz="0" w:space="0" w:color="auto"/>
            <w:bottom w:val="none" w:sz="0" w:space="0" w:color="auto"/>
            <w:right w:val="none" w:sz="0" w:space="0" w:color="auto"/>
          </w:divBdr>
        </w:div>
        <w:div w:id="748619928">
          <w:marLeft w:val="0"/>
          <w:marRight w:val="0"/>
          <w:marTop w:val="0"/>
          <w:marBottom w:val="225"/>
          <w:divBdr>
            <w:top w:val="none" w:sz="0" w:space="0" w:color="auto"/>
            <w:left w:val="none" w:sz="0" w:space="0" w:color="auto"/>
            <w:bottom w:val="none" w:sz="0" w:space="0" w:color="auto"/>
            <w:right w:val="none" w:sz="0" w:space="0" w:color="auto"/>
          </w:divBdr>
        </w:div>
        <w:div w:id="1135365503">
          <w:marLeft w:val="0"/>
          <w:marRight w:val="0"/>
          <w:marTop w:val="0"/>
          <w:marBottom w:val="225"/>
          <w:divBdr>
            <w:top w:val="none" w:sz="0" w:space="0" w:color="auto"/>
            <w:left w:val="none" w:sz="0" w:space="0" w:color="auto"/>
            <w:bottom w:val="none" w:sz="0" w:space="0" w:color="auto"/>
            <w:right w:val="none" w:sz="0" w:space="0" w:color="auto"/>
          </w:divBdr>
        </w:div>
        <w:div w:id="232131060">
          <w:marLeft w:val="0"/>
          <w:marRight w:val="0"/>
          <w:marTop w:val="0"/>
          <w:marBottom w:val="225"/>
          <w:divBdr>
            <w:top w:val="none" w:sz="0" w:space="0" w:color="auto"/>
            <w:left w:val="none" w:sz="0" w:space="0" w:color="auto"/>
            <w:bottom w:val="none" w:sz="0" w:space="0" w:color="auto"/>
            <w:right w:val="none" w:sz="0" w:space="0" w:color="auto"/>
          </w:divBdr>
        </w:div>
        <w:div w:id="1757245807">
          <w:marLeft w:val="-450"/>
          <w:marRight w:val="0"/>
          <w:marTop w:val="525"/>
          <w:marBottom w:val="225"/>
          <w:divBdr>
            <w:top w:val="none" w:sz="0" w:space="0" w:color="auto"/>
            <w:left w:val="single" w:sz="48" w:space="0" w:color="4F9CEE"/>
            <w:bottom w:val="none" w:sz="0" w:space="0" w:color="auto"/>
            <w:right w:val="none" w:sz="0" w:space="0" w:color="auto"/>
          </w:divBdr>
        </w:div>
        <w:div w:id="1442338071">
          <w:marLeft w:val="0"/>
          <w:marRight w:val="0"/>
          <w:marTop w:val="0"/>
          <w:marBottom w:val="225"/>
          <w:divBdr>
            <w:top w:val="none" w:sz="0" w:space="0" w:color="auto"/>
            <w:left w:val="none" w:sz="0" w:space="0" w:color="auto"/>
            <w:bottom w:val="none" w:sz="0" w:space="0" w:color="auto"/>
            <w:right w:val="none" w:sz="0" w:space="0" w:color="auto"/>
          </w:divBdr>
        </w:div>
        <w:div w:id="1689409206">
          <w:marLeft w:val="0"/>
          <w:marRight w:val="0"/>
          <w:marTop w:val="0"/>
          <w:marBottom w:val="225"/>
          <w:divBdr>
            <w:top w:val="none" w:sz="0" w:space="0" w:color="auto"/>
            <w:left w:val="none" w:sz="0" w:space="0" w:color="auto"/>
            <w:bottom w:val="none" w:sz="0" w:space="0" w:color="auto"/>
            <w:right w:val="none" w:sz="0" w:space="0" w:color="auto"/>
          </w:divBdr>
        </w:div>
        <w:div w:id="463692628">
          <w:marLeft w:val="0"/>
          <w:marRight w:val="0"/>
          <w:marTop w:val="0"/>
          <w:marBottom w:val="225"/>
          <w:divBdr>
            <w:top w:val="none" w:sz="0" w:space="0" w:color="auto"/>
            <w:left w:val="none" w:sz="0" w:space="0" w:color="auto"/>
            <w:bottom w:val="none" w:sz="0" w:space="0" w:color="auto"/>
            <w:right w:val="none" w:sz="0" w:space="0" w:color="auto"/>
          </w:divBdr>
        </w:div>
        <w:div w:id="838160785">
          <w:marLeft w:val="0"/>
          <w:marRight w:val="0"/>
          <w:marTop w:val="0"/>
          <w:marBottom w:val="225"/>
          <w:divBdr>
            <w:top w:val="none" w:sz="0" w:space="0" w:color="auto"/>
            <w:left w:val="none" w:sz="0" w:space="0" w:color="auto"/>
            <w:bottom w:val="none" w:sz="0" w:space="0" w:color="auto"/>
            <w:right w:val="none" w:sz="0" w:space="0" w:color="auto"/>
          </w:divBdr>
        </w:div>
        <w:div w:id="908733910">
          <w:marLeft w:val="-450"/>
          <w:marRight w:val="0"/>
          <w:marTop w:val="525"/>
          <w:marBottom w:val="225"/>
          <w:divBdr>
            <w:top w:val="none" w:sz="0" w:space="0" w:color="auto"/>
            <w:left w:val="single" w:sz="48" w:space="0" w:color="4F9CEE"/>
            <w:bottom w:val="none" w:sz="0" w:space="0" w:color="auto"/>
            <w:right w:val="none" w:sz="0" w:space="0" w:color="auto"/>
          </w:divBdr>
        </w:div>
        <w:div w:id="46028163">
          <w:marLeft w:val="0"/>
          <w:marRight w:val="0"/>
          <w:marTop w:val="0"/>
          <w:marBottom w:val="225"/>
          <w:divBdr>
            <w:top w:val="none" w:sz="0" w:space="0" w:color="auto"/>
            <w:left w:val="none" w:sz="0" w:space="0" w:color="auto"/>
            <w:bottom w:val="none" w:sz="0" w:space="0" w:color="auto"/>
            <w:right w:val="none" w:sz="0" w:space="0" w:color="auto"/>
          </w:divBdr>
        </w:div>
        <w:div w:id="758256515">
          <w:marLeft w:val="0"/>
          <w:marRight w:val="0"/>
          <w:marTop w:val="0"/>
          <w:marBottom w:val="225"/>
          <w:divBdr>
            <w:top w:val="none" w:sz="0" w:space="0" w:color="auto"/>
            <w:left w:val="none" w:sz="0" w:space="0" w:color="auto"/>
            <w:bottom w:val="none" w:sz="0" w:space="0" w:color="auto"/>
            <w:right w:val="none" w:sz="0" w:space="0" w:color="auto"/>
          </w:divBdr>
        </w:div>
        <w:div w:id="61486855">
          <w:marLeft w:val="0"/>
          <w:marRight w:val="0"/>
          <w:marTop w:val="0"/>
          <w:marBottom w:val="225"/>
          <w:divBdr>
            <w:top w:val="none" w:sz="0" w:space="0" w:color="auto"/>
            <w:left w:val="none" w:sz="0" w:space="0" w:color="auto"/>
            <w:bottom w:val="none" w:sz="0" w:space="0" w:color="auto"/>
            <w:right w:val="none" w:sz="0" w:space="0" w:color="auto"/>
          </w:divBdr>
        </w:div>
        <w:div w:id="487526579">
          <w:marLeft w:val="0"/>
          <w:marRight w:val="0"/>
          <w:marTop w:val="0"/>
          <w:marBottom w:val="225"/>
          <w:divBdr>
            <w:top w:val="none" w:sz="0" w:space="0" w:color="auto"/>
            <w:left w:val="none" w:sz="0" w:space="0" w:color="auto"/>
            <w:bottom w:val="none" w:sz="0" w:space="0" w:color="auto"/>
            <w:right w:val="none" w:sz="0" w:space="0" w:color="auto"/>
          </w:divBdr>
        </w:div>
        <w:div w:id="922253530">
          <w:marLeft w:val="0"/>
          <w:marRight w:val="0"/>
          <w:marTop w:val="0"/>
          <w:marBottom w:val="225"/>
          <w:divBdr>
            <w:top w:val="none" w:sz="0" w:space="0" w:color="auto"/>
            <w:left w:val="none" w:sz="0" w:space="0" w:color="auto"/>
            <w:bottom w:val="none" w:sz="0" w:space="0" w:color="auto"/>
            <w:right w:val="none" w:sz="0" w:space="0" w:color="auto"/>
          </w:divBdr>
        </w:div>
        <w:div w:id="1708339046">
          <w:marLeft w:val="-450"/>
          <w:marRight w:val="0"/>
          <w:marTop w:val="525"/>
          <w:marBottom w:val="225"/>
          <w:divBdr>
            <w:top w:val="none" w:sz="0" w:space="0" w:color="auto"/>
            <w:left w:val="single" w:sz="48" w:space="0" w:color="4F9CEE"/>
            <w:bottom w:val="none" w:sz="0" w:space="0" w:color="auto"/>
            <w:right w:val="none" w:sz="0" w:space="0" w:color="auto"/>
          </w:divBdr>
        </w:div>
        <w:div w:id="2057122179">
          <w:marLeft w:val="0"/>
          <w:marRight w:val="0"/>
          <w:marTop w:val="0"/>
          <w:marBottom w:val="225"/>
          <w:divBdr>
            <w:top w:val="none" w:sz="0" w:space="0" w:color="auto"/>
            <w:left w:val="none" w:sz="0" w:space="0" w:color="auto"/>
            <w:bottom w:val="none" w:sz="0" w:space="0" w:color="auto"/>
            <w:right w:val="none" w:sz="0" w:space="0" w:color="auto"/>
          </w:divBdr>
        </w:div>
        <w:div w:id="181360318">
          <w:marLeft w:val="0"/>
          <w:marRight w:val="0"/>
          <w:marTop w:val="0"/>
          <w:marBottom w:val="225"/>
          <w:divBdr>
            <w:top w:val="none" w:sz="0" w:space="0" w:color="auto"/>
            <w:left w:val="none" w:sz="0" w:space="0" w:color="auto"/>
            <w:bottom w:val="none" w:sz="0" w:space="0" w:color="auto"/>
            <w:right w:val="none" w:sz="0" w:space="0" w:color="auto"/>
          </w:divBdr>
        </w:div>
        <w:div w:id="161397082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364</Words>
  <Characters>2077</Characters>
  <Application>Microsoft Office Word</Application>
  <DocSecurity>0</DocSecurity>
  <Lines>17</Lines>
  <Paragraphs>4</Paragraphs>
  <ScaleCrop>false</ScaleCrop>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 健</dc:creator>
  <cp:keywords/>
  <dc:description/>
  <cp:lastModifiedBy>秦 健</cp:lastModifiedBy>
  <cp:revision>2</cp:revision>
  <dcterms:created xsi:type="dcterms:W3CDTF">2019-05-21T13:31:00Z</dcterms:created>
  <dcterms:modified xsi:type="dcterms:W3CDTF">2019-05-21T13:57:00Z</dcterms:modified>
</cp:coreProperties>
</file>