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E61" w:rsidRPr="007B3574" w:rsidRDefault="00622ECE" w:rsidP="007B3574">
      <w:proofErr w:type="spellStart"/>
      <w:r w:rsidRPr="007B3574">
        <w:t>Método</w:t>
      </w:r>
      <w:proofErr w:type="spellEnd"/>
      <w:r w:rsidRPr="007B3574">
        <w:t xml:space="preserve"> OTSU</w:t>
      </w:r>
    </w:p>
    <w:p w:rsidR="00622ECE" w:rsidRPr="007B3574" w:rsidRDefault="00622ECE" w:rsidP="007B3574">
      <w:proofErr w:type="spellStart"/>
      <w:proofErr w:type="gramStart"/>
      <w:r w:rsidRPr="007B3574">
        <w:t>Nombre:franz</w:t>
      </w:r>
      <w:proofErr w:type="spellEnd"/>
      <w:proofErr w:type="gramEnd"/>
      <w:r w:rsidRPr="007B3574">
        <w:t xml:space="preserve"> caballero</w:t>
      </w:r>
    </w:p>
    <w:p w:rsidR="00101897" w:rsidRPr="007B3574" w:rsidRDefault="00101897" w:rsidP="007B3574">
      <w:r w:rsidRPr="007B3574">
        <w:t>¿</w:t>
      </w:r>
      <w:proofErr w:type="spellStart"/>
      <w:r w:rsidRPr="007B3574">
        <w:t>Qué</w:t>
      </w:r>
      <w:proofErr w:type="spellEnd"/>
      <w:r w:rsidRPr="007B3574">
        <w:t xml:space="preserve"> es el </w:t>
      </w:r>
      <w:proofErr w:type="spellStart"/>
      <w:r w:rsidRPr="007B3574">
        <w:t>Método</w:t>
      </w:r>
      <w:proofErr w:type="spellEnd"/>
      <w:r w:rsidRPr="007B3574">
        <w:t xml:space="preserve"> de Otsu?</w:t>
      </w:r>
    </w:p>
    <w:p w:rsidR="00101897" w:rsidRPr="007B3574" w:rsidRDefault="00101897" w:rsidP="007B3574">
      <w:r w:rsidRPr="007B3574">
        <w:t xml:space="preserve">El </w:t>
      </w:r>
      <w:proofErr w:type="spellStart"/>
      <w:r w:rsidRPr="007B3574">
        <w:t>método</w:t>
      </w:r>
      <w:proofErr w:type="spellEnd"/>
      <w:r w:rsidRPr="007B3574">
        <w:t xml:space="preserve"> de Otsu es una </w:t>
      </w:r>
      <w:proofErr w:type="spellStart"/>
      <w:r w:rsidRPr="007B3574">
        <w:t>técnica</w:t>
      </w:r>
      <w:proofErr w:type="spellEnd"/>
      <w:r w:rsidRPr="007B3574">
        <w:t xml:space="preserve"> de </w:t>
      </w:r>
      <w:proofErr w:type="spellStart"/>
      <w:r w:rsidRPr="007B3574">
        <w:t>umbralización</w:t>
      </w:r>
      <w:proofErr w:type="spellEnd"/>
      <w:r w:rsidRPr="007B3574">
        <w:t xml:space="preserve"> </w:t>
      </w:r>
      <w:proofErr w:type="spellStart"/>
      <w:r w:rsidRPr="007B3574">
        <w:t>automática</w:t>
      </w:r>
      <w:proofErr w:type="spellEnd"/>
      <w:r w:rsidRPr="007B3574">
        <w:t xml:space="preserve"> </w:t>
      </w:r>
      <w:proofErr w:type="spellStart"/>
      <w:r w:rsidRPr="007B3574">
        <w:t>utilizada</w:t>
      </w:r>
      <w:proofErr w:type="spellEnd"/>
      <w:r w:rsidRPr="007B3574">
        <w:t xml:space="preserve"> </w:t>
      </w:r>
      <w:proofErr w:type="spellStart"/>
      <w:r w:rsidRPr="007B3574">
        <w:t>en</w:t>
      </w:r>
      <w:proofErr w:type="spellEnd"/>
      <w:r w:rsidRPr="007B3574">
        <w:t xml:space="preserve"> </w:t>
      </w:r>
      <w:proofErr w:type="spellStart"/>
      <w:r w:rsidRPr="007B3574">
        <w:t>procesamiento</w:t>
      </w:r>
      <w:proofErr w:type="spellEnd"/>
      <w:r w:rsidRPr="007B3574">
        <w:t xml:space="preserve"> de </w:t>
      </w:r>
      <w:proofErr w:type="spellStart"/>
      <w:r w:rsidRPr="007B3574">
        <w:t>imágenes</w:t>
      </w:r>
      <w:proofErr w:type="spellEnd"/>
      <w:r w:rsidRPr="007B3574">
        <w:t xml:space="preserve"> para </w:t>
      </w:r>
      <w:proofErr w:type="spellStart"/>
      <w:r w:rsidRPr="007B3574">
        <w:t>convertir</w:t>
      </w:r>
      <w:proofErr w:type="spellEnd"/>
      <w:r w:rsidRPr="007B3574">
        <w:t xml:space="preserve"> una imagen </w:t>
      </w:r>
      <w:proofErr w:type="spellStart"/>
      <w:r w:rsidRPr="007B3574">
        <w:t>en</w:t>
      </w:r>
      <w:proofErr w:type="spellEnd"/>
      <w:r w:rsidRPr="007B3574">
        <w:t xml:space="preserve"> </w:t>
      </w:r>
      <w:proofErr w:type="spellStart"/>
      <w:r w:rsidRPr="007B3574">
        <w:t>escala</w:t>
      </w:r>
      <w:proofErr w:type="spellEnd"/>
      <w:r w:rsidRPr="007B3574">
        <w:t xml:space="preserve"> de </w:t>
      </w:r>
      <w:proofErr w:type="spellStart"/>
      <w:r w:rsidRPr="007B3574">
        <w:t>grises</w:t>
      </w:r>
      <w:proofErr w:type="spellEnd"/>
      <w:r w:rsidRPr="007B3574">
        <w:t xml:space="preserve"> </w:t>
      </w:r>
      <w:proofErr w:type="spellStart"/>
      <w:r w:rsidRPr="007B3574">
        <w:t>en</w:t>
      </w:r>
      <w:proofErr w:type="spellEnd"/>
      <w:r w:rsidRPr="007B3574">
        <w:t xml:space="preserve"> una imagen </w:t>
      </w:r>
      <w:proofErr w:type="spellStart"/>
      <w:r w:rsidRPr="007B3574">
        <w:t>binaria</w:t>
      </w:r>
      <w:proofErr w:type="spellEnd"/>
      <w:r w:rsidRPr="007B3574">
        <w:t xml:space="preserve">. </w:t>
      </w:r>
      <w:proofErr w:type="spellStart"/>
      <w:r w:rsidRPr="007B3574">
        <w:t>Fue</w:t>
      </w:r>
      <w:proofErr w:type="spellEnd"/>
      <w:r w:rsidRPr="007B3574">
        <w:t xml:space="preserve"> </w:t>
      </w:r>
      <w:proofErr w:type="spellStart"/>
      <w:r w:rsidRPr="007B3574">
        <w:t>propuesto</w:t>
      </w:r>
      <w:proofErr w:type="spellEnd"/>
      <w:r w:rsidRPr="007B3574">
        <w:t xml:space="preserve"> por Nobuyuki Otsu </w:t>
      </w:r>
      <w:proofErr w:type="spellStart"/>
      <w:r w:rsidRPr="007B3574">
        <w:t>en</w:t>
      </w:r>
      <w:proofErr w:type="spellEnd"/>
      <w:r w:rsidRPr="007B3574">
        <w:t xml:space="preserve"> 1979 y se </w:t>
      </w:r>
      <w:proofErr w:type="spellStart"/>
      <w:r w:rsidRPr="007B3574">
        <w:t>basa</w:t>
      </w:r>
      <w:proofErr w:type="spellEnd"/>
      <w:r w:rsidRPr="007B3574">
        <w:t xml:space="preserve"> </w:t>
      </w:r>
      <w:proofErr w:type="spellStart"/>
      <w:r w:rsidRPr="007B3574">
        <w:t>en</w:t>
      </w:r>
      <w:proofErr w:type="spellEnd"/>
      <w:r w:rsidRPr="007B3574">
        <w:t xml:space="preserve"> </w:t>
      </w:r>
      <w:proofErr w:type="spellStart"/>
      <w:r w:rsidRPr="007B3574">
        <w:t>encontrar</w:t>
      </w:r>
      <w:proofErr w:type="spellEnd"/>
      <w:r w:rsidRPr="007B3574">
        <w:t xml:space="preserve"> un umbral </w:t>
      </w:r>
      <w:proofErr w:type="spellStart"/>
      <w:r w:rsidRPr="007B3574">
        <w:t>óptimo</w:t>
      </w:r>
      <w:proofErr w:type="spellEnd"/>
      <w:r w:rsidRPr="007B3574">
        <w:t xml:space="preserve"> que </w:t>
      </w:r>
      <w:proofErr w:type="spellStart"/>
      <w:r w:rsidRPr="007B3574">
        <w:t>minimice</w:t>
      </w:r>
      <w:proofErr w:type="spellEnd"/>
      <w:r w:rsidRPr="007B3574">
        <w:t xml:space="preserve"> la </w:t>
      </w:r>
      <w:proofErr w:type="spellStart"/>
      <w:r w:rsidRPr="007B3574">
        <w:t>varianza</w:t>
      </w:r>
      <w:proofErr w:type="spellEnd"/>
      <w:r w:rsidRPr="007B3574">
        <w:t xml:space="preserve"> intra-</w:t>
      </w:r>
      <w:proofErr w:type="spellStart"/>
      <w:r w:rsidRPr="007B3574">
        <w:t>clase</w:t>
      </w:r>
      <w:proofErr w:type="spellEnd"/>
      <w:r w:rsidRPr="007B3574">
        <w:t xml:space="preserve"> y </w:t>
      </w:r>
      <w:proofErr w:type="spellStart"/>
      <w:r w:rsidRPr="007B3574">
        <w:t>maximice</w:t>
      </w:r>
      <w:proofErr w:type="spellEnd"/>
      <w:r w:rsidRPr="007B3574">
        <w:t xml:space="preserve"> la </w:t>
      </w:r>
      <w:proofErr w:type="spellStart"/>
      <w:r w:rsidRPr="007B3574">
        <w:t>varianza</w:t>
      </w:r>
      <w:proofErr w:type="spellEnd"/>
      <w:r w:rsidRPr="007B3574">
        <w:t xml:space="preserve"> entre </w:t>
      </w:r>
      <w:proofErr w:type="spellStart"/>
      <w:r w:rsidRPr="007B3574">
        <w:t>clases</w:t>
      </w:r>
      <w:proofErr w:type="spellEnd"/>
      <w:r w:rsidRPr="007B3574">
        <w:t>.</w:t>
      </w:r>
    </w:p>
    <w:p w:rsidR="00101897" w:rsidRPr="007B3574" w:rsidRDefault="00101897" w:rsidP="007B3574">
      <w:r w:rsidRPr="007B3574">
        <w:t xml:space="preserve">Este </w:t>
      </w:r>
      <w:proofErr w:type="spellStart"/>
      <w:r w:rsidRPr="007B3574">
        <w:t>método</w:t>
      </w:r>
      <w:proofErr w:type="spellEnd"/>
      <w:r w:rsidRPr="007B3574">
        <w:t xml:space="preserve"> es </w:t>
      </w:r>
      <w:proofErr w:type="spellStart"/>
      <w:r w:rsidRPr="007B3574">
        <w:t>útil</w:t>
      </w:r>
      <w:proofErr w:type="spellEnd"/>
      <w:r w:rsidRPr="007B3574">
        <w:t xml:space="preserve"> </w:t>
      </w:r>
      <w:proofErr w:type="spellStart"/>
      <w:r w:rsidRPr="007B3574">
        <w:t>cuando</w:t>
      </w:r>
      <w:proofErr w:type="spellEnd"/>
      <w:r w:rsidRPr="007B3574">
        <w:t xml:space="preserve"> el </w:t>
      </w:r>
      <w:proofErr w:type="spellStart"/>
      <w:r w:rsidRPr="007B3574">
        <w:t>histograma</w:t>
      </w:r>
      <w:proofErr w:type="spellEnd"/>
      <w:r w:rsidRPr="007B3574">
        <w:t xml:space="preserve"> de la imagen es bimodal, es </w:t>
      </w:r>
      <w:proofErr w:type="spellStart"/>
      <w:r w:rsidRPr="007B3574">
        <w:t>decir</w:t>
      </w:r>
      <w:proofErr w:type="spellEnd"/>
      <w:r w:rsidRPr="007B3574">
        <w:t xml:space="preserve">, </w:t>
      </w:r>
      <w:proofErr w:type="spellStart"/>
      <w:r w:rsidRPr="007B3574">
        <w:t>cuando</w:t>
      </w:r>
      <w:proofErr w:type="spellEnd"/>
      <w:r w:rsidRPr="007B3574">
        <w:t xml:space="preserve"> hay dos </w:t>
      </w:r>
      <w:proofErr w:type="spellStart"/>
      <w:r w:rsidRPr="007B3574">
        <w:t>grupos</w:t>
      </w:r>
      <w:proofErr w:type="spellEnd"/>
      <w:r w:rsidRPr="007B3574">
        <w:t xml:space="preserve"> de </w:t>
      </w:r>
      <w:proofErr w:type="spellStart"/>
      <w:r w:rsidRPr="007B3574">
        <w:t>píxeles</w:t>
      </w:r>
      <w:proofErr w:type="spellEnd"/>
      <w:r w:rsidRPr="007B3574">
        <w:t xml:space="preserve"> </w:t>
      </w:r>
      <w:proofErr w:type="spellStart"/>
      <w:r w:rsidRPr="007B3574">
        <w:t>claramente</w:t>
      </w:r>
      <w:proofErr w:type="spellEnd"/>
      <w:r w:rsidRPr="007B3574">
        <w:t xml:space="preserve"> </w:t>
      </w:r>
      <w:proofErr w:type="spellStart"/>
      <w:r w:rsidRPr="007B3574">
        <w:t>diferenciados</w:t>
      </w:r>
      <w:proofErr w:type="spellEnd"/>
      <w:r w:rsidRPr="007B3574">
        <w:t xml:space="preserve"> (por </w:t>
      </w:r>
      <w:proofErr w:type="spellStart"/>
      <w:r w:rsidRPr="007B3574">
        <w:t>ejemplo</w:t>
      </w:r>
      <w:proofErr w:type="spellEnd"/>
      <w:r w:rsidRPr="007B3574">
        <w:t xml:space="preserve">, un </w:t>
      </w:r>
      <w:proofErr w:type="spellStart"/>
      <w:r w:rsidRPr="007B3574">
        <w:t>fondo</w:t>
      </w:r>
      <w:proofErr w:type="spellEnd"/>
      <w:r w:rsidRPr="007B3574">
        <w:t xml:space="preserve"> </w:t>
      </w:r>
      <w:proofErr w:type="spellStart"/>
      <w:r w:rsidRPr="007B3574">
        <w:t>oscuro</w:t>
      </w:r>
      <w:proofErr w:type="spellEnd"/>
      <w:r w:rsidRPr="007B3574">
        <w:t xml:space="preserve"> y un </w:t>
      </w:r>
      <w:proofErr w:type="spellStart"/>
      <w:r w:rsidRPr="007B3574">
        <w:t>objeto</w:t>
      </w:r>
      <w:proofErr w:type="spellEnd"/>
      <w:r w:rsidRPr="007B3574">
        <w:t xml:space="preserve"> claro).</w:t>
      </w:r>
    </w:p>
    <w:p w:rsidR="00101897" w:rsidRPr="007B3574" w:rsidRDefault="00101897" w:rsidP="007B3574">
      <w:r w:rsidRPr="007B3574">
        <w:t>¿</w:t>
      </w:r>
      <w:proofErr w:type="spellStart"/>
      <w:r w:rsidRPr="007B3574">
        <w:t>Cómo</w:t>
      </w:r>
      <w:proofErr w:type="spellEnd"/>
      <w:r w:rsidRPr="007B3574">
        <w:t xml:space="preserve"> </w:t>
      </w:r>
      <w:proofErr w:type="spellStart"/>
      <w:r w:rsidRPr="007B3574">
        <w:t>Funciona</w:t>
      </w:r>
      <w:proofErr w:type="spellEnd"/>
      <w:r w:rsidRPr="007B3574">
        <w:t xml:space="preserve"> el </w:t>
      </w:r>
      <w:proofErr w:type="spellStart"/>
      <w:r w:rsidRPr="007B3574">
        <w:t>Método</w:t>
      </w:r>
      <w:proofErr w:type="spellEnd"/>
      <w:r w:rsidRPr="007B3574">
        <w:t xml:space="preserve"> de Otsu?</w:t>
      </w:r>
      <w:bookmarkStart w:id="0" w:name="_GoBack"/>
      <w:bookmarkEnd w:id="0"/>
    </w:p>
    <w:p w:rsidR="00101897" w:rsidRPr="007B3574" w:rsidRDefault="00101897" w:rsidP="007B3574">
      <w:r w:rsidRPr="007B3574">
        <w:t xml:space="preserve">El </w:t>
      </w:r>
      <w:proofErr w:type="spellStart"/>
      <w:r w:rsidRPr="007B3574">
        <w:t>método</w:t>
      </w:r>
      <w:proofErr w:type="spellEnd"/>
      <w:r w:rsidRPr="007B3574">
        <w:t xml:space="preserve"> de Otsu </w:t>
      </w:r>
      <w:proofErr w:type="spellStart"/>
      <w:r w:rsidRPr="007B3574">
        <w:t>evalúa</w:t>
      </w:r>
      <w:proofErr w:type="spellEnd"/>
      <w:r w:rsidRPr="007B3574">
        <w:t xml:space="preserve"> </w:t>
      </w:r>
      <w:proofErr w:type="spellStart"/>
      <w:r w:rsidRPr="007B3574">
        <w:t>todos</w:t>
      </w:r>
      <w:proofErr w:type="spellEnd"/>
      <w:r w:rsidRPr="007B3574">
        <w:t xml:space="preserve"> los </w:t>
      </w:r>
      <w:proofErr w:type="spellStart"/>
      <w:r w:rsidRPr="007B3574">
        <w:t>posibles</w:t>
      </w:r>
      <w:proofErr w:type="spellEnd"/>
      <w:r w:rsidRPr="007B3574">
        <w:t xml:space="preserve"> </w:t>
      </w:r>
      <w:proofErr w:type="spellStart"/>
      <w:r w:rsidRPr="007B3574">
        <w:t>valores</w:t>
      </w:r>
      <w:proofErr w:type="spellEnd"/>
      <w:r w:rsidRPr="007B3574">
        <w:t xml:space="preserve"> de umbral y </w:t>
      </w:r>
      <w:proofErr w:type="spellStart"/>
      <w:r w:rsidRPr="007B3574">
        <w:t>selecciona</w:t>
      </w:r>
      <w:proofErr w:type="spellEnd"/>
      <w:r w:rsidRPr="007B3574">
        <w:t xml:space="preserve"> </w:t>
      </w:r>
      <w:proofErr w:type="spellStart"/>
      <w:r w:rsidRPr="007B3574">
        <w:t>aquel</w:t>
      </w:r>
      <w:proofErr w:type="spellEnd"/>
      <w:r w:rsidRPr="007B3574">
        <w:t xml:space="preserve"> que </w:t>
      </w:r>
      <w:proofErr w:type="spellStart"/>
      <w:r w:rsidRPr="007B3574">
        <w:t>minimiza</w:t>
      </w:r>
      <w:proofErr w:type="spellEnd"/>
      <w:r w:rsidRPr="007B3574">
        <w:t xml:space="preserve"> la </w:t>
      </w:r>
      <w:proofErr w:type="spellStart"/>
      <w:r w:rsidRPr="007B3574">
        <w:t>variabilidad</w:t>
      </w:r>
      <w:proofErr w:type="spellEnd"/>
      <w:r w:rsidRPr="007B3574">
        <w:t xml:space="preserve"> dentro de </w:t>
      </w:r>
      <w:proofErr w:type="spellStart"/>
      <w:r w:rsidRPr="007B3574">
        <w:t>cada</w:t>
      </w:r>
      <w:proofErr w:type="spellEnd"/>
      <w:r w:rsidRPr="007B3574">
        <w:t xml:space="preserve"> </w:t>
      </w:r>
      <w:proofErr w:type="spellStart"/>
      <w:r w:rsidRPr="007B3574">
        <w:t>grupo</w:t>
      </w:r>
      <w:proofErr w:type="spellEnd"/>
      <w:r w:rsidRPr="007B3574">
        <w:t xml:space="preserve"> y </w:t>
      </w:r>
      <w:proofErr w:type="spellStart"/>
      <w:r w:rsidRPr="007B3574">
        <w:t>maximiza</w:t>
      </w:r>
      <w:proofErr w:type="spellEnd"/>
      <w:r w:rsidRPr="007B3574">
        <w:t xml:space="preserve"> la </w:t>
      </w:r>
      <w:proofErr w:type="spellStart"/>
      <w:r w:rsidRPr="007B3574">
        <w:t>separación</w:t>
      </w:r>
      <w:proofErr w:type="spellEnd"/>
      <w:r w:rsidRPr="007B3574">
        <w:t xml:space="preserve"> entre los </w:t>
      </w:r>
      <w:proofErr w:type="spellStart"/>
      <w:r w:rsidRPr="007B3574">
        <w:t>grupos</w:t>
      </w:r>
      <w:proofErr w:type="spellEnd"/>
      <w:r w:rsidRPr="007B3574">
        <w:t>.</w:t>
      </w:r>
    </w:p>
    <w:p w:rsidR="00A76E61" w:rsidRPr="007B3574" w:rsidRDefault="00A76E61" w:rsidP="007B3574"/>
    <w:sectPr w:rsidR="00A76E61" w:rsidRPr="007B35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897"/>
    <w:rsid w:val="0015074B"/>
    <w:rsid w:val="0029639D"/>
    <w:rsid w:val="00326F90"/>
    <w:rsid w:val="00622ECE"/>
    <w:rsid w:val="007B3574"/>
    <w:rsid w:val="00A76E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0C928B4-7005-4349-8137-D2221624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01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07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CE4CAB-C490-4939-B5C5-D0DA7CD68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 Univalle</cp:lastModifiedBy>
  <cp:revision>4</cp:revision>
  <dcterms:created xsi:type="dcterms:W3CDTF">2013-12-23T23:15:00Z</dcterms:created>
  <dcterms:modified xsi:type="dcterms:W3CDTF">2025-03-05T14:32:00Z</dcterms:modified>
  <cp:category/>
</cp:coreProperties>
</file>