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b w:val="1"/>
          <w:bCs w:val="1"/>
          <w:color w:val="2f5496"/>
          <w:sz w:val="26"/>
          <w:szCs w:val="26"/>
        </w:rPr>
      </w:pPr>
      <w:r w:rsidDel="00000000" w:rsidR="00000000" w:rsidRPr="00000000">
        <w:rPr>
          <w:rtl w:val="0"/>
        </w:rPr>
      </w:r>
    </w:p>
    <w:p w:rsidR="00000000" w:rsidDel="00000000" w:rsidP="00000000" w:rsidRDefault="00000000" w:rsidRPr="00000000" w14:paraId="00000008">
      <w:pPr>
        <w:ind w:left="5244.094488188976"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9">
      <w:pPr>
        <w:ind w:left="5244.094488188976"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A">
      <w:pPr>
        <w:ind w:left="5244.094488188976"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B">
      <w:pPr>
        <w:ind w:left="5244.094488188976"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C">
      <w:pPr>
        <w:ind w:left="5244.094488188976"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D">
      <w:pPr>
        <w:ind w:left="5244.094488188976"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E">
      <w:pPr>
        <w:ind w:left="5244.094488188976"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ind w:left="5244.094488188976"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ind w:left="5244.094488188976"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1">
      <w:pPr>
        <w:ind w:left="5244.094488188976"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2">
      <w:pPr>
        <w:ind w:left="5244.094488188976"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3">
      <w:pPr>
        <w:ind w:left="5244.09448818897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Integrantes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14">
      <w:pPr>
        <w:numPr>
          <w:ilvl w:val="0"/>
          <w:numId w:val="1"/>
        </w:numPr>
        <w:spacing w:after="0" w:afterAutospacing="0"/>
        <w:ind w:left="576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Esteban Fierro</w:t>
      </w:r>
    </w:p>
    <w:p w:rsidR="00000000" w:rsidDel="00000000" w:rsidP="00000000" w:rsidRDefault="00000000" w:rsidRPr="00000000" w14:paraId="00000015">
      <w:pPr>
        <w:numPr>
          <w:ilvl w:val="0"/>
          <w:numId w:val="1"/>
        </w:numPr>
        <w:ind w:left="5760" w:hanging="360"/>
        <w:rPr>
          <w:sz w:val="24"/>
          <w:szCs w:val="24"/>
        </w:rPr>
      </w:pPr>
      <w:r w:rsidDel="00000000" w:rsidR="00000000" w:rsidRPr="00000000">
        <w:rPr>
          <w:rFonts w:ascii="Arial" w:cs="Arial" w:eastAsia="Arial" w:hAnsi="Arial"/>
          <w:sz w:val="24"/>
          <w:szCs w:val="24"/>
          <w:rtl w:val="0"/>
        </w:rPr>
        <w:t xml:space="preserve">Francisca Herrera</w:t>
      </w:r>
    </w:p>
    <w:p w:rsidR="00000000" w:rsidDel="00000000" w:rsidP="00000000" w:rsidRDefault="00000000" w:rsidRPr="00000000" w14:paraId="00000016">
      <w:pPr>
        <w:ind w:left="5244.09448818897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Docente: </w:t>
      </w:r>
      <w:r w:rsidDel="00000000" w:rsidR="00000000" w:rsidRPr="00000000">
        <w:rPr>
          <w:rFonts w:ascii="Arial" w:cs="Arial" w:eastAsia="Arial" w:hAnsi="Arial"/>
          <w:sz w:val="24"/>
          <w:szCs w:val="24"/>
          <w:rtl w:val="0"/>
        </w:rPr>
        <w:t xml:space="preserve">Jorge Castro</w:t>
      </w:r>
    </w:p>
    <w:p w:rsidR="00000000" w:rsidDel="00000000" w:rsidP="00000000" w:rsidRDefault="00000000" w:rsidRPr="00000000" w14:paraId="00000017">
      <w:pPr>
        <w:ind w:left="5244.094488188976"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Sección</w:t>
      </w:r>
      <w:r w:rsidDel="00000000" w:rsidR="00000000" w:rsidRPr="00000000">
        <w:rPr>
          <w:rFonts w:ascii="Arial" w:cs="Arial" w:eastAsia="Arial" w:hAnsi="Arial"/>
          <w:sz w:val="24"/>
          <w:szCs w:val="24"/>
          <w:rtl w:val="0"/>
        </w:rPr>
        <w:t xml:space="preserve">: 002D</w:t>
      </w:r>
    </w:p>
    <w:p w:rsidR="00000000" w:rsidDel="00000000" w:rsidP="00000000" w:rsidRDefault="00000000" w:rsidRPr="00000000" w14:paraId="00000018">
      <w:pPr>
        <w:rPr>
          <w:b w:val="1"/>
          <w:bCs w:val="1"/>
          <w:color w:val="2f5496"/>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9">
      <w:pPr>
        <w:rPr>
          <w:b w:val="1"/>
          <w:bCs w:val="1"/>
          <w:color w:val="2f5496"/>
          <w:sz w:val="2"/>
          <w:szCs w:val="2"/>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1A">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bl>
    <w:p w:rsidR="00000000" w:rsidDel="00000000" w:rsidP="00000000" w:rsidRDefault="00000000" w:rsidRPr="00000000" w14:paraId="0000001B">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pPr>
            <w:r w:rsidDel="00000000" w:rsidR="00000000" w:rsidRPr="00000000">
              <w:rPr>
                <w:i w:val="1"/>
                <w:iCs w:val="1"/>
                <w:sz w:val="20"/>
                <w:szCs w:val="20"/>
                <w:rtl w:val="0"/>
              </w:rPr>
              <w:t xml:space="preserve">NeuroVoice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spacing w:after="0" w:line="240" w:lineRule="auto"/>
              <w:rPr>
                <w:i w:val="1"/>
                <w:iCs w:val="1"/>
                <w:sz w:val="20"/>
                <w:szCs w:val="20"/>
              </w:rPr>
            </w:pPr>
            <w:r w:rsidDel="00000000" w:rsidR="00000000" w:rsidRPr="00000000">
              <w:rPr>
                <w:i w:val="1"/>
                <w:iCs w:val="1"/>
                <w:sz w:val="20"/>
                <w:szCs w:val="20"/>
                <w:rtl w:val="0"/>
              </w:rPr>
              <w:t xml:space="preserve">-Desarrollo de software inclusivo</w:t>
            </w:r>
          </w:p>
          <w:p w:rsidR="00000000" w:rsidDel="00000000" w:rsidP="00000000" w:rsidRDefault="00000000" w:rsidRPr="00000000" w14:paraId="00000020">
            <w:pPr>
              <w:spacing w:after="0" w:line="240" w:lineRule="auto"/>
              <w:rPr>
                <w:i w:val="1"/>
                <w:iCs w:val="1"/>
                <w:sz w:val="20"/>
                <w:szCs w:val="20"/>
              </w:rPr>
            </w:pPr>
            <w:r w:rsidDel="00000000" w:rsidR="00000000" w:rsidRPr="00000000">
              <w:rPr>
                <w:i w:val="1"/>
                <w:iCs w:val="1"/>
                <w:sz w:val="20"/>
                <w:szCs w:val="20"/>
                <w:rtl w:val="0"/>
              </w:rPr>
              <w:t xml:space="preserve">-Diseño centrado en el usuario</w:t>
            </w:r>
          </w:p>
          <w:p w:rsidR="00000000" w:rsidDel="00000000" w:rsidP="00000000" w:rsidRDefault="00000000" w:rsidRPr="00000000" w14:paraId="00000021">
            <w:pPr>
              <w:spacing w:after="0" w:line="240" w:lineRule="auto"/>
              <w:rPr>
                <w:i w:val="1"/>
                <w:iCs w:val="1"/>
                <w:sz w:val="20"/>
                <w:szCs w:val="20"/>
              </w:rPr>
            </w:pPr>
            <w:r w:rsidDel="00000000" w:rsidR="00000000" w:rsidRPr="00000000">
              <w:rPr>
                <w:i w:val="1"/>
                <w:iCs w:val="1"/>
                <w:sz w:val="20"/>
                <w:szCs w:val="20"/>
                <w:rtl w:val="0"/>
              </w:rPr>
              <w:t xml:space="preserve">-Innovación tecnológica aplicada a la educación especial</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4">
            <w:pPr>
              <w:rPr>
                <w:i w:val="1"/>
                <w:iCs w:val="1"/>
                <w:sz w:val="20"/>
                <w:szCs w:val="20"/>
              </w:rPr>
            </w:pPr>
            <w:r w:rsidDel="00000000" w:rsidR="00000000" w:rsidRPr="00000000">
              <w:rPr>
                <w:i w:val="1"/>
                <w:iCs w:val="1"/>
                <w:sz w:val="20"/>
                <w:szCs w:val="20"/>
                <w:rtl w:val="0"/>
              </w:rPr>
              <w:t xml:space="preserve">-Trabajo en equipo             - Aprendizaje Autónomo   -Capacidad de Documentación      -Pensamiento Analítico        -Mentalidad Empática     -Dominio avanzado en Inglés   -Manejo Avanzado de Programas y Lenguajes Informáticos</w:t>
            </w:r>
          </w:p>
          <w:p w:rsidR="00000000" w:rsidDel="00000000" w:rsidP="00000000" w:rsidRDefault="00000000" w:rsidRPr="00000000" w14:paraId="00000025">
            <w:pPr>
              <w:rPr>
                <w:i w:val="1"/>
                <w:iCs w:val="1"/>
                <w:sz w:val="20"/>
                <w:szCs w:val="20"/>
              </w:rPr>
            </w:pPr>
            <w:r w:rsidDel="00000000" w:rsidR="00000000" w:rsidRPr="00000000">
              <w:rPr>
                <w:i w:val="1"/>
                <w:iCs w:val="1"/>
                <w:sz w:val="20"/>
                <w:szCs w:val="20"/>
                <w:rtl w:val="0"/>
              </w:rPr>
              <w:t xml:space="preserve"> Competencias realizadas en el proyecto relacionadas con el perfil de egreso:</w:t>
            </w:r>
          </w:p>
          <w:p w:rsidR="00000000" w:rsidDel="00000000" w:rsidP="00000000" w:rsidRDefault="00000000" w:rsidRPr="00000000" w14:paraId="00000026">
            <w:pPr>
              <w:rPr>
                <w:i w:val="1"/>
                <w:iCs w:val="1"/>
                <w:sz w:val="20"/>
                <w:szCs w:val="20"/>
              </w:rPr>
            </w:pPr>
            <w:r w:rsidDel="00000000" w:rsidR="00000000" w:rsidRPr="00000000">
              <w:rPr>
                <w:i w:val="1"/>
                <w:iCs w:val="1"/>
                <w:sz w:val="20"/>
                <w:szCs w:val="20"/>
                <w:rtl w:val="0"/>
              </w:rPr>
              <w:t xml:space="preserve">-Realizar Pruebas de certificación    -Gestionar proyectos informáticos     -Realizar modelo de datos    -Desarrollar una solución software</w:t>
            </w:r>
          </w:p>
        </w:tc>
      </w:tr>
    </w:tbl>
    <w:p w:rsidR="00000000" w:rsidDel="00000000" w:rsidP="00000000" w:rsidRDefault="00000000" w:rsidRPr="00000000" w14:paraId="00000027">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8">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B">
            <w:pPr>
              <w:numPr>
                <w:ilvl w:val="0"/>
                <w:numId w:val="3"/>
              </w:numPr>
              <w:spacing w:after="240" w:before="240" w:lineRule="auto"/>
              <w:ind w:left="720" w:right="200" w:hanging="360"/>
              <w:jc w:val="both"/>
              <w:rPr>
                <w:rFonts w:ascii="Calibri" w:cs="Calibri" w:eastAsia="Calibri" w:hAnsi="Calibri"/>
                <w:sz w:val="18"/>
                <w:szCs w:val="18"/>
              </w:rPr>
            </w:pPr>
            <w:r w:rsidDel="00000000" w:rsidR="00000000" w:rsidRPr="00000000">
              <w:rPr>
                <w:i w:val="1"/>
                <w:iCs w:val="1"/>
                <w:sz w:val="20"/>
                <w:szCs w:val="20"/>
                <w:rtl w:val="0"/>
              </w:rPr>
              <w:t xml:space="preserve">Las personas con Neurodivergencia, especialmente en edad escolar, enfrentan dificultades en la comunicación verbal, lo que puede generar frustración, aislamiento y barreras en su aprendizaje.</w:t>
            </w:r>
          </w:p>
          <w:p w:rsidR="00000000" w:rsidDel="00000000" w:rsidP="00000000" w:rsidRDefault="00000000" w:rsidRPr="00000000" w14:paraId="0000002C">
            <w:pPr>
              <w:numPr>
                <w:ilvl w:val="0"/>
                <w:numId w:val="3"/>
              </w:numPr>
              <w:spacing w:after="240" w:before="240" w:lineRule="auto"/>
              <w:ind w:left="720" w:right="200" w:hanging="360"/>
              <w:jc w:val="both"/>
              <w:rPr>
                <w:rFonts w:ascii="Calibri" w:cs="Calibri" w:eastAsia="Calibri" w:hAnsi="Calibri"/>
                <w:sz w:val="18"/>
                <w:szCs w:val="18"/>
              </w:rPr>
            </w:pPr>
            <w:r w:rsidDel="00000000" w:rsidR="00000000" w:rsidRPr="00000000">
              <w:rPr>
                <w:i w:val="1"/>
                <w:iCs w:val="1"/>
                <w:sz w:val="20"/>
                <w:szCs w:val="20"/>
                <w:rtl w:val="0"/>
              </w:rPr>
              <w:t xml:space="preserve">Hoy muchas instituciones educativas y familias utilizan tarjetas físicas  de comunicación, pero su uso puede ser limitado o poco práctico en ciertos contextos.</w:t>
            </w:r>
          </w:p>
          <w:p w:rsidR="00000000" w:rsidDel="00000000" w:rsidP="00000000" w:rsidRDefault="00000000" w:rsidRPr="00000000" w14:paraId="0000002D">
            <w:pPr>
              <w:numPr>
                <w:ilvl w:val="0"/>
                <w:numId w:val="3"/>
              </w:numPr>
              <w:spacing w:after="240" w:before="240" w:lineRule="auto"/>
              <w:ind w:left="720" w:right="200" w:hanging="360"/>
              <w:jc w:val="both"/>
              <w:rPr>
                <w:rFonts w:ascii="Calibri" w:cs="Calibri" w:eastAsia="Calibri" w:hAnsi="Calibri"/>
                <w:sz w:val="18"/>
                <w:szCs w:val="18"/>
              </w:rPr>
            </w:pPr>
            <w:r w:rsidDel="00000000" w:rsidR="00000000" w:rsidRPr="00000000">
              <w:rPr>
                <w:i w:val="1"/>
                <w:iCs w:val="1"/>
                <w:sz w:val="20"/>
                <w:szCs w:val="20"/>
                <w:rtl w:val="0"/>
              </w:rPr>
              <w:t xml:space="preserve">Este proyecto propone el desarrollo de una </w:t>
            </w:r>
            <w:r w:rsidDel="00000000" w:rsidR="00000000" w:rsidRPr="00000000">
              <w:rPr>
                <w:b w:val="1"/>
                <w:bCs w:val="1"/>
                <w:i w:val="1"/>
                <w:iCs w:val="1"/>
                <w:sz w:val="20"/>
                <w:szCs w:val="20"/>
                <w:rtl w:val="0"/>
              </w:rPr>
              <w:t xml:space="preserve">aplicación móvil</w:t>
            </w:r>
            <w:r w:rsidDel="00000000" w:rsidR="00000000" w:rsidRPr="00000000">
              <w:rPr>
                <w:i w:val="1"/>
                <w:iCs w:val="1"/>
                <w:sz w:val="20"/>
                <w:szCs w:val="20"/>
                <w:rtl w:val="0"/>
              </w:rPr>
              <w:t xml:space="preserve"> que digitalice estas tarjetas, permitiendo a los niños seleccionar imágenes y palabras para expresar emociones, necesidades o deseos.</w:t>
            </w:r>
          </w:p>
          <w:p w:rsidR="00000000" w:rsidDel="00000000" w:rsidP="00000000" w:rsidRDefault="00000000" w:rsidRPr="00000000" w14:paraId="0000002E">
            <w:pPr>
              <w:numPr>
                <w:ilvl w:val="0"/>
                <w:numId w:val="3"/>
              </w:numPr>
              <w:ind w:left="720" w:hanging="360"/>
              <w:jc w:val="both"/>
              <w:rPr>
                <w:rFonts w:ascii="Calibri" w:cs="Calibri" w:eastAsia="Calibri" w:hAnsi="Calibri"/>
                <w:sz w:val="18"/>
                <w:szCs w:val="18"/>
              </w:rPr>
            </w:pPr>
            <w:r w:rsidDel="00000000" w:rsidR="00000000" w:rsidRPr="00000000">
              <w:rPr>
                <w:i w:val="1"/>
                <w:iCs w:val="1"/>
                <w:sz w:val="20"/>
                <w:szCs w:val="20"/>
                <w:rtl w:val="0"/>
              </w:rPr>
              <w:t xml:space="preserve">Se enfoca en contextos educativos inclusivos, especialmente en establecimientos de enseñanza básica de la Región Metropolitana que atienden a niños con neurodivergencia. Impactaría a docentes, terapeutas, cuidadores y principalmente a los propios niños, promoviendo su autonomía comunicativa.</w:t>
            </w:r>
          </w:p>
          <w:p w:rsidR="00000000" w:rsidDel="00000000" w:rsidP="00000000" w:rsidRDefault="00000000" w:rsidRPr="00000000" w14:paraId="0000002F">
            <w:pPr>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3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32">
            <w:pPr>
              <w:jc w:val="both"/>
              <w:rPr>
                <w:i w:val="1"/>
                <w:iCs w:val="1"/>
                <w:sz w:val="20"/>
                <w:szCs w:val="20"/>
              </w:rPr>
            </w:pPr>
            <w:r w:rsidDel="00000000" w:rsidR="00000000" w:rsidRPr="00000000">
              <w:rPr>
                <w:i w:val="1"/>
                <w:iCs w:val="1"/>
                <w:sz w:val="20"/>
                <w:szCs w:val="20"/>
                <w:rtl w:val="0"/>
              </w:rPr>
              <w:t xml:space="preserve">Desarrollar un prototipo funcional de la aplicación NeuroVoice que facilite la comunicación mediante tarjetas de comunicación.</w:t>
            </w:r>
          </w:p>
          <w:p w:rsidR="00000000" w:rsidDel="00000000" w:rsidP="00000000" w:rsidRDefault="00000000" w:rsidRPr="00000000" w14:paraId="00000033">
            <w:pPr>
              <w:jc w:val="both"/>
              <w:rPr>
                <w:i w:val="1"/>
                <w:iCs w:val="1"/>
                <w:color w:val="0070c0"/>
                <w:sz w:val="18"/>
                <w:szCs w:val="18"/>
              </w:rPr>
            </w:pPr>
            <w:r w:rsidDel="00000000" w:rsidR="00000000" w:rsidRPr="00000000">
              <w:rPr>
                <w:i w:val="1"/>
                <w:iCs w:val="1"/>
                <w:sz w:val="20"/>
                <w:szCs w:val="20"/>
                <w:rtl w:val="0"/>
              </w:rPr>
              <w:t xml:space="preserve">Validar la usabilidad del sistema con usuarios reales.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5">
            <w:pPr>
              <w:jc w:val="both"/>
              <w:rPr>
                <w:rFonts w:ascii="Calibri" w:cs="Calibri" w:eastAsia="Calibri" w:hAnsi="Calibri"/>
                <w:i w:val="1"/>
                <w:iCs w:val="1"/>
                <w:color w:val="0070c0"/>
                <w:sz w:val="18"/>
                <w:szCs w:val="18"/>
              </w:rPr>
            </w:pPr>
            <w:r w:rsidDel="00000000" w:rsidR="00000000" w:rsidRPr="00000000">
              <w:rPr>
                <w:i w:val="1"/>
                <w:iCs w:val="1"/>
                <w:sz w:val="20"/>
                <w:szCs w:val="20"/>
                <w:rtl w:val="0"/>
              </w:rPr>
              <w:t xml:space="preserve">Para el desarrollo del proyecto se ha optado por la metodología ágil Scrum, debido a que permite organizar el trabajo en ciclos cortos con entregas parciales y funcionales, lo cual consideramos adecuado para el tiempo limitado del semestre.</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1"/>
                <w:bCs w:val="1"/>
                <w:i w:val="1"/>
                <w:iCs w:val="1"/>
                <w:smallCaps w:val="0"/>
                <w:strike w:val="0"/>
                <w:sz w:val="18"/>
                <w:szCs w:val="18"/>
                <w:shd w:fill="auto" w:val="clear"/>
                <w:vertAlign w:val="baseline"/>
              </w:rPr>
            </w:pPr>
            <w:r w:rsidDel="00000000" w:rsidR="00000000" w:rsidRPr="00000000">
              <w:rPr>
                <w:b w:val="1"/>
                <w:bCs w:val="1"/>
                <w:i w:val="1"/>
                <w:iCs w:val="1"/>
                <w:smallCaps w:val="0"/>
                <w:strike w:val="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bCs w:val="1"/>
                <w:i w:val="1"/>
                <w:iCs w:val="1"/>
                <w:smallCaps w:val="0"/>
                <w:strike w:val="0"/>
                <w:sz w:val="18"/>
                <w:szCs w:val="18"/>
                <w:u w:val="none"/>
                <w:shd w:fill="auto" w:val="clear"/>
                <w:vertAlign w:val="baseline"/>
              </w:rPr>
            </w:pPr>
            <w:r w:rsidDel="00000000" w:rsidR="00000000" w:rsidRPr="00000000">
              <w:rPr>
                <w:b w:val="1"/>
                <w:bCs w:val="1"/>
                <w:i w:val="1"/>
                <w:iCs w:val="1"/>
                <w:smallCaps w:val="0"/>
                <w:strike w:val="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sz w:val="18"/>
                <w:szCs w:val="18"/>
              </w:rPr>
            </w:pPr>
            <w:r w:rsidDel="00000000" w:rsidR="00000000" w:rsidRPr="00000000">
              <w:rPr>
                <w:i w:val="1"/>
                <w:iCs w:val="1"/>
                <w:sz w:val="18"/>
                <w:szCs w:val="18"/>
                <w:rtl w:val="0"/>
              </w:rPr>
              <w:t xml:space="preserve">Realizamos 3 Sprints cada uno con actividades y niveles de complejidad diferente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sz w:val="18"/>
                <w:szCs w:val="18"/>
              </w:rPr>
            </w:pPr>
            <w:r w:rsidDel="00000000" w:rsidR="00000000" w:rsidRPr="00000000">
              <w:rPr>
                <w:b w:val="1"/>
                <w:bCs w:val="1"/>
                <w:i w:val="1"/>
                <w:iCs w:val="1"/>
                <w:sz w:val="18"/>
                <w:szCs w:val="18"/>
                <w:rtl w:val="0"/>
              </w:rPr>
              <w:t xml:space="preserve">Sprint 1</w:t>
            </w:r>
            <w:r w:rsidDel="00000000" w:rsidR="00000000" w:rsidRPr="00000000">
              <w:rPr>
                <w:i w:val="1"/>
                <w:iCs w:val="1"/>
                <w:sz w:val="18"/>
                <w:szCs w:val="18"/>
                <w:rtl w:val="0"/>
              </w:rPr>
              <w:t xml:space="preserve">: Este Sprint contó unas 4 épicas, divididas en un total de 15 tareas, este Sprint se centró principalmente en documentación inicial y levantamiento temprano del proyecto.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sz w:val="18"/>
                <w:szCs w:val="18"/>
              </w:rPr>
            </w:pPr>
            <w:r w:rsidDel="00000000" w:rsidR="00000000" w:rsidRPr="00000000">
              <w:rPr>
                <w:b w:val="1"/>
                <w:bCs w:val="1"/>
                <w:i w:val="1"/>
                <w:iCs w:val="1"/>
                <w:sz w:val="18"/>
                <w:szCs w:val="18"/>
                <w:rtl w:val="0"/>
              </w:rPr>
              <w:t xml:space="preserve">Sprint 2</w:t>
            </w:r>
            <w:r w:rsidDel="00000000" w:rsidR="00000000" w:rsidRPr="00000000">
              <w:rPr>
                <w:i w:val="1"/>
                <w:iCs w:val="1"/>
                <w:sz w:val="18"/>
                <w:szCs w:val="18"/>
                <w:rtl w:val="0"/>
              </w:rPr>
              <w:t xml:space="preserve">: Este Sprint incluyó 3 épicas, divididas en un total de 11 tareas, este Sprint se centró en implementar las funciones más simples del código.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sz w:val="18"/>
                <w:szCs w:val="18"/>
              </w:rPr>
            </w:pPr>
            <w:r w:rsidDel="00000000" w:rsidR="00000000" w:rsidRPr="00000000">
              <w:rPr>
                <w:b w:val="1"/>
                <w:bCs w:val="1"/>
                <w:i w:val="1"/>
                <w:iCs w:val="1"/>
                <w:sz w:val="18"/>
                <w:szCs w:val="18"/>
                <w:rtl w:val="0"/>
              </w:rPr>
              <w:t xml:space="preserve">Sprint 3</w:t>
            </w:r>
            <w:r w:rsidDel="00000000" w:rsidR="00000000" w:rsidRPr="00000000">
              <w:rPr>
                <w:i w:val="1"/>
                <w:iCs w:val="1"/>
                <w:sz w:val="18"/>
                <w:szCs w:val="18"/>
                <w:rtl w:val="0"/>
              </w:rPr>
              <w:t xml:space="preserve">: Este Sprint tuvo 4 épicas, divididas en un total de 15 tareas, aquí trabajamos las funciones más complejas del proyecto, junto con pruebas finales y ajustes necesarios para la entrega. </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1"/>
                <w:bCs w:val="1"/>
                <w:i w:val="1"/>
                <w:iCs w:val="1"/>
                <w:smallCaps w:val="0"/>
                <w:strike w:val="0"/>
                <w:sz w:val="18"/>
                <w:szCs w:val="18"/>
                <w:shd w:fill="auto" w:val="clear"/>
                <w:vertAlign w:val="baseline"/>
              </w:rPr>
            </w:pPr>
            <w:r w:rsidDel="00000000" w:rsidR="00000000" w:rsidRPr="00000000">
              <w:rPr>
                <w:b w:val="1"/>
                <w:bCs w:val="1"/>
                <w:i w:val="1"/>
                <w:iCs w:val="1"/>
                <w:smallCaps w:val="0"/>
                <w:strike w:val="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bCs w:val="1"/>
                <w:i w:val="1"/>
                <w:iCs w:val="1"/>
                <w:smallCaps w:val="0"/>
                <w:strike w:val="0"/>
                <w:sz w:val="18"/>
                <w:szCs w:val="18"/>
                <w:u w:val="none"/>
                <w:shd w:fill="auto" w:val="clear"/>
                <w:vertAlign w:val="baseline"/>
              </w:rPr>
            </w:pPr>
            <w:r w:rsidDel="00000000" w:rsidR="00000000" w:rsidRPr="00000000">
              <w:rPr>
                <w:b w:val="1"/>
                <w:bCs w:val="1"/>
                <w:i w:val="1"/>
                <w:iCs w:val="1"/>
                <w:smallCaps w:val="0"/>
                <w:strike w:val="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sz w:val="18"/>
                <w:szCs w:val="18"/>
              </w:rPr>
            </w:pPr>
            <w:r w:rsidDel="00000000" w:rsidR="00000000" w:rsidRPr="00000000">
              <w:rPr>
                <w:i w:val="1"/>
                <w:iCs w:val="1"/>
                <w:sz w:val="18"/>
                <w:szCs w:val="18"/>
                <w:rtl w:val="0"/>
              </w:rPr>
              <w:t xml:space="preserve">Los factores que nos ayudaron a desarrollar el proyecto fueron:</w:t>
              <w:br w:type="textWrapping"/>
            </w:r>
            <w:r w:rsidDel="00000000" w:rsidR="00000000" w:rsidRPr="00000000">
              <w:rPr>
                <w:b w:val="1"/>
                <w:bCs w:val="1"/>
                <w:i w:val="1"/>
                <w:iCs w:val="1"/>
                <w:sz w:val="18"/>
                <w:szCs w:val="18"/>
                <w:rtl w:val="0"/>
              </w:rPr>
              <w:t xml:space="preserve">Retroalimentación de variados supervisores</w:t>
            </w:r>
            <w:r w:rsidDel="00000000" w:rsidR="00000000" w:rsidRPr="00000000">
              <w:rPr>
                <w:i w:val="1"/>
                <w:iCs w:val="1"/>
                <w:sz w:val="18"/>
                <w:szCs w:val="18"/>
                <w:rtl w:val="0"/>
              </w:rPr>
              <w:t xml:space="preserve">, que nos guiaron a un mejor camino y advirtieron de algunos problemas/fallos que tenía el proyecto.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sz w:val="18"/>
                <w:szCs w:val="18"/>
              </w:rPr>
            </w:pPr>
            <w:r w:rsidDel="00000000" w:rsidR="00000000" w:rsidRPr="00000000">
              <w:rPr>
                <w:b w:val="1"/>
                <w:bCs w:val="1"/>
                <w:i w:val="1"/>
                <w:iCs w:val="1"/>
                <w:sz w:val="18"/>
                <w:szCs w:val="18"/>
                <w:rtl w:val="0"/>
              </w:rPr>
              <w:t xml:space="preserve">Diferentes herramientas online</w:t>
            </w:r>
            <w:r w:rsidDel="00000000" w:rsidR="00000000" w:rsidRPr="00000000">
              <w:rPr>
                <w:i w:val="1"/>
                <w:iCs w:val="1"/>
                <w:sz w:val="18"/>
                <w:szCs w:val="18"/>
                <w:rtl w:val="0"/>
              </w:rPr>
              <w:t xml:space="preserve">, debido a toda la información que hay en la web, no fue difícil encontrar algunas herramientas que ayudaron al desarrollo del proyecto, como Flask y su documentación básica.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bCs w:val="1"/>
                <w:i w:val="1"/>
                <w:iCs w:val="1"/>
                <w:smallCaps w:val="0"/>
                <w:strike w:val="0"/>
                <w:sz w:val="18"/>
                <w:szCs w:val="18"/>
                <w:u w:val="none"/>
                <w:shd w:fill="auto" w:val="clear"/>
                <w:vertAlign w:val="baseline"/>
              </w:rPr>
            </w:pPr>
            <w:r w:rsidDel="00000000" w:rsidR="00000000" w:rsidRPr="00000000">
              <w:rPr>
                <w:b w:val="1"/>
                <w:bCs w:val="1"/>
                <w:i w:val="1"/>
                <w:iCs w:val="1"/>
                <w:smallCaps w:val="0"/>
                <w:strike w:val="0"/>
                <w:sz w:val="18"/>
                <w:szCs w:val="18"/>
                <w:u w:val="none"/>
                <w:shd w:fill="auto" w:val="clear"/>
                <w:vertAlign w:val="baseline"/>
                <w:rtl w:val="0"/>
              </w:rPr>
              <w:t xml:space="preserve">¿A qué </w:t>
            </w:r>
            <w:r w:rsidDel="00000000" w:rsidR="00000000" w:rsidRPr="00000000">
              <w:rPr>
                <w:b w:val="1"/>
                <w:bCs w:val="1"/>
                <w:i w:val="1"/>
                <w:iCs w:val="1"/>
                <w:sz w:val="18"/>
                <w:szCs w:val="18"/>
                <w:rtl w:val="0"/>
              </w:rPr>
              <w:t xml:space="preserve">dificultades te enfrentaste</w:t>
            </w:r>
            <w:r w:rsidDel="00000000" w:rsidR="00000000" w:rsidRPr="00000000">
              <w:rPr>
                <w:b w:val="1"/>
                <w:bCs w:val="1"/>
                <w:i w:val="1"/>
                <w:iCs w:val="1"/>
                <w:smallCaps w:val="0"/>
                <w:strike w:val="0"/>
                <w:sz w:val="18"/>
                <w:szCs w:val="18"/>
                <w:u w:val="none"/>
                <w:shd w:fill="auto" w:val="clear"/>
                <w:vertAlign w:val="baseline"/>
                <w:rtl w:val="0"/>
              </w:rPr>
              <w:t xml:space="preserve"> en el desarrollo de tu Proyecto APT?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sz w:val="18"/>
                <w:szCs w:val="18"/>
              </w:rPr>
            </w:pPr>
            <w:r w:rsidDel="00000000" w:rsidR="00000000" w:rsidRPr="00000000">
              <w:rPr>
                <w:b w:val="1"/>
                <w:bCs w:val="1"/>
                <w:i w:val="1"/>
                <w:iCs w:val="1"/>
                <w:sz w:val="18"/>
                <w:szCs w:val="18"/>
                <w:rtl w:val="0"/>
              </w:rPr>
              <w:t xml:space="preserve">El limitado  tiempo de desarrollo que había</w:t>
            </w:r>
            <w:r w:rsidDel="00000000" w:rsidR="00000000" w:rsidRPr="00000000">
              <w:rPr>
                <w:i w:val="1"/>
                <w:iCs w:val="1"/>
                <w:sz w:val="18"/>
                <w:szCs w:val="18"/>
                <w:rtl w:val="0"/>
              </w:rPr>
              <w:t xml:space="preserve">, ya es conocido que en la asignatura, no hay el tiempo adecuado para desarrollar un proyecto como tal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sz w:val="18"/>
                <w:szCs w:val="18"/>
              </w:rPr>
            </w:pPr>
            <w:r w:rsidDel="00000000" w:rsidR="00000000" w:rsidRPr="00000000">
              <w:rPr>
                <w:b w:val="1"/>
                <w:bCs w:val="1"/>
                <w:i w:val="1"/>
                <w:iCs w:val="1"/>
                <w:sz w:val="18"/>
                <w:szCs w:val="18"/>
                <w:rtl w:val="0"/>
              </w:rPr>
              <w:t xml:space="preserve">La búsqueda y cumplimiento de la Práctica Profesional</w:t>
            </w:r>
            <w:r w:rsidDel="00000000" w:rsidR="00000000" w:rsidRPr="00000000">
              <w:rPr>
                <w:i w:val="1"/>
                <w:iCs w:val="1"/>
                <w:sz w:val="18"/>
                <w:szCs w:val="18"/>
                <w:rtl w:val="0"/>
              </w:rPr>
              <w:t xml:space="preserve">, si el tiempo que teníamos ya era limitado, lo era aún más por tener que hacer la práctica</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1"/>
                <w:bCs w:val="1"/>
                <w:i w:val="1"/>
                <w:iCs w:val="1"/>
                <w:smallCaps w:val="0"/>
                <w:strike w:val="0"/>
                <w:sz w:val="18"/>
                <w:szCs w:val="18"/>
                <w:shd w:fill="auto" w:val="clear"/>
                <w:vertAlign w:val="baseline"/>
              </w:rPr>
            </w:pPr>
            <w:r w:rsidDel="00000000" w:rsidR="00000000" w:rsidRPr="00000000">
              <w:rPr>
                <w:b w:val="1"/>
                <w:bCs w:val="1"/>
                <w:i w:val="1"/>
                <w:iCs w:val="1"/>
                <w:smallCaps w:val="0"/>
                <w:strike w:val="0"/>
                <w:sz w:val="18"/>
                <w:szCs w:val="18"/>
                <w:u w:val="none"/>
                <w:shd w:fill="auto" w:val="clear"/>
                <w:vertAlign w:val="baseline"/>
                <w:rtl w:val="0"/>
              </w:rPr>
              <w:t xml:space="preserve">Ajustes realizados</w:t>
            </w:r>
            <w:r w:rsidDel="00000000" w:rsidR="00000000" w:rsidRPr="00000000">
              <w:rPr>
                <w:b w:val="1"/>
                <w:bCs w:val="1"/>
                <w:i w:val="1"/>
                <w:iCs w:val="1"/>
                <w:sz w:val="18"/>
                <w:szCs w:val="18"/>
                <w:rtl w:val="0"/>
              </w:rPr>
              <w:t xml:space="preserve">:</w:t>
            </w:r>
          </w:p>
          <w:p w:rsidR="00000000" w:rsidDel="00000000" w:rsidP="00000000" w:rsidRDefault="00000000" w:rsidRPr="00000000" w14:paraId="00000045">
            <w:pPr>
              <w:ind w:left="720" w:firstLine="0"/>
              <w:jc w:val="both"/>
              <w:rPr>
                <w:i w:val="1"/>
                <w:iCs w:val="1"/>
                <w:sz w:val="18"/>
                <w:szCs w:val="18"/>
              </w:rPr>
            </w:pPr>
            <w:r w:rsidDel="00000000" w:rsidR="00000000" w:rsidRPr="00000000">
              <w:rPr>
                <w:i w:val="1"/>
                <w:iCs w:val="1"/>
                <w:sz w:val="18"/>
                <w:szCs w:val="18"/>
                <w:rtl w:val="0"/>
              </w:rPr>
              <w:t xml:space="preserve">Para cumplir los objetivos del proyecto, ahora llamado </w:t>
            </w:r>
            <w:r w:rsidDel="00000000" w:rsidR="00000000" w:rsidRPr="00000000">
              <w:rPr>
                <w:b w:val="1"/>
                <w:bCs w:val="1"/>
                <w:i w:val="1"/>
                <w:iCs w:val="1"/>
                <w:sz w:val="18"/>
                <w:szCs w:val="18"/>
                <w:rtl w:val="0"/>
              </w:rPr>
              <w:t xml:space="preserve">NeuroVoice</w:t>
            </w:r>
            <w:r w:rsidDel="00000000" w:rsidR="00000000" w:rsidRPr="00000000">
              <w:rPr>
                <w:i w:val="1"/>
                <w:iCs w:val="1"/>
                <w:sz w:val="18"/>
                <w:szCs w:val="18"/>
                <w:rtl w:val="0"/>
              </w:rPr>
              <w:t xml:space="preserve">, tuvimos dificultades principalmente por el tiempo y por el alcance inicial que era demasiado grande. Para manejarlas, tomamos en cuenta la retroalimentación de los profesores y priorizamos las funciones realmente importantes. Esto nos llevó a ajustar el proyecto, eliminando actividades no esenciales como la biblioteca de conceptos sobre TEA. Además, aunque teníamos pensado desarrollar la app en dos idiomas, finalmente descartamos esa idea por falta de tiempo. Con estos cambios, enfocamos el trabajo en digitalizar y modernizar las tarjetas de comunicación, permitiendo avanzar de forma más realista y manteniendo el objetivo principal: apoyar la comunicación de personas con TEA, ampliando ahora el enfoque a la neurodivergencia en general.</w:t>
            </w:r>
          </w:p>
          <w:p w:rsidR="00000000" w:rsidDel="00000000" w:rsidP="00000000" w:rsidRDefault="00000000" w:rsidRPr="00000000" w14:paraId="00000046">
            <w:pPr>
              <w:ind w:left="720" w:firstLine="0"/>
              <w:jc w:val="both"/>
              <w:rPr>
                <w:i w:val="1"/>
                <w:iCs w:val="1"/>
                <w:sz w:val="18"/>
                <w:szCs w:val="18"/>
              </w:rPr>
            </w:pPr>
            <w:r w:rsidDel="00000000" w:rsidR="00000000" w:rsidRPr="00000000">
              <w:rPr>
                <w:rtl w:val="0"/>
              </w:rPr>
            </w:r>
          </w:p>
          <w:p w:rsidR="00000000" w:rsidDel="00000000" w:rsidP="00000000" w:rsidRDefault="00000000" w:rsidRPr="00000000" w14:paraId="00000047">
            <w:pPr>
              <w:ind w:left="720" w:firstLine="0"/>
              <w:jc w:val="both"/>
              <w:rPr>
                <w:i w:val="1"/>
                <w:iCs w:val="1"/>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1"/>
                <w:bCs w:val="1"/>
                <w:i w:val="1"/>
                <w:iCs w:val="1"/>
                <w:smallCaps w:val="0"/>
                <w:strike w:val="0"/>
                <w:sz w:val="18"/>
                <w:szCs w:val="18"/>
                <w:shd w:fill="auto" w:val="clear"/>
                <w:vertAlign w:val="baseline"/>
              </w:rPr>
            </w:pPr>
            <w:r w:rsidDel="00000000" w:rsidR="00000000" w:rsidRPr="00000000">
              <w:rPr>
                <w:b w:val="1"/>
                <w:bCs w:val="1"/>
                <w:i w:val="1"/>
                <w:iCs w:val="1"/>
                <w:smallCaps w:val="0"/>
                <w:strike w:val="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4A">
            <w:pPr>
              <w:ind w:left="743" w:firstLine="0"/>
              <w:rPr>
                <w:b w:val="1"/>
                <w:bCs w:val="1"/>
                <w:i w:val="1"/>
                <w:iCs w:val="1"/>
                <w:sz w:val="18"/>
                <w:szCs w:val="18"/>
              </w:rPr>
            </w:pPr>
            <w:r w:rsidDel="00000000" w:rsidR="00000000" w:rsidRPr="00000000">
              <w:rPr>
                <w:b w:val="1"/>
                <w:bCs w:val="1"/>
                <w:i w:val="1"/>
                <w:iCs w:val="1"/>
                <w:sz w:val="18"/>
                <w:szCs w:val="18"/>
                <w:rtl w:val="0"/>
              </w:rPr>
              <w:t xml:space="preserve">¿Qué evidencias pueden servir para que los demás puedan visualizar y entender las distintas etapas de tu Proyecto APT y el resultado final? </w:t>
            </w:r>
          </w:p>
          <w:p w:rsidR="00000000" w:rsidDel="00000000" w:rsidP="00000000" w:rsidRDefault="00000000" w:rsidRPr="00000000" w14:paraId="0000004B">
            <w:pPr>
              <w:spacing w:after="240" w:before="240" w:lineRule="auto"/>
              <w:jc w:val="both"/>
              <w:rPr>
                <w:i w:val="1"/>
                <w:iCs w:val="1"/>
                <w:sz w:val="18"/>
                <w:szCs w:val="18"/>
              </w:rPr>
            </w:pPr>
            <w:r w:rsidDel="00000000" w:rsidR="00000000" w:rsidRPr="00000000">
              <w:rPr>
                <w:i w:val="1"/>
                <w:iCs w:val="1"/>
                <w:sz w:val="18"/>
                <w:szCs w:val="18"/>
                <w:rtl w:val="0"/>
              </w:rPr>
              <w:t xml:space="preserve">Para evidenciar el avance en el desarrollo y la documentación del proyecto NeuroVoice, se invita a revisar los siguientes recursos:</w:t>
            </w:r>
          </w:p>
          <w:p w:rsidR="00000000" w:rsidDel="00000000" w:rsidP="00000000" w:rsidRDefault="00000000" w:rsidRPr="00000000" w14:paraId="0000004C">
            <w:pPr>
              <w:numPr>
                <w:ilvl w:val="0"/>
                <w:numId w:val="4"/>
              </w:numPr>
              <w:spacing w:after="0" w:afterAutospacing="0" w:before="240" w:lineRule="auto"/>
              <w:ind w:left="720" w:hanging="360"/>
              <w:rPr>
                <w:i w:val="1"/>
                <w:iCs w:val="1"/>
                <w:sz w:val="18"/>
                <w:szCs w:val="18"/>
              </w:rPr>
            </w:pPr>
            <w:r w:rsidDel="00000000" w:rsidR="00000000" w:rsidRPr="00000000">
              <w:rPr>
                <w:i w:val="1"/>
                <w:iCs w:val="1"/>
                <w:sz w:val="18"/>
                <w:szCs w:val="18"/>
                <w:rtl w:val="0"/>
              </w:rPr>
              <w:t xml:space="preserve">Documentación de la metodología ágil Scrum: </w:t>
            </w:r>
            <w:hyperlink r:id="rId8">
              <w:r w:rsidDel="00000000" w:rsidR="00000000" w:rsidRPr="00000000">
                <w:rPr>
                  <w:i w:val="1"/>
                  <w:iCs w:val="1"/>
                  <w:color w:val="1155cc"/>
                  <w:sz w:val="18"/>
                  <w:szCs w:val="18"/>
                  <w:u w:val="single"/>
                  <w:rtl w:val="0"/>
                </w:rPr>
                <w:t xml:space="preserve">Documentación Metodología</w:t>
              </w:r>
            </w:hyperlink>
            <w:r w:rsidDel="00000000" w:rsidR="00000000" w:rsidRPr="00000000">
              <w:rPr>
                <w:i w:val="1"/>
                <w:iCs w:val="1"/>
                <w:sz w:val="18"/>
                <w:szCs w:val="18"/>
                <w:rtl w:val="0"/>
              </w:rPr>
              <w:t xml:space="preserve"> que incluye la planificación, épicas, tareas y seguimiento del proyecto.</w:t>
            </w:r>
            <w:r w:rsidDel="00000000" w:rsidR="00000000" w:rsidRPr="00000000">
              <w:rPr>
                <w:rtl w:val="0"/>
              </w:rPr>
            </w:r>
          </w:p>
          <w:p w:rsidR="00000000" w:rsidDel="00000000" w:rsidP="00000000" w:rsidRDefault="00000000" w:rsidRPr="00000000" w14:paraId="0000004D">
            <w:pPr>
              <w:numPr>
                <w:ilvl w:val="0"/>
                <w:numId w:val="4"/>
              </w:numPr>
              <w:spacing w:after="0" w:afterAutospacing="0" w:before="0" w:beforeAutospacing="0" w:lineRule="auto"/>
              <w:ind w:left="720" w:hanging="360"/>
              <w:rPr>
                <w:i w:val="1"/>
                <w:iCs w:val="1"/>
                <w:sz w:val="18"/>
                <w:szCs w:val="18"/>
              </w:rPr>
            </w:pPr>
            <w:r w:rsidDel="00000000" w:rsidR="00000000" w:rsidRPr="00000000">
              <w:rPr>
                <w:i w:val="1"/>
                <w:iCs w:val="1"/>
                <w:sz w:val="18"/>
                <w:szCs w:val="18"/>
                <w:rtl w:val="0"/>
              </w:rPr>
              <w:t xml:space="preserve">Repositorio del código fuente (Git): </w:t>
            </w:r>
            <w:hyperlink r:id="rId9">
              <w:r w:rsidDel="00000000" w:rsidR="00000000" w:rsidRPr="00000000">
                <w:rPr>
                  <w:i w:val="1"/>
                  <w:iCs w:val="1"/>
                  <w:color w:val="1155cc"/>
                  <w:sz w:val="18"/>
                  <w:szCs w:val="18"/>
                  <w:u w:val="single"/>
                  <w:rtl w:val="0"/>
                </w:rPr>
                <w:t xml:space="preserve">Proyecto GitHub</w:t>
              </w:r>
            </w:hyperlink>
            <w:r w:rsidDel="00000000" w:rsidR="00000000" w:rsidRPr="00000000">
              <w:rPr>
                <w:i w:val="1"/>
                <w:iCs w:val="1"/>
                <w:sz w:val="18"/>
                <w:szCs w:val="18"/>
                <w:rtl w:val="0"/>
              </w:rPr>
              <w:t xml:space="preserve"> que contiene todo el desarrollo Frontend .</w:t>
            </w:r>
          </w:p>
          <w:p w:rsidR="00000000" w:rsidDel="00000000" w:rsidP="00000000" w:rsidRDefault="00000000" w:rsidRPr="00000000" w14:paraId="0000004E">
            <w:pPr>
              <w:numPr>
                <w:ilvl w:val="0"/>
                <w:numId w:val="4"/>
              </w:numPr>
              <w:spacing w:after="0" w:afterAutospacing="0" w:before="0" w:beforeAutospacing="0" w:lineRule="auto"/>
              <w:ind w:left="720" w:hanging="360"/>
              <w:rPr>
                <w:i w:val="1"/>
                <w:iCs w:val="1"/>
                <w:sz w:val="18"/>
                <w:szCs w:val="18"/>
                <w:u w:val="none"/>
              </w:rPr>
            </w:pPr>
            <w:r w:rsidDel="00000000" w:rsidR="00000000" w:rsidRPr="00000000">
              <w:rPr>
                <w:i w:val="1"/>
                <w:iCs w:val="1"/>
                <w:sz w:val="18"/>
                <w:szCs w:val="18"/>
                <w:rtl w:val="0"/>
              </w:rPr>
              <w:t xml:space="preserve">Repositorio Backend(Flask): </w:t>
            </w:r>
            <w:hyperlink r:id="rId10">
              <w:r w:rsidDel="00000000" w:rsidR="00000000" w:rsidRPr="00000000">
                <w:rPr>
                  <w:i w:val="1"/>
                  <w:iCs w:val="1"/>
                  <w:color w:val="1155cc"/>
                  <w:sz w:val="18"/>
                  <w:szCs w:val="18"/>
                  <w:u w:val="single"/>
                  <w:rtl w:val="0"/>
                </w:rPr>
                <w:t xml:space="preserve">Backend Proyecto</w:t>
              </w:r>
            </w:hyperlink>
            <w:r w:rsidDel="00000000" w:rsidR="00000000" w:rsidRPr="00000000">
              <w:rPr>
                <w:i w:val="1"/>
                <w:iCs w:val="1"/>
                <w:sz w:val="18"/>
                <w:szCs w:val="18"/>
                <w:rtl w:val="0"/>
              </w:rPr>
              <w:t xml:space="preserve"> que muestra la estructura del servidor, endpoints y lógica de comunicación con la aplicación.</w:t>
            </w:r>
          </w:p>
          <w:p w:rsidR="00000000" w:rsidDel="00000000" w:rsidP="00000000" w:rsidRDefault="00000000" w:rsidRPr="00000000" w14:paraId="0000004F">
            <w:pPr>
              <w:numPr>
                <w:ilvl w:val="0"/>
                <w:numId w:val="4"/>
              </w:numPr>
              <w:spacing w:after="240" w:before="0" w:beforeAutospacing="0" w:lineRule="auto"/>
              <w:ind w:left="720" w:hanging="360"/>
              <w:rPr>
                <w:i w:val="1"/>
                <w:iCs w:val="1"/>
                <w:sz w:val="18"/>
                <w:szCs w:val="18"/>
                <w:u w:val="none"/>
              </w:rPr>
            </w:pPr>
            <w:r w:rsidDel="00000000" w:rsidR="00000000" w:rsidRPr="00000000">
              <w:rPr>
                <w:i w:val="1"/>
                <w:iCs w:val="1"/>
                <w:sz w:val="18"/>
                <w:szCs w:val="18"/>
                <w:rtl w:val="0"/>
              </w:rPr>
              <w:t xml:space="preserve">Daily Scrum Meeting: </w:t>
            </w:r>
            <w:hyperlink r:id="rId11">
              <w:r w:rsidDel="00000000" w:rsidR="00000000" w:rsidRPr="00000000">
                <w:rPr>
                  <w:i w:val="1"/>
                  <w:iCs w:val="1"/>
                  <w:color w:val="1155cc"/>
                  <w:sz w:val="18"/>
                  <w:szCs w:val="18"/>
                  <w:u w:val="single"/>
                  <w:rtl w:val="0"/>
                </w:rPr>
                <w:t xml:space="preserve">Daily Scrum</w:t>
              </w:r>
            </w:hyperlink>
            <w:r w:rsidDel="00000000" w:rsidR="00000000" w:rsidRPr="00000000">
              <w:rPr>
                <w:i w:val="1"/>
                <w:iCs w:val="1"/>
                <w:sz w:val="18"/>
                <w:szCs w:val="18"/>
                <w:rtl w:val="0"/>
              </w:rPr>
              <w:t xml:space="preserve"> que registra un seguimiento diario del equipo.</w:t>
            </w:r>
            <w:r w:rsidDel="00000000" w:rsidR="00000000" w:rsidRPr="00000000">
              <w:rPr>
                <w:rtl w:val="0"/>
              </w:rPr>
            </w:r>
          </w:p>
          <w:p w:rsidR="00000000" w:rsidDel="00000000" w:rsidP="00000000" w:rsidRDefault="00000000" w:rsidRPr="00000000" w14:paraId="00000050">
            <w:pPr>
              <w:spacing w:after="240" w:before="240" w:lineRule="auto"/>
              <w:jc w:val="both"/>
              <w:rPr>
                <w:i w:val="1"/>
                <w:iCs w:val="1"/>
                <w:color w:val="0070c0"/>
                <w:sz w:val="16"/>
                <w:szCs w:val="16"/>
              </w:rPr>
            </w:pPr>
            <w:r w:rsidDel="00000000" w:rsidR="00000000" w:rsidRPr="00000000">
              <w:rPr>
                <w:i w:val="1"/>
                <w:iCs w:val="1"/>
                <w:sz w:val="18"/>
                <w:szCs w:val="18"/>
                <w:rtl w:val="0"/>
              </w:rPr>
              <w:t xml:space="preserve">Estas evidencias permiten dar cuenta del progreso realizado tanto en la implementación del prototipo como en el seguimiento de la planificación y las prácticas de desarrollo definidas.</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1"/>
                <w:bCs w:val="1"/>
                <w:i w:val="1"/>
                <w:iCs w:val="1"/>
                <w:smallCaps w:val="0"/>
                <w:strike w:val="0"/>
                <w:sz w:val="18"/>
                <w:szCs w:val="18"/>
                <w:shd w:fill="auto" w:val="clear"/>
                <w:vertAlign w:val="baseline"/>
              </w:rPr>
            </w:pPr>
            <w:r w:rsidDel="00000000" w:rsidR="00000000" w:rsidRPr="00000000">
              <w:rPr>
                <w:b w:val="1"/>
                <w:bCs w:val="1"/>
                <w:i w:val="1"/>
                <w:iCs w:val="1"/>
                <w:smallCaps w:val="0"/>
                <w:strike w:val="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bCs w:val="1"/>
                <w:i w:val="1"/>
                <w:iCs w:val="1"/>
                <w:smallCaps w:val="0"/>
                <w:strike w:val="0"/>
                <w:sz w:val="18"/>
                <w:szCs w:val="18"/>
                <w:u w:val="none"/>
                <w:shd w:fill="auto" w:val="clear"/>
                <w:vertAlign w:val="baseline"/>
              </w:rPr>
            </w:pPr>
            <w:r w:rsidDel="00000000" w:rsidR="00000000" w:rsidRPr="00000000">
              <w:rPr>
                <w:b w:val="1"/>
                <w:bCs w:val="1"/>
                <w:i w:val="1"/>
                <w:iCs w:val="1"/>
                <w:smallCaps w:val="0"/>
                <w:strike w:val="0"/>
                <w:sz w:val="18"/>
                <w:szCs w:val="18"/>
                <w:u w:val="none"/>
                <w:shd w:fill="auto" w:val="clear"/>
                <w:vertAlign w:val="baseline"/>
                <w:rtl w:val="0"/>
              </w:rPr>
              <w:t xml:space="preserve">¿De qué manera tu Proyecto APT te sirvió para tener mayor conocimiento de tus intereses profesionales?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sz w:val="18"/>
                <w:szCs w:val="18"/>
              </w:rPr>
            </w:pPr>
            <w:r w:rsidDel="00000000" w:rsidR="00000000" w:rsidRPr="00000000">
              <w:rPr>
                <w:i w:val="1"/>
                <w:iCs w:val="1"/>
                <w:sz w:val="18"/>
                <w:szCs w:val="18"/>
                <w:rtl w:val="0"/>
              </w:rPr>
              <w:t xml:space="preserve">Trabajar en nuestro Proyecto APT fortaleció mucho nuestro interés por el autoaprendizaje. Nos ayudó a desarrollar nuevas habilidades, tanto programando desde cero como usando herramientas que facilitan el desarrollo. Esto nos permitió entender mejor qué áreas nos motivan dentro del mundo de la programación.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bCs w:val="1"/>
                <w:i w:val="1"/>
                <w:iCs w:val="1"/>
                <w:smallCaps w:val="0"/>
                <w:strike w:val="0"/>
                <w:sz w:val="18"/>
                <w:szCs w:val="18"/>
                <w:u w:val="none"/>
                <w:shd w:fill="auto" w:val="clear"/>
                <w:vertAlign w:val="baseline"/>
              </w:rPr>
            </w:pPr>
            <w:r w:rsidDel="00000000" w:rsidR="00000000" w:rsidRPr="00000000">
              <w:rPr>
                <w:b w:val="1"/>
                <w:bCs w:val="1"/>
                <w:i w:val="1"/>
                <w:iCs w:val="1"/>
                <w:smallCaps w:val="0"/>
                <w:strike w:val="0"/>
                <w:sz w:val="18"/>
                <w:szCs w:val="18"/>
                <w:u w:val="none"/>
                <w:shd w:fill="auto" w:val="clear"/>
                <w:vertAlign w:val="baseline"/>
                <w:rtl w:val="0"/>
              </w:rPr>
              <w:t xml:space="preserve">Luego de terminar tu Proyecto APT, ¿tus intereses profesionales siguen siendo los mismos que planteaste al comienzo de la asignatura?</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sz w:val="18"/>
                <w:szCs w:val="18"/>
              </w:rPr>
            </w:pPr>
            <w:r w:rsidDel="00000000" w:rsidR="00000000" w:rsidRPr="00000000">
              <w:rPr>
                <w:i w:val="1"/>
                <w:iCs w:val="1"/>
                <w:sz w:val="18"/>
                <w:szCs w:val="18"/>
                <w:rtl w:val="0"/>
              </w:rPr>
              <w:t xml:space="preserve">Sí. Después de finalizar el proyecto, confirmamos que la programación sigue siendo un área que realmente nos gusta. El APT nos ayudó a reforzar ese interés y a sentirnos más seguros de que vamos por el camino correcto.</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1"/>
                <w:bCs w:val="1"/>
                <w:i w:val="1"/>
                <w:iCs w:val="1"/>
                <w:smallCaps w:val="0"/>
                <w:strike w:val="0"/>
                <w:sz w:val="18"/>
                <w:szCs w:val="18"/>
                <w:shd w:fill="auto" w:val="clear"/>
                <w:vertAlign w:val="baseline"/>
              </w:rPr>
            </w:pPr>
            <w:r w:rsidDel="00000000" w:rsidR="00000000" w:rsidRPr="00000000">
              <w:rPr>
                <w:b w:val="1"/>
                <w:bCs w:val="1"/>
                <w:i w:val="1"/>
                <w:iCs w:val="1"/>
                <w:smallCaps w:val="0"/>
                <w:strike w:val="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bCs w:val="1"/>
                <w:i w:val="1"/>
                <w:iCs w:val="1"/>
                <w:smallCaps w:val="0"/>
                <w:strike w:val="0"/>
                <w:sz w:val="18"/>
                <w:szCs w:val="18"/>
                <w:u w:val="none"/>
                <w:shd w:fill="auto" w:val="clear"/>
                <w:vertAlign w:val="baseline"/>
              </w:rPr>
            </w:pPr>
            <w:r w:rsidDel="00000000" w:rsidR="00000000" w:rsidRPr="00000000">
              <w:rPr>
                <w:b w:val="1"/>
                <w:bCs w:val="1"/>
                <w:i w:val="1"/>
                <w:iCs w:val="1"/>
                <w:smallCaps w:val="0"/>
                <w:strike w:val="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sz w:val="18"/>
                <w:szCs w:val="18"/>
              </w:rPr>
            </w:pPr>
            <w:r w:rsidDel="00000000" w:rsidR="00000000" w:rsidRPr="00000000">
              <w:rPr>
                <w:i w:val="1"/>
                <w:iCs w:val="1"/>
                <w:sz w:val="18"/>
                <w:szCs w:val="18"/>
                <w:rtl w:val="0"/>
              </w:rPr>
              <w:t xml:space="preserve">Nos gustaría explorar otros tipos de proyectos y probar frameworks distintos a Ionic, orientados más al desarrollo web o incluso a áreas nuevas para nosotros, como inteligencia artificial o el desarrollo de videojuegos.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b w:val="1"/>
                <w:bCs w:val="1"/>
                <w:i w:val="1"/>
                <w:iCs w:val="1"/>
                <w:smallCaps w:val="0"/>
                <w:strike w:val="0"/>
                <w:sz w:val="18"/>
                <w:szCs w:val="18"/>
                <w:u w:val="none"/>
                <w:shd w:fill="auto" w:val="clear"/>
                <w:vertAlign w:val="baseline"/>
                <w:rtl w:val="0"/>
              </w:rPr>
              <w:t xml:space="preserve">¿Cómo te proyectas laboralmente después de haber terminado tu Proyecto APT?</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sz w:val="18"/>
                <w:szCs w:val="18"/>
              </w:rPr>
            </w:pPr>
            <w:r w:rsidDel="00000000" w:rsidR="00000000" w:rsidRPr="00000000">
              <w:rPr>
                <w:i w:val="1"/>
                <w:iCs w:val="1"/>
                <w:sz w:val="18"/>
                <w:szCs w:val="18"/>
                <w:rtl w:val="0"/>
              </w:rPr>
              <w:t xml:space="preserve">Con la experiencia adquirida, sentimos que podemos desenvolvernos bien en un ambiente laboral, adaptándonos a diferentes tareas, manejando mejor los tiempos y respondiendo ante imprevistos con más seguridad.</w:t>
            </w:r>
          </w:p>
        </w:tc>
      </w:tr>
    </w:tbl>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Times New Roman"/>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60" w:hanging="360"/>
      </w:pPr>
      <w:rPr>
        <w:u w:val="none"/>
      </w:rPr>
    </w:lvl>
    <w:lvl w:ilvl="1">
      <w:start w:val="1"/>
      <w:numFmt w:val="bullet"/>
      <w:lvlText w:val="○"/>
      <w:lvlJc w:val="left"/>
      <w:pPr>
        <w:ind w:left="6480" w:hanging="360"/>
      </w:pPr>
      <w:rPr>
        <w:u w:val="none"/>
      </w:rPr>
    </w:lvl>
    <w:lvl w:ilvl="2">
      <w:start w:val="1"/>
      <w:numFmt w:val="bullet"/>
      <w:lvlText w:val="■"/>
      <w:lvlJc w:val="left"/>
      <w:pPr>
        <w:ind w:left="7200" w:hanging="360"/>
      </w:pPr>
      <w:rPr>
        <w:u w:val="none"/>
      </w:rPr>
    </w:lvl>
    <w:lvl w:ilvl="3">
      <w:start w:val="1"/>
      <w:numFmt w:val="bullet"/>
      <w:lvlText w:val="●"/>
      <w:lvlJc w:val="left"/>
      <w:pPr>
        <w:ind w:left="7920" w:hanging="360"/>
      </w:pPr>
      <w:rPr>
        <w:u w:val="none"/>
      </w:rPr>
    </w:lvl>
    <w:lvl w:ilvl="4">
      <w:start w:val="1"/>
      <w:numFmt w:val="bullet"/>
      <w:lvlText w:val="○"/>
      <w:lvlJc w:val="left"/>
      <w:pPr>
        <w:ind w:left="8640" w:hanging="360"/>
      </w:pPr>
      <w:rPr>
        <w:u w:val="none"/>
      </w:rPr>
    </w:lvl>
    <w:lvl w:ilvl="5">
      <w:start w:val="1"/>
      <w:numFmt w:val="bullet"/>
      <w:lvlText w:val="■"/>
      <w:lvlJc w:val="left"/>
      <w:pPr>
        <w:ind w:left="9360" w:hanging="360"/>
      </w:pPr>
      <w:rPr>
        <w:u w:val="none"/>
      </w:rPr>
    </w:lvl>
    <w:lvl w:ilvl="6">
      <w:start w:val="1"/>
      <w:numFmt w:val="bullet"/>
      <w:lvlText w:val="●"/>
      <w:lvlJc w:val="left"/>
      <w:pPr>
        <w:ind w:left="10080" w:hanging="360"/>
      </w:pPr>
      <w:rPr>
        <w:u w:val="none"/>
      </w:rPr>
    </w:lvl>
    <w:lvl w:ilvl="7">
      <w:start w:val="1"/>
      <w:numFmt w:val="bullet"/>
      <w:lvlText w:val="○"/>
      <w:lvlJc w:val="left"/>
      <w:pPr>
        <w:ind w:left="10800" w:hanging="360"/>
      </w:pPr>
      <w:rPr>
        <w:u w:val="none"/>
      </w:rPr>
    </w:lvl>
    <w:lvl w:ilvl="8">
      <w:start w:val="1"/>
      <w:numFmt w:val="bullet"/>
      <w:lvlText w:val="■"/>
      <w:lvlJc w:val="left"/>
      <w:pPr>
        <w:ind w:left="1152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spreadsheets/d/1mjOUZmX2K9IyKffs9Jc7VO3_UWtYiab3/edit?usp=sharing&amp;ouid=107681102480912974646&amp;rtpof=true&amp;sd=true" TargetMode="External"/><Relationship Id="rId10" Type="http://schemas.openxmlformats.org/officeDocument/2006/relationships/hyperlink" Target="https://github.com/FcaHJ/NeuroVoice-Backend" TargetMode="External"/><Relationship Id="rId12" Type="http://schemas.openxmlformats.org/officeDocument/2006/relationships/header" Target="header1.xml"/><Relationship Id="rId9" Type="http://schemas.openxmlformats.org/officeDocument/2006/relationships/hyperlink" Target="https://github.com/FcaHJ/Proyecto-ComunicaTE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drive.google.com/drive/u/1/folders/1G5IN9TA9XMbkTFfD3I9ri89nshO7yPx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syhhLgDxRXRqCTGgPpG/9xYO6A==">CgMxLjA4AHIhMTAtZ3VNenRVdEN4SVFub2Q3dUlkbkRsRWVhVWl5MGIw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