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0490" w:rsidRDefault="001E0490" w:rsidP="008D0985">
      <w:pPr>
        <w:autoSpaceDE w:val="0"/>
        <w:autoSpaceDN w:val="0"/>
        <w:adjustRightInd w:val="0"/>
        <w:spacing w:after="0" w:line="360" w:lineRule="auto"/>
        <w:ind w:firstLine="709"/>
        <w:jc w:val="center"/>
        <w:rPr>
          <w:rFonts w:ascii="Times New Roman CYR" w:hAnsi="Times New Roman CYR" w:cs="Times New Roman CYR"/>
          <w:sz w:val="28"/>
          <w:szCs w:val="28"/>
        </w:rPr>
      </w:pPr>
      <w:r>
        <w:rPr>
          <w:rFonts w:ascii="Times New Roman CYR" w:hAnsi="Times New Roman CYR" w:cs="Times New Roman CYR"/>
          <w:sz w:val="28"/>
          <w:szCs w:val="28"/>
        </w:rPr>
        <w:t xml:space="preserve">Федеральное государственное автономное образовательное учреждение высшего образования </w:t>
      </w:r>
    </w:p>
    <w:p w:rsidR="001E0490" w:rsidRPr="001E0490" w:rsidRDefault="001E0490" w:rsidP="008D0985">
      <w:pPr>
        <w:autoSpaceDE w:val="0"/>
        <w:autoSpaceDN w:val="0"/>
        <w:adjustRightInd w:val="0"/>
        <w:spacing w:after="0" w:line="360" w:lineRule="auto"/>
        <w:ind w:firstLine="709"/>
        <w:jc w:val="center"/>
        <w:rPr>
          <w:rFonts w:ascii="Times New Roman" w:hAnsi="Times New Roman" w:cs="Times New Roman"/>
          <w:sz w:val="28"/>
          <w:szCs w:val="28"/>
        </w:rPr>
      </w:pPr>
      <w:r w:rsidRPr="001E0490">
        <w:rPr>
          <w:rFonts w:ascii="Times New Roman" w:hAnsi="Times New Roman" w:cs="Times New Roman"/>
          <w:sz w:val="28"/>
          <w:szCs w:val="28"/>
        </w:rPr>
        <w:t>«</w:t>
      </w:r>
      <w:r>
        <w:rPr>
          <w:rFonts w:ascii="Times New Roman CYR" w:hAnsi="Times New Roman CYR" w:cs="Times New Roman CYR"/>
          <w:sz w:val="28"/>
          <w:szCs w:val="28"/>
        </w:rPr>
        <w:t>Санкт-Петербургский политехнический университет Петра Великого</w:t>
      </w:r>
      <w:r w:rsidRPr="001E0490">
        <w:rPr>
          <w:rFonts w:ascii="Times New Roman" w:hAnsi="Times New Roman" w:cs="Times New Roman"/>
          <w:sz w:val="28"/>
          <w:szCs w:val="28"/>
        </w:rPr>
        <w:t>»</w:t>
      </w:r>
    </w:p>
    <w:p w:rsidR="001E0490" w:rsidRDefault="001E0490" w:rsidP="008D0985">
      <w:pPr>
        <w:autoSpaceDE w:val="0"/>
        <w:autoSpaceDN w:val="0"/>
        <w:adjustRightInd w:val="0"/>
        <w:spacing w:before="55" w:after="0" w:line="360" w:lineRule="auto"/>
        <w:ind w:left="434" w:right="394" w:firstLine="709"/>
        <w:jc w:val="center"/>
        <w:rPr>
          <w:rFonts w:ascii="Times New Roman CYR" w:hAnsi="Times New Roman CYR" w:cs="Times New Roman CYR"/>
          <w:sz w:val="28"/>
          <w:szCs w:val="28"/>
        </w:rPr>
      </w:pPr>
      <w:r>
        <w:rPr>
          <w:rFonts w:ascii="Times New Roman CYR" w:hAnsi="Times New Roman CYR" w:cs="Times New Roman CYR"/>
          <w:sz w:val="28"/>
          <w:szCs w:val="28"/>
        </w:rPr>
        <w:t>Высшая инженерная школа</w:t>
      </w:r>
    </w:p>
    <w:p w:rsidR="001E0490" w:rsidRPr="001E0490" w:rsidRDefault="001E0490" w:rsidP="008D0985">
      <w:pPr>
        <w:autoSpaceDE w:val="0"/>
        <w:autoSpaceDN w:val="0"/>
        <w:adjustRightInd w:val="0"/>
        <w:spacing w:before="9" w:after="0" w:line="360" w:lineRule="auto"/>
        <w:ind w:firstLine="709"/>
        <w:rPr>
          <w:rFonts w:ascii="Times New Roman" w:hAnsi="Times New Roman" w:cs="Times New Roman"/>
          <w:sz w:val="13"/>
          <w:szCs w:val="13"/>
        </w:rPr>
      </w:pPr>
    </w:p>
    <w:p w:rsidR="001E0490" w:rsidRPr="001E0490" w:rsidRDefault="001E0490" w:rsidP="008D0985">
      <w:pPr>
        <w:autoSpaceDE w:val="0"/>
        <w:autoSpaceDN w:val="0"/>
        <w:adjustRightInd w:val="0"/>
        <w:spacing w:after="0" w:line="360" w:lineRule="auto"/>
        <w:ind w:firstLine="709"/>
        <w:rPr>
          <w:rFonts w:ascii="Times New Roman" w:hAnsi="Times New Roman" w:cs="Times New Roman"/>
          <w:sz w:val="20"/>
          <w:szCs w:val="20"/>
        </w:rPr>
      </w:pPr>
    </w:p>
    <w:p w:rsidR="001E0490" w:rsidRDefault="001E0490" w:rsidP="008D0985">
      <w:pPr>
        <w:autoSpaceDE w:val="0"/>
        <w:autoSpaceDN w:val="0"/>
        <w:adjustRightInd w:val="0"/>
        <w:spacing w:after="0" w:line="360" w:lineRule="auto"/>
        <w:ind w:firstLine="709"/>
        <w:rPr>
          <w:rFonts w:ascii="Times New Roman" w:hAnsi="Times New Roman" w:cs="Times New Roman"/>
          <w:sz w:val="20"/>
          <w:szCs w:val="20"/>
        </w:rPr>
      </w:pPr>
    </w:p>
    <w:p w:rsidR="001E0490" w:rsidRPr="001E0490" w:rsidRDefault="001E0490" w:rsidP="008D0985">
      <w:pPr>
        <w:autoSpaceDE w:val="0"/>
        <w:autoSpaceDN w:val="0"/>
        <w:adjustRightInd w:val="0"/>
        <w:spacing w:after="0" w:line="360" w:lineRule="auto"/>
        <w:ind w:firstLine="709"/>
        <w:rPr>
          <w:rFonts w:ascii="Times New Roman" w:hAnsi="Times New Roman" w:cs="Times New Roman"/>
          <w:sz w:val="20"/>
          <w:szCs w:val="20"/>
        </w:rPr>
      </w:pPr>
    </w:p>
    <w:p w:rsidR="001E0490" w:rsidRPr="001E0490" w:rsidRDefault="001E0490" w:rsidP="008D0985">
      <w:pPr>
        <w:autoSpaceDE w:val="0"/>
        <w:autoSpaceDN w:val="0"/>
        <w:adjustRightInd w:val="0"/>
        <w:spacing w:after="0" w:line="360" w:lineRule="auto"/>
        <w:ind w:firstLine="709"/>
        <w:rPr>
          <w:rFonts w:ascii="Times New Roman" w:hAnsi="Times New Roman" w:cs="Times New Roman"/>
          <w:sz w:val="20"/>
          <w:szCs w:val="20"/>
        </w:rPr>
      </w:pPr>
    </w:p>
    <w:p w:rsidR="001E0490" w:rsidRPr="001E0490" w:rsidRDefault="001E0490" w:rsidP="008D0985">
      <w:pPr>
        <w:autoSpaceDE w:val="0"/>
        <w:autoSpaceDN w:val="0"/>
        <w:adjustRightInd w:val="0"/>
        <w:spacing w:after="0" w:line="360" w:lineRule="auto"/>
        <w:ind w:firstLine="709"/>
        <w:rPr>
          <w:rFonts w:ascii="Times New Roman" w:hAnsi="Times New Roman" w:cs="Times New Roman"/>
          <w:sz w:val="20"/>
          <w:szCs w:val="20"/>
        </w:rPr>
      </w:pPr>
    </w:p>
    <w:p w:rsidR="001E0490" w:rsidRDefault="001E0490" w:rsidP="008D0985">
      <w:pPr>
        <w:autoSpaceDE w:val="0"/>
        <w:autoSpaceDN w:val="0"/>
        <w:adjustRightInd w:val="0"/>
        <w:spacing w:after="0" w:line="360" w:lineRule="auto"/>
        <w:ind w:left="2541" w:right="2499" w:firstLine="709"/>
        <w:jc w:val="center"/>
        <w:rPr>
          <w:rFonts w:ascii="Times New Roman CYR" w:hAnsi="Times New Roman CYR" w:cs="Times New Roman CYR"/>
          <w:sz w:val="32"/>
          <w:szCs w:val="32"/>
        </w:rPr>
      </w:pPr>
      <w:r>
        <w:rPr>
          <w:rFonts w:ascii="Times New Roman CYR" w:hAnsi="Times New Roman CYR" w:cs="Times New Roman CYR"/>
          <w:b/>
          <w:bCs/>
          <w:spacing w:val="62"/>
          <w:sz w:val="32"/>
          <w:szCs w:val="32"/>
        </w:rPr>
        <w:t>КУРСОВО</w:t>
      </w:r>
      <w:r>
        <w:rPr>
          <w:rFonts w:ascii="Times New Roman CYR" w:hAnsi="Times New Roman CYR" w:cs="Times New Roman CYR"/>
          <w:b/>
          <w:bCs/>
          <w:sz w:val="32"/>
          <w:szCs w:val="32"/>
        </w:rPr>
        <w:t xml:space="preserve">Й  </w:t>
      </w:r>
      <w:r>
        <w:rPr>
          <w:rFonts w:ascii="Times New Roman CYR" w:hAnsi="Times New Roman CYR" w:cs="Times New Roman CYR"/>
          <w:b/>
          <w:bCs/>
          <w:spacing w:val="-37"/>
          <w:sz w:val="32"/>
          <w:szCs w:val="32"/>
        </w:rPr>
        <w:t xml:space="preserve"> </w:t>
      </w:r>
      <w:r>
        <w:rPr>
          <w:rFonts w:ascii="Times New Roman CYR" w:hAnsi="Times New Roman CYR" w:cs="Times New Roman CYR"/>
          <w:b/>
          <w:bCs/>
          <w:spacing w:val="62"/>
          <w:sz w:val="32"/>
          <w:szCs w:val="32"/>
        </w:rPr>
        <w:t>П</w:t>
      </w:r>
      <w:r>
        <w:rPr>
          <w:rFonts w:ascii="Times New Roman CYR" w:hAnsi="Times New Roman CYR" w:cs="Times New Roman CYR"/>
          <w:b/>
          <w:bCs/>
          <w:sz w:val="32"/>
          <w:szCs w:val="32"/>
        </w:rPr>
        <w:t>Р</w:t>
      </w:r>
      <w:r>
        <w:rPr>
          <w:rFonts w:ascii="Times New Roman CYR" w:hAnsi="Times New Roman CYR" w:cs="Times New Roman CYR"/>
          <w:b/>
          <w:bCs/>
          <w:spacing w:val="-19"/>
          <w:sz w:val="32"/>
          <w:szCs w:val="32"/>
        </w:rPr>
        <w:t xml:space="preserve"> </w:t>
      </w:r>
      <w:r>
        <w:rPr>
          <w:rFonts w:ascii="Times New Roman CYR" w:hAnsi="Times New Roman CYR" w:cs="Times New Roman CYR"/>
          <w:b/>
          <w:bCs/>
          <w:spacing w:val="62"/>
          <w:sz w:val="32"/>
          <w:szCs w:val="32"/>
        </w:rPr>
        <w:t>ОЕК</w:t>
      </w:r>
      <w:r>
        <w:rPr>
          <w:rFonts w:ascii="Times New Roman CYR" w:hAnsi="Times New Roman CYR" w:cs="Times New Roman CYR"/>
          <w:b/>
          <w:bCs/>
          <w:sz w:val="32"/>
          <w:szCs w:val="32"/>
        </w:rPr>
        <w:t>Т</w:t>
      </w:r>
      <w:r>
        <w:rPr>
          <w:rFonts w:ascii="Times New Roman CYR" w:hAnsi="Times New Roman CYR" w:cs="Times New Roman CYR"/>
          <w:b/>
          <w:bCs/>
          <w:spacing w:val="-18"/>
          <w:sz w:val="32"/>
          <w:szCs w:val="32"/>
        </w:rPr>
        <w:t xml:space="preserve"> </w:t>
      </w:r>
    </w:p>
    <w:p w:rsidR="001E0490" w:rsidRPr="00DF46E9" w:rsidRDefault="00C20C65" w:rsidP="008D0985">
      <w:pPr>
        <w:autoSpaceDE w:val="0"/>
        <w:autoSpaceDN w:val="0"/>
        <w:adjustRightInd w:val="0"/>
        <w:spacing w:after="0" w:line="360" w:lineRule="auto"/>
        <w:ind w:left="1836" w:right="1796" w:firstLine="709"/>
        <w:jc w:val="center"/>
        <w:rPr>
          <w:rFonts w:ascii="Times New Roman CYR" w:hAnsi="Times New Roman CYR" w:cs="Times New Roman CYR"/>
          <w:b/>
          <w:bCs/>
          <w:sz w:val="28"/>
          <w:szCs w:val="28"/>
        </w:rPr>
      </w:pPr>
      <w:r>
        <w:rPr>
          <w:rFonts w:ascii="Times New Roman" w:hAnsi="Times New Roman" w:cs="Times New Roman"/>
          <w:b/>
          <w:bCs/>
          <w:sz w:val="28"/>
          <w:szCs w:val="28"/>
        </w:rPr>
        <w:t xml:space="preserve">Алгоритмы </w:t>
      </w:r>
      <w:proofErr w:type="spellStart"/>
      <w:r>
        <w:rPr>
          <w:rFonts w:ascii="Times New Roman" w:hAnsi="Times New Roman" w:cs="Times New Roman"/>
          <w:b/>
          <w:bCs/>
          <w:sz w:val="28"/>
          <w:szCs w:val="28"/>
        </w:rPr>
        <w:t>Дейкстры</w:t>
      </w:r>
      <w:proofErr w:type="spellEnd"/>
      <w:r>
        <w:rPr>
          <w:rFonts w:ascii="Times New Roman" w:hAnsi="Times New Roman" w:cs="Times New Roman"/>
          <w:b/>
          <w:bCs/>
          <w:sz w:val="28"/>
          <w:szCs w:val="28"/>
        </w:rPr>
        <w:t xml:space="preserve"> и </w:t>
      </w:r>
      <w:r>
        <w:rPr>
          <w:rFonts w:ascii="Times New Roman" w:hAnsi="Times New Roman" w:cs="Times New Roman"/>
          <w:b/>
          <w:bCs/>
          <w:sz w:val="28"/>
          <w:szCs w:val="28"/>
          <w:lang w:val="en-US"/>
        </w:rPr>
        <w:t>A</w:t>
      </w:r>
      <w:r w:rsidRPr="00DF46E9">
        <w:rPr>
          <w:rFonts w:ascii="Times New Roman" w:hAnsi="Times New Roman" w:cs="Times New Roman"/>
          <w:b/>
          <w:bCs/>
          <w:sz w:val="28"/>
          <w:szCs w:val="28"/>
        </w:rPr>
        <w:t>*</w:t>
      </w:r>
    </w:p>
    <w:p w:rsidR="001E0490" w:rsidRDefault="001E0490" w:rsidP="008D0985">
      <w:pPr>
        <w:autoSpaceDE w:val="0"/>
        <w:autoSpaceDN w:val="0"/>
        <w:adjustRightInd w:val="0"/>
        <w:spacing w:before="1" w:after="0" w:line="360" w:lineRule="auto"/>
        <w:ind w:left="2240" w:right="2198" w:firstLine="709"/>
        <w:jc w:val="center"/>
        <w:rPr>
          <w:rFonts w:ascii="Times New Roman CYR" w:hAnsi="Times New Roman CYR" w:cs="Times New Roman CYR"/>
          <w:spacing w:val="-15"/>
          <w:sz w:val="28"/>
          <w:szCs w:val="28"/>
        </w:rPr>
      </w:pPr>
      <w:r>
        <w:rPr>
          <w:rFonts w:ascii="Times New Roman CYR" w:hAnsi="Times New Roman CYR" w:cs="Times New Roman CYR"/>
          <w:sz w:val="28"/>
          <w:szCs w:val="28"/>
        </w:rPr>
        <w:t>по</w:t>
      </w:r>
      <w:r>
        <w:rPr>
          <w:rFonts w:ascii="Times New Roman CYR" w:hAnsi="Times New Roman CYR" w:cs="Times New Roman CYR"/>
          <w:spacing w:val="-3"/>
          <w:sz w:val="28"/>
          <w:szCs w:val="28"/>
        </w:rPr>
        <w:t xml:space="preserve"> </w:t>
      </w:r>
      <w:r>
        <w:rPr>
          <w:rFonts w:ascii="Times New Roman CYR" w:hAnsi="Times New Roman CYR" w:cs="Times New Roman CYR"/>
          <w:sz w:val="28"/>
          <w:szCs w:val="28"/>
        </w:rPr>
        <w:t>дисциплине</w:t>
      </w:r>
      <w:r>
        <w:rPr>
          <w:rFonts w:ascii="Times New Roman CYR" w:hAnsi="Times New Roman CYR" w:cs="Times New Roman CYR"/>
          <w:spacing w:val="-15"/>
          <w:sz w:val="28"/>
          <w:szCs w:val="28"/>
        </w:rPr>
        <w:t xml:space="preserve"> </w:t>
      </w:r>
    </w:p>
    <w:p w:rsidR="001E0490" w:rsidRPr="001E0490" w:rsidRDefault="001E0490" w:rsidP="008D0985">
      <w:pPr>
        <w:autoSpaceDE w:val="0"/>
        <w:autoSpaceDN w:val="0"/>
        <w:adjustRightInd w:val="0"/>
        <w:spacing w:before="1" w:after="0" w:line="360" w:lineRule="auto"/>
        <w:ind w:left="2240" w:right="2198" w:firstLine="709"/>
        <w:jc w:val="center"/>
        <w:rPr>
          <w:rFonts w:ascii="Times New Roman" w:hAnsi="Times New Roman" w:cs="Times New Roman"/>
          <w:sz w:val="28"/>
          <w:szCs w:val="28"/>
        </w:rPr>
      </w:pPr>
      <w:r w:rsidRPr="001E0490">
        <w:rPr>
          <w:rFonts w:ascii="Times New Roman" w:hAnsi="Times New Roman" w:cs="Times New Roman"/>
          <w:spacing w:val="1"/>
          <w:sz w:val="28"/>
          <w:szCs w:val="28"/>
        </w:rPr>
        <w:t>«</w:t>
      </w:r>
      <w:r>
        <w:rPr>
          <w:rFonts w:ascii="Times New Roman CYR" w:hAnsi="Times New Roman CYR" w:cs="Times New Roman CYR"/>
          <w:spacing w:val="1"/>
          <w:sz w:val="28"/>
          <w:szCs w:val="28"/>
        </w:rPr>
        <w:t>Структуры и алгоритмы компьютерной обработки данных</w:t>
      </w:r>
      <w:r w:rsidRPr="001E0490">
        <w:rPr>
          <w:rFonts w:ascii="Times New Roman" w:hAnsi="Times New Roman" w:cs="Times New Roman"/>
          <w:spacing w:val="1"/>
          <w:sz w:val="28"/>
          <w:szCs w:val="28"/>
        </w:rPr>
        <w:t>»</w:t>
      </w:r>
    </w:p>
    <w:p w:rsidR="001E0490" w:rsidRPr="001E0490" w:rsidRDefault="001E0490" w:rsidP="008D0985">
      <w:pPr>
        <w:autoSpaceDE w:val="0"/>
        <w:autoSpaceDN w:val="0"/>
        <w:adjustRightInd w:val="0"/>
        <w:spacing w:before="5" w:after="0" w:line="360" w:lineRule="auto"/>
        <w:ind w:firstLine="709"/>
        <w:rPr>
          <w:rFonts w:ascii="Times New Roman" w:hAnsi="Times New Roman" w:cs="Times New Roman"/>
          <w:sz w:val="17"/>
          <w:szCs w:val="17"/>
        </w:rPr>
      </w:pPr>
    </w:p>
    <w:p w:rsidR="001E0490" w:rsidRPr="001E0490" w:rsidRDefault="001E0490" w:rsidP="008D0985">
      <w:pPr>
        <w:autoSpaceDE w:val="0"/>
        <w:autoSpaceDN w:val="0"/>
        <w:adjustRightInd w:val="0"/>
        <w:spacing w:after="0" w:line="360" w:lineRule="auto"/>
        <w:ind w:firstLine="709"/>
        <w:rPr>
          <w:rFonts w:ascii="Times New Roman" w:hAnsi="Times New Roman" w:cs="Times New Roman"/>
          <w:sz w:val="20"/>
          <w:szCs w:val="20"/>
        </w:rPr>
      </w:pPr>
    </w:p>
    <w:p w:rsidR="001E0490" w:rsidRDefault="001E0490" w:rsidP="008D0985">
      <w:pPr>
        <w:autoSpaceDE w:val="0"/>
        <w:autoSpaceDN w:val="0"/>
        <w:adjustRightInd w:val="0"/>
        <w:spacing w:after="0" w:line="360" w:lineRule="auto"/>
        <w:ind w:firstLine="709"/>
        <w:rPr>
          <w:rFonts w:ascii="Times New Roman" w:hAnsi="Times New Roman" w:cs="Times New Roman"/>
          <w:sz w:val="20"/>
          <w:szCs w:val="20"/>
        </w:rPr>
      </w:pPr>
    </w:p>
    <w:p w:rsidR="008D0985" w:rsidRDefault="008D0985" w:rsidP="008D0985">
      <w:pPr>
        <w:autoSpaceDE w:val="0"/>
        <w:autoSpaceDN w:val="0"/>
        <w:adjustRightInd w:val="0"/>
        <w:spacing w:after="0" w:line="360" w:lineRule="auto"/>
        <w:ind w:firstLine="709"/>
        <w:rPr>
          <w:rFonts w:ascii="Times New Roman" w:hAnsi="Times New Roman" w:cs="Times New Roman"/>
          <w:sz w:val="20"/>
          <w:szCs w:val="20"/>
        </w:rPr>
      </w:pPr>
    </w:p>
    <w:tbl>
      <w:tblPr>
        <w:tblW w:w="0" w:type="auto"/>
        <w:tblInd w:w="118" w:type="dxa"/>
        <w:tblLayout w:type="fixed"/>
        <w:tblCellMar>
          <w:left w:w="0" w:type="dxa"/>
          <w:right w:w="0" w:type="dxa"/>
        </w:tblCellMar>
        <w:tblLook w:val="0000"/>
      </w:tblPr>
      <w:tblGrid>
        <w:gridCol w:w="3846"/>
        <w:gridCol w:w="2982"/>
        <w:gridCol w:w="2126"/>
      </w:tblGrid>
      <w:tr w:rsidR="001E0490" w:rsidTr="00A33509">
        <w:trPr>
          <w:trHeight w:val="842"/>
        </w:trPr>
        <w:tc>
          <w:tcPr>
            <w:tcW w:w="3846" w:type="dxa"/>
            <w:tcBorders>
              <w:top w:val="nil"/>
              <w:left w:val="nil"/>
              <w:bottom w:val="nil"/>
              <w:right w:val="nil"/>
            </w:tcBorders>
            <w:shd w:val="clear" w:color="000000" w:fill="FFFFFF"/>
          </w:tcPr>
          <w:p w:rsidR="001E0490" w:rsidRDefault="001E0490" w:rsidP="008D0985">
            <w:pPr>
              <w:autoSpaceDE w:val="0"/>
              <w:autoSpaceDN w:val="0"/>
              <w:adjustRightInd w:val="0"/>
              <w:spacing w:after="0" w:line="240" w:lineRule="auto"/>
              <w:rPr>
                <w:rFonts w:ascii="Times New Roman CYR" w:hAnsi="Times New Roman CYR" w:cs="Times New Roman CYR"/>
                <w:sz w:val="28"/>
                <w:szCs w:val="28"/>
              </w:rPr>
            </w:pPr>
            <w:r>
              <w:rPr>
                <w:rFonts w:ascii="Times New Roman CYR" w:hAnsi="Times New Roman CYR" w:cs="Times New Roman CYR"/>
                <w:sz w:val="28"/>
                <w:szCs w:val="28"/>
              </w:rPr>
              <w:t>Выполнил</w:t>
            </w:r>
          </w:p>
          <w:p w:rsidR="001E0490" w:rsidRPr="001E0490" w:rsidRDefault="00C20C65" w:rsidP="008D0985">
            <w:pPr>
              <w:autoSpaceDE w:val="0"/>
              <w:autoSpaceDN w:val="0"/>
              <w:adjustRightInd w:val="0"/>
              <w:spacing w:after="0" w:line="240" w:lineRule="auto"/>
              <w:rPr>
                <w:rFonts w:ascii="Calibri" w:hAnsi="Calibri" w:cs="Calibri"/>
              </w:rPr>
            </w:pPr>
            <w:r>
              <w:rPr>
                <w:rFonts w:ascii="Times New Roman CYR" w:hAnsi="Times New Roman CYR" w:cs="Times New Roman CYR"/>
                <w:sz w:val="28"/>
                <w:szCs w:val="28"/>
              </w:rPr>
              <w:t>с</w:t>
            </w:r>
            <w:r w:rsidR="001E0490">
              <w:rPr>
                <w:rFonts w:ascii="Times New Roman CYR" w:hAnsi="Times New Roman CYR" w:cs="Times New Roman CYR"/>
                <w:sz w:val="28"/>
                <w:szCs w:val="28"/>
              </w:rPr>
              <w:t>тудент</w:t>
            </w:r>
            <w:r w:rsidR="001E0490">
              <w:rPr>
                <w:rFonts w:ascii="Times New Roman CYR" w:hAnsi="Times New Roman CYR" w:cs="Times New Roman CYR"/>
                <w:spacing w:val="-9"/>
                <w:sz w:val="28"/>
                <w:szCs w:val="28"/>
              </w:rPr>
              <w:t xml:space="preserve"> </w:t>
            </w:r>
            <w:r w:rsidR="001E0490">
              <w:rPr>
                <w:rFonts w:ascii="Times New Roman CYR" w:hAnsi="Times New Roman CYR" w:cs="Times New Roman CYR"/>
                <w:spacing w:val="1"/>
                <w:sz w:val="28"/>
                <w:szCs w:val="28"/>
              </w:rPr>
              <w:t>гр</w:t>
            </w:r>
            <w:r w:rsidR="001E0490">
              <w:rPr>
                <w:rFonts w:ascii="Times New Roman CYR" w:hAnsi="Times New Roman CYR" w:cs="Times New Roman CYR"/>
                <w:sz w:val="28"/>
                <w:szCs w:val="28"/>
              </w:rPr>
              <w:t>. ПРГ</w:t>
            </w:r>
            <w:r w:rsidR="001E0490" w:rsidRPr="001E0490">
              <w:rPr>
                <w:rFonts w:ascii="Times New Roman CYR" w:hAnsi="Times New Roman CYR" w:cs="Times New Roman CYR"/>
                <w:sz w:val="28"/>
                <w:szCs w:val="28"/>
              </w:rPr>
              <w:t>.</w:t>
            </w:r>
            <w:r w:rsidR="001E0490">
              <w:rPr>
                <w:rFonts w:ascii="Times New Roman CYR" w:hAnsi="Times New Roman CYR" w:cs="Times New Roman CYR"/>
                <w:sz w:val="28"/>
                <w:szCs w:val="28"/>
              </w:rPr>
              <w:t>ИС.2.2.</w:t>
            </w:r>
          </w:p>
        </w:tc>
        <w:tc>
          <w:tcPr>
            <w:tcW w:w="2982" w:type="dxa"/>
            <w:tcBorders>
              <w:top w:val="nil"/>
              <w:left w:val="nil"/>
              <w:bottom w:val="nil"/>
              <w:right w:val="nil"/>
            </w:tcBorders>
            <w:shd w:val="clear" w:color="000000" w:fill="FFFFFF"/>
          </w:tcPr>
          <w:p w:rsidR="001E0490" w:rsidRPr="001E0490" w:rsidRDefault="001E0490" w:rsidP="008D0985">
            <w:pPr>
              <w:autoSpaceDE w:val="0"/>
              <w:autoSpaceDN w:val="0"/>
              <w:adjustRightInd w:val="0"/>
              <w:spacing w:after="0" w:line="240" w:lineRule="auto"/>
              <w:rPr>
                <w:rFonts w:ascii="Times New Roman" w:hAnsi="Times New Roman" w:cs="Times New Roman"/>
                <w:sz w:val="18"/>
                <w:szCs w:val="18"/>
              </w:rPr>
            </w:pPr>
          </w:p>
          <w:p w:rsidR="001E0490" w:rsidRPr="001E0490" w:rsidRDefault="001E0490" w:rsidP="008D0985">
            <w:pPr>
              <w:autoSpaceDE w:val="0"/>
              <w:autoSpaceDN w:val="0"/>
              <w:adjustRightInd w:val="0"/>
              <w:spacing w:after="0" w:line="240" w:lineRule="auto"/>
              <w:rPr>
                <w:rFonts w:ascii="Times New Roman" w:hAnsi="Times New Roman" w:cs="Times New Roman"/>
                <w:sz w:val="20"/>
                <w:szCs w:val="20"/>
              </w:rPr>
            </w:pPr>
          </w:p>
          <w:p w:rsidR="001E0490" w:rsidRPr="001E0490" w:rsidRDefault="001E0490" w:rsidP="008D0985">
            <w:pPr>
              <w:autoSpaceDE w:val="0"/>
              <w:autoSpaceDN w:val="0"/>
              <w:adjustRightInd w:val="0"/>
              <w:spacing w:after="0" w:line="240" w:lineRule="auto"/>
              <w:rPr>
                <w:rFonts w:ascii="Calibri" w:hAnsi="Calibri" w:cs="Calibri"/>
              </w:rPr>
            </w:pPr>
          </w:p>
        </w:tc>
        <w:tc>
          <w:tcPr>
            <w:tcW w:w="2126" w:type="dxa"/>
            <w:tcBorders>
              <w:top w:val="nil"/>
              <w:left w:val="nil"/>
              <w:bottom w:val="nil"/>
              <w:right w:val="nil"/>
            </w:tcBorders>
            <w:shd w:val="clear" w:color="000000" w:fill="FFFFFF"/>
          </w:tcPr>
          <w:p w:rsidR="001E0490" w:rsidRPr="001E0490" w:rsidRDefault="001E0490" w:rsidP="008D0985">
            <w:pPr>
              <w:autoSpaceDE w:val="0"/>
              <w:autoSpaceDN w:val="0"/>
              <w:adjustRightInd w:val="0"/>
              <w:spacing w:after="0" w:line="240" w:lineRule="auto"/>
              <w:rPr>
                <w:rFonts w:ascii="Times New Roman" w:hAnsi="Times New Roman" w:cs="Times New Roman"/>
                <w:sz w:val="18"/>
                <w:szCs w:val="18"/>
              </w:rPr>
            </w:pPr>
          </w:p>
          <w:p w:rsidR="001E0490" w:rsidRPr="001E0490" w:rsidRDefault="001E0490" w:rsidP="008D0985">
            <w:pPr>
              <w:autoSpaceDE w:val="0"/>
              <w:autoSpaceDN w:val="0"/>
              <w:adjustRightInd w:val="0"/>
              <w:spacing w:after="0" w:line="240" w:lineRule="auto"/>
            </w:pPr>
            <w:r>
              <w:rPr>
                <w:rFonts w:ascii="Times New Roman CYR" w:hAnsi="Times New Roman CYR" w:cs="Times New Roman CYR"/>
                <w:sz w:val="28"/>
                <w:szCs w:val="28"/>
              </w:rPr>
              <w:t>Е.В. Приходько</w:t>
            </w:r>
          </w:p>
        </w:tc>
      </w:tr>
      <w:tr w:rsidR="001E0490" w:rsidTr="00A33509">
        <w:trPr>
          <w:trHeight w:val="1282"/>
        </w:trPr>
        <w:tc>
          <w:tcPr>
            <w:tcW w:w="3846" w:type="dxa"/>
            <w:tcBorders>
              <w:top w:val="nil"/>
              <w:left w:val="nil"/>
              <w:bottom w:val="nil"/>
              <w:right w:val="nil"/>
            </w:tcBorders>
            <w:shd w:val="clear" w:color="000000" w:fill="FFFFFF"/>
          </w:tcPr>
          <w:p w:rsidR="001E0490" w:rsidRPr="001E0490" w:rsidRDefault="001E0490" w:rsidP="008D0985">
            <w:pPr>
              <w:autoSpaceDE w:val="0"/>
              <w:autoSpaceDN w:val="0"/>
              <w:adjustRightInd w:val="0"/>
              <w:spacing w:after="0" w:line="240" w:lineRule="auto"/>
              <w:rPr>
                <w:rFonts w:ascii="Times New Roman" w:hAnsi="Times New Roman" w:cs="Times New Roman"/>
                <w:sz w:val="10"/>
                <w:szCs w:val="10"/>
              </w:rPr>
            </w:pPr>
          </w:p>
          <w:p w:rsidR="008D0985" w:rsidRDefault="001E0490" w:rsidP="008D0985">
            <w:pPr>
              <w:autoSpaceDE w:val="0"/>
              <w:autoSpaceDN w:val="0"/>
              <w:adjustRightInd w:val="0"/>
              <w:spacing w:after="0" w:line="240" w:lineRule="auto"/>
              <w:rPr>
                <w:rFonts w:ascii="Times New Roman CYR" w:hAnsi="Times New Roman CYR" w:cs="Times New Roman CYR"/>
                <w:sz w:val="28"/>
                <w:szCs w:val="28"/>
              </w:rPr>
            </w:pPr>
            <w:r>
              <w:rPr>
                <w:rFonts w:ascii="Times New Roman CYR" w:hAnsi="Times New Roman CYR" w:cs="Times New Roman CYR"/>
                <w:sz w:val="28"/>
                <w:szCs w:val="28"/>
              </w:rPr>
              <w:t xml:space="preserve">Руководитель </w:t>
            </w:r>
          </w:p>
          <w:p w:rsidR="001E0490" w:rsidRPr="001E0490" w:rsidRDefault="001E0490" w:rsidP="008D0985">
            <w:pPr>
              <w:autoSpaceDE w:val="0"/>
              <w:autoSpaceDN w:val="0"/>
              <w:adjustRightInd w:val="0"/>
              <w:spacing w:after="0" w:line="240" w:lineRule="auto"/>
              <w:rPr>
                <w:rFonts w:ascii="Calibri" w:hAnsi="Calibri" w:cs="Calibri"/>
              </w:rPr>
            </w:pPr>
            <w:r>
              <w:rPr>
                <w:rFonts w:ascii="Times New Roman CYR" w:hAnsi="Times New Roman CYR" w:cs="Times New Roman CYR"/>
                <w:sz w:val="28"/>
                <w:szCs w:val="28"/>
              </w:rPr>
              <w:t>доцент,</w:t>
            </w:r>
            <w:r>
              <w:rPr>
                <w:rFonts w:ascii="Times New Roman CYR" w:hAnsi="Times New Roman CYR" w:cs="Times New Roman CYR"/>
                <w:spacing w:val="-9"/>
                <w:sz w:val="28"/>
                <w:szCs w:val="28"/>
              </w:rPr>
              <w:t xml:space="preserve"> </w:t>
            </w:r>
            <w:proofErr w:type="spellStart"/>
            <w:r>
              <w:rPr>
                <w:rFonts w:ascii="Times New Roman CYR" w:hAnsi="Times New Roman CYR" w:cs="Times New Roman CYR"/>
                <w:sz w:val="28"/>
                <w:szCs w:val="28"/>
              </w:rPr>
              <w:t>к</w:t>
            </w:r>
            <w:r>
              <w:rPr>
                <w:rFonts w:ascii="Times New Roman CYR" w:hAnsi="Times New Roman CYR" w:cs="Times New Roman CYR"/>
                <w:spacing w:val="1"/>
                <w:sz w:val="28"/>
                <w:szCs w:val="28"/>
              </w:rPr>
              <w:t>.ф</w:t>
            </w:r>
            <w:r>
              <w:rPr>
                <w:rFonts w:ascii="Times New Roman CYR" w:hAnsi="Times New Roman CYR" w:cs="Times New Roman CYR"/>
                <w:sz w:val="28"/>
                <w:szCs w:val="28"/>
              </w:rPr>
              <w:t>.-м.н</w:t>
            </w:r>
            <w:proofErr w:type="spellEnd"/>
            <w:r>
              <w:rPr>
                <w:rFonts w:ascii="Times New Roman CYR" w:hAnsi="Times New Roman CYR" w:cs="Times New Roman CYR"/>
                <w:sz w:val="28"/>
                <w:szCs w:val="28"/>
              </w:rPr>
              <w:t>.</w:t>
            </w:r>
          </w:p>
        </w:tc>
        <w:tc>
          <w:tcPr>
            <w:tcW w:w="2982" w:type="dxa"/>
            <w:tcBorders>
              <w:top w:val="nil"/>
              <w:left w:val="nil"/>
              <w:bottom w:val="nil"/>
              <w:right w:val="nil"/>
            </w:tcBorders>
            <w:shd w:val="clear" w:color="000000" w:fill="FFFFFF"/>
          </w:tcPr>
          <w:p w:rsidR="001E0490" w:rsidRPr="001E0490" w:rsidRDefault="001E0490" w:rsidP="008D0985">
            <w:pPr>
              <w:autoSpaceDE w:val="0"/>
              <w:autoSpaceDN w:val="0"/>
              <w:adjustRightInd w:val="0"/>
              <w:spacing w:after="0" w:line="240" w:lineRule="auto"/>
              <w:rPr>
                <w:rFonts w:ascii="Times New Roman" w:hAnsi="Times New Roman" w:cs="Times New Roman"/>
                <w:sz w:val="20"/>
                <w:szCs w:val="20"/>
              </w:rPr>
            </w:pPr>
          </w:p>
          <w:p w:rsidR="001E0490" w:rsidRPr="001E0490" w:rsidRDefault="001E0490" w:rsidP="008D0985">
            <w:pPr>
              <w:autoSpaceDE w:val="0"/>
              <w:autoSpaceDN w:val="0"/>
              <w:adjustRightInd w:val="0"/>
              <w:spacing w:after="0" w:line="240" w:lineRule="auto"/>
              <w:rPr>
                <w:rFonts w:ascii="Times New Roman" w:hAnsi="Times New Roman" w:cs="Times New Roman"/>
              </w:rPr>
            </w:pPr>
          </w:p>
          <w:p w:rsidR="001E0490" w:rsidRPr="001E0490" w:rsidRDefault="001E0490" w:rsidP="008D0985">
            <w:pPr>
              <w:autoSpaceDE w:val="0"/>
              <w:autoSpaceDN w:val="0"/>
              <w:adjustRightInd w:val="0"/>
              <w:spacing w:after="0" w:line="240" w:lineRule="auto"/>
              <w:rPr>
                <w:rFonts w:ascii="Calibri" w:hAnsi="Calibri" w:cs="Calibri"/>
              </w:rPr>
            </w:pPr>
          </w:p>
        </w:tc>
        <w:tc>
          <w:tcPr>
            <w:tcW w:w="2126" w:type="dxa"/>
            <w:tcBorders>
              <w:top w:val="nil"/>
              <w:left w:val="nil"/>
              <w:bottom w:val="nil"/>
              <w:right w:val="nil"/>
            </w:tcBorders>
            <w:shd w:val="clear" w:color="000000" w:fill="FFFFFF"/>
          </w:tcPr>
          <w:p w:rsidR="001E0490" w:rsidRPr="001E0490" w:rsidRDefault="001E0490" w:rsidP="008D0985">
            <w:pPr>
              <w:autoSpaceDE w:val="0"/>
              <w:autoSpaceDN w:val="0"/>
              <w:adjustRightInd w:val="0"/>
              <w:spacing w:after="0" w:line="240" w:lineRule="auto"/>
              <w:rPr>
                <w:rFonts w:ascii="Times New Roman" w:hAnsi="Times New Roman" w:cs="Times New Roman"/>
                <w:sz w:val="20"/>
                <w:szCs w:val="20"/>
              </w:rPr>
            </w:pPr>
          </w:p>
          <w:p w:rsidR="001E0490" w:rsidRDefault="001E0490" w:rsidP="008D0985">
            <w:pPr>
              <w:autoSpaceDE w:val="0"/>
              <w:autoSpaceDN w:val="0"/>
              <w:adjustRightInd w:val="0"/>
              <w:spacing w:after="0" w:line="240" w:lineRule="auto"/>
              <w:rPr>
                <w:rFonts w:ascii="Calibri" w:hAnsi="Calibri" w:cs="Calibri"/>
                <w:lang w:val="en-US"/>
              </w:rPr>
            </w:pPr>
            <w:r>
              <w:rPr>
                <w:rFonts w:ascii="Times New Roman CYR" w:hAnsi="Times New Roman CYR" w:cs="Times New Roman CYR"/>
                <w:spacing w:val="-1"/>
                <w:sz w:val="28"/>
                <w:szCs w:val="28"/>
              </w:rPr>
              <w:t>В</w:t>
            </w:r>
            <w:r>
              <w:rPr>
                <w:rFonts w:ascii="Times New Roman CYR" w:hAnsi="Times New Roman CYR" w:cs="Times New Roman CYR"/>
                <w:spacing w:val="1"/>
                <w:sz w:val="28"/>
                <w:szCs w:val="28"/>
              </w:rPr>
              <w:t xml:space="preserve">.Г. Пак    </w:t>
            </w:r>
          </w:p>
        </w:tc>
      </w:tr>
    </w:tbl>
    <w:p w:rsidR="001E0490" w:rsidRDefault="001E0490" w:rsidP="008D0985">
      <w:pPr>
        <w:autoSpaceDE w:val="0"/>
        <w:autoSpaceDN w:val="0"/>
        <w:adjustRightInd w:val="0"/>
        <w:spacing w:before="4" w:after="0" w:line="360" w:lineRule="auto"/>
        <w:ind w:firstLine="709"/>
        <w:rPr>
          <w:rFonts w:ascii="Times New Roman" w:hAnsi="Times New Roman" w:cs="Times New Roman"/>
          <w:sz w:val="20"/>
          <w:szCs w:val="20"/>
          <w:lang w:val="en-US"/>
        </w:rPr>
      </w:pPr>
    </w:p>
    <w:p w:rsidR="001E0490" w:rsidRDefault="001E0490" w:rsidP="008D0985">
      <w:pPr>
        <w:autoSpaceDE w:val="0"/>
        <w:autoSpaceDN w:val="0"/>
        <w:adjustRightInd w:val="0"/>
        <w:spacing w:before="23" w:after="0" w:line="360" w:lineRule="auto"/>
        <w:ind w:left="6032" w:firstLine="709"/>
        <w:rPr>
          <w:rFonts w:ascii="Times New Roman" w:hAnsi="Times New Roman" w:cs="Times New Roman"/>
          <w:sz w:val="28"/>
          <w:szCs w:val="28"/>
          <w:u w:val="single"/>
          <w:lang w:val="en-US"/>
        </w:rPr>
      </w:pPr>
      <w:r>
        <w:rPr>
          <w:rFonts w:ascii="Times New Roman" w:hAnsi="Times New Roman" w:cs="Times New Roman"/>
          <w:sz w:val="28"/>
          <w:szCs w:val="28"/>
          <w:lang w:val="en-US"/>
        </w:rPr>
        <w:t>«</w:t>
      </w:r>
      <w:r>
        <w:rPr>
          <w:rFonts w:ascii="Times New Roman" w:hAnsi="Times New Roman" w:cs="Times New Roman"/>
          <w:sz w:val="28"/>
          <w:szCs w:val="28"/>
          <w:u w:val="single"/>
          <w:lang w:val="en-US"/>
        </w:rPr>
        <w:t xml:space="preserve">    </w:t>
      </w:r>
      <w:r>
        <w:rPr>
          <w:rFonts w:ascii="Times New Roman" w:hAnsi="Times New Roman" w:cs="Times New Roman"/>
          <w:spacing w:val="68"/>
          <w:sz w:val="28"/>
          <w:szCs w:val="28"/>
          <w:u w:val="single"/>
          <w:lang w:val="en-US"/>
        </w:rPr>
        <w:t xml:space="preserve"> </w:t>
      </w:r>
      <w:r>
        <w:rPr>
          <w:rFonts w:ascii="Times New Roman" w:hAnsi="Times New Roman" w:cs="Times New Roman"/>
          <w:sz w:val="28"/>
          <w:szCs w:val="28"/>
          <w:lang w:val="en-US"/>
        </w:rPr>
        <w:t xml:space="preserve">» </w:t>
      </w:r>
      <w:r>
        <w:rPr>
          <w:rFonts w:ascii="Times New Roman" w:hAnsi="Times New Roman" w:cs="Times New Roman"/>
          <w:sz w:val="28"/>
          <w:szCs w:val="28"/>
          <w:u w:val="single"/>
          <w:lang w:val="en-US"/>
        </w:rPr>
        <w:t xml:space="preserve">                  </w:t>
      </w:r>
      <w:r>
        <w:rPr>
          <w:rFonts w:ascii="Times New Roman" w:hAnsi="Times New Roman" w:cs="Times New Roman"/>
          <w:spacing w:val="68"/>
          <w:sz w:val="28"/>
          <w:szCs w:val="28"/>
          <w:u w:val="single"/>
          <w:lang w:val="en-US"/>
        </w:rPr>
        <w:t xml:space="preserve"> </w:t>
      </w:r>
      <w:r>
        <w:rPr>
          <w:rFonts w:ascii="Times New Roman" w:hAnsi="Times New Roman" w:cs="Times New Roman"/>
          <w:spacing w:val="2"/>
          <w:sz w:val="28"/>
          <w:szCs w:val="28"/>
          <w:lang w:val="en-US"/>
        </w:rPr>
        <w:t xml:space="preserve"> </w:t>
      </w:r>
      <w:r>
        <w:rPr>
          <w:rFonts w:ascii="Times New Roman" w:hAnsi="Times New Roman" w:cs="Times New Roman"/>
          <w:sz w:val="28"/>
          <w:szCs w:val="28"/>
          <w:lang w:val="en-US"/>
        </w:rPr>
        <w:t>201</w:t>
      </w:r>
      <w:r w:rsidR="008D0985">
        <w:rPr>
          <w:rFonts w:ascii="Times New Roman" w:hAnsi="Times New Roman" w:cs="Times New Roman"/>
          <w:sz w:val="28"/>
          <w:szCs w:val="28"/>
        </w:rPr>
        <w:t>6</w:t>
      </w:r>
      <w:r>
        <w:rPr>
          <w:rFonts w:ascii="Times New Roman" w:hAnsi="Times New Roman" w:cs="Times New Roman"/>
          <w:sz w:val="28"/>
          <w:szCs w:val="28"/>
          <w:u w:val="single"/>
          <w:lang w:val="en-US"/>
        </w:rPr>
        <w:t xml:space="preserve">  </w:t>
      </w:r>
    </w:p>
    <w:p w:rsidR="001E0490" w:rsidRDefault="001E0490" w:rsidP="008D0985">
      <w:pPr>
        <w:autoSpaceDE w:val="0"/>
        <w:autoSpaceDN w:val="0"/>
        <w:adjustRightInd w:val="0"/>
        <w:spacing w:before="23" w:after="0" w:line="360" w:lineRule="auto"/>
        <w:ind w:left="6032" w:firstLine="709"/>
        <w:rPr>
          <w:rFonts w:ascii="Times New Roman" w:hAnsi="Times New Roman" w:cs="Times New Roman"/>
          <w:sz w:val="28"/>
          <w:szCs w:val="28"/>
          <w:u w:val="single"/>
          <w:lang w:val="en-US"/>
        </w:rPr>
      </w:pPr>
    </w:p>
    <w:p w:rsidR="001E0490" w:rsidRDefault="001E0490" w:rsidP="008D0985">
      <w:pPr>
        <w:autoSpaceDE w:val="0"/>
        <w:autoSpaceDN w:val="0"/>
        <w:adjustRightInd w:val="0"/>
        <w:spacing w:before="23" w:after="0" w:line="360" w:lineRule="auto"/>
        <w:ind w:firstLine="709"/>
        <w:rPr>
          <w:rFonts w:ascii="Times New Roman" w:hAnsi="Times New Roman" w:cs="Times New Roman"/>
          <w:sz w:val="28"/>
          <w:szCs w:val="28"/>
          <w:u w:val="single"/>
          <w:lang w:val="en-US"/>
        </w:rPr>
      </w:pPr>
    </w:p>
    <w:p w:rsidR="001E0490" w:rsidRDefault="001E0490" w:rsidP="008D0985">
      <w:pPr>
        <w:autoSpaceDE w:val="0"/>
        <w:autoSpaceDN w:val="0"/>
        <w:adjustRightInd w:val="0"/>
        <w:spacing w:before="23" w:after="0" w:line="360" w:lineRule="auto"/>
        <w:ind w:left="6032" w:firstLine="709"/>
        <w:rPr>
          <w:rFonts w:ascii="Times New Roman" w:hAnsi="Times New Roman" w:cs="Times New Roman"/>
          <w:sz w:val="28"/>
          <w:szCs w:val="28"/>
          <w:u w:val="single"/>
          <w:lang w:val="en-US"/>
        </w:rPr>
      </w:pPr>
    </w:p>
    <w:p w:rsidR="001E0490" w:rsidRDefault="001E0490" w:rsidP="008D0985">
      <w:pPr>
        <w:autoSpaceDE w:val="0"/>
        <w:autoSpaceDN w:val="0"/>
        <w:adjustRightInd w:val="0"/>
        <w:spacing w:before="23" w:after="160" w:line="360" w:lineRule="auto"/>
        <w:ind w:firstLine="709"/>
        <w:jc w:val="center"/>
        <w:rPr>
          <w:rFonts w:ascii="Times New Roman CYR" w:hAnsi="Times New Roman CYR" w:cs="Times New Roman CYR"/>
          <w:sz w:val="28"/>
          <w:szCs w:val="28"/>
        </w:rPr>
      </w:pPr>
      <w:r>
        <w:rPr>
          <w:rFonts w:ascii="Times New Roman CYR" w:hAnsi="Times New Roman CYR" w:cs="Times New Roman CYR"/>
          <w:sz w:val="28"/>
          <w:szCs w:val="28"/>
        </w:rPr>
        <w:t xml:space="preserve">Санкт-Петербург </w:t>
      </w:r>
    </w:p>
    <w:p w:rsidR="00C20C65" w:rsidRDefault="001E0490" w:rsidP="008D0985">
      <w:pPr>
        <w:autoSpaceDE w:val="0"/>
        <w:autoSpaceDN w:val="0"/>
        <w:adjustRightInd w:val="0"/>
        <w:spacing w:before="23" w:after="0" w:line="360" w:lineRule="auto"/>
        <w:ind w:firstLine="709"/>
        <w:jc w:val="center"/>
        <w:rPr>
          <w:rFonts w:ascii="Times New Roman" w:hAnsi="Times New Roman" w:cs="Times New Roman"/>
          <w:sz w:val="28"/>
          <w:szCs w:val="28"/>
          <w:lang w:val="en-US"/>
        </w:rPr>
      </w:pPr>
      <w:r>
        <w:rPr>
          <w:rFonts w:ascii="Times New Roman" w:hAnsi="Times New Roman" w:cs="Times New Roman"/>
          <w:sz w:val="28"/>
          <w:szCs w:val="28"/>
          <w:lang w:val="en-US"/>
        </w:rPr>
        <w:t>201</w:t>
      </w:r>
      <w:r w:rsidR="008D0985">
        <w:rPr>
          <w:rFonts w:ascii="Times New Roman" w:hAnsi="Times New Roman" w:cs="Times New Roman"/>
          <w:sz w:val="28"/>
          <w:szCs w:val="28"/>
        </w:rPr>
        <w:t>6</w:t>
      </w:r>
      <w:r w:rsidR="00C20C65">
        <w:rPr>
          <w:rFonts w:ascii="Times New Roman" w:hAnsi="Times New Roman" w:cs="Times New Roman"/>
          <w:sz w:val="28"/>
          <w:szCs w:val="28"/>
          <w:lang w:val="en-US"/>
        </w:rPr>
        <w:br w:type="page"/>
      </w:r>
    </w:p>
    <w:p w:rsidR="001E0490" w:rsidRPr="00FB40BB" w:rsidRDefault="008D103F" w:rsidP="00DF46E9">
      <w:pPr>
        <w:autoSpaceDE w:val="0"/>
        <w:autoSpaceDN w:val="0"/>
        <w:adjustRightInd w:val="0"/>
        <w:spacing w:before="23"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1 </w:t>
      </w:r>
      <w:r w:rsidR="00FB40BB" w:rsidRPr="00FB40BB">
        <w:rPr>
          <w:rFonts w:ascii="Times New Roman" w:hAnsi="Times New Roman" w:cs="Times New Roman"/>
          <w:sz w:val="28"/>
          <w:szCs w:val="28"/>
        </w:rPr>
        <w:t xml:space="preserve">Постановка задачи, решаемой алгоритмами </w:t>
      </w:r>
      <w:proofErr w:type="spellStart"/>
      <w:r w:rsidR="00FB40BB" w:rsidRPr="00FB40BB">
        <w:rPr>
          <w:rFonts w:ascii="Times New Roman" w:hAnsi="Times New Roman" w:cs="Times New Roman"/>
          <w:sz w:val="28"/>
          <w:szCs w:val="28"/>
        </w:rPr>
        <w:t>Дейкстры</w:t>
      </w:r>
      <w:proofErr w:type="spellEnd"/>
      <w:r w:rsidR="00FB40BB" w:rsidRPr="00FB40BB">
        <w:rPr>
          <w:rFonts w:ascii="Times New Roman" w:hAnsi="Times New Roman" w:cs="Times New Roman"/>
          <w:sz w:val="28"/>
          <w:szCs w:val="28"/>
        </w:rPr>
        <w:t xml:space="preserve"> и </w:t>
      </w:r>
      <w:r w:rsidR="00FB40BB" w:rsidRPr="00FB40BB">
        <w:rPr>
          <w:rFonts w:ascii="Times New Roman" w:hAnsi="Times New Roman" w:cs="Times New Roman"/>
          <w:sz w:val="28"/>
          <w:szCs w:val="28"/>
          <w:lang w:val="en-US"/>
        </w:rPr>
        <w:t>A</w:t>
      </w:r>
      <w:r w:rsidR="00FB40BB" w:rsidRPr="00FB40BB">
        <w:rPr>
          <w:rFonts w:ascii="Times New Roman" w:hAnsi="Times New Roman" w:cs="Times New Roman"/>
          <w:sz w:val="28"/>
          <w:szCs w:val="28"/>
        </w:rPr>
        <w:t>*</w:t>
      </w:r>
    </w:p>
    <w:p w:rsidR="00FB40BB" w:rsidRPr="00066A5C" w:rsidRDefault="00FB40BB" w:rsidP="00DF46E9">
      <w:pPr>
        <w:autoSpaceDE w:val="0"/>
        <w:autoSpaceDN w:val="0"/>
        <w:adjustRightInd w:val="0"/>
        <w:spacing w:before="23"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Алгоритмы </w:t>
      </w:r>
      <w:proofErr w:type="spellStart"/>
      <w:r>
        <w:rPr>
          <w:rFonts w:ascii="Times New Roman" w:hAnsi="Times New Roman" w:cs="Times New Roman"/>
          <w:sz w:val="24"/>
          <w:szCs w:val="24"/>
        </w:rPr>
        <w:t>Дейкстры</w:t>
      </w:r>
      <w:proofErr w:type="spellEnd"/>
      <w:r>
        <w:rPr>
          <w:rFonts w:ascii="Times New Roman" w:hAnsi="Times New Roman" w:cs="Times New Roman"/>
          <w:sz w:val="24"/>
          <w:szCs w:val="24"/>
        </w:rPr>
        <w:t xml:space="preserve"> и </w:t>
      </w:r>
      <w:r>
        <w:rPr>
          <w:rFonts w:ascii="Times New Roman" w:hAnsi="Times New Roman" w:cs="Times New Roman"/>
          <w:sz w:val="24"/>
          <w:szCs w:val="24"/>
          <w:lang w:val="en-US"/>
        </w:rPr>
        <w:t>A</w:t>
      </w:r>
      <w:r w:rsidRPr="00FB40BB">
        <w:rPr>
          <w:rFonts w:ascii="Times New Roman" w:hAnsi="Times New Roman" w:cs="Times New Roman"/>
          <w:sz w:val="24"/>
          <w:szCs w:val="24"/>
        </w:rPr>
        <w:t>*</w:t>
      </w:r>
      <w:r>
        <w:rPr>
          <w:rFonts w:ascii="Times New Roman" w:hAnsi="Times New Roman" w:cs="Times New Roman"/>
          <w:sz w:val="24"/>
          <w:szCs w:val="24"/>
        </w:rPr>
        <w:t xml:space="preserve"> используются для поиска оптимального пути в взвешенном графе с неотрицательными весами ребер. Алгоритм </w:t>
      </w:r>
      <w:proofErr w:type="spellStart"/>
      <w:r>
        <w:rPr>
          <w:rFonts w:ascii="Times New Roman" w:hAnsi="Times New Roman" w:cs="Times New Roman"/>
          <w:sz w:val="24"/>
          <w:szCs w:val="24"/>
        </w:rPr>
        <w:t>Дейкстры</w:t>
      </w:r>
      <w:proofErr w:type="spellEnd"/>
      <w:r>
        <w:rPr>
          <w:rFonts w:ascii="Times New Roman" w:hAnsi="Times New Roman" w:cs="Times New Roman"/>
          <w:sz w:val="24"/>
          <w:szCs w:val="24"/>
        </w:rPr>
        <w:t xml:space="preserve"> широко применяется в </w:t>
      </w:r>
      <w:r w:rsidR="008D0985">
        <w:rPr>
          <w:rFonts w:ascii="Times New Roman" w:hAnsi="Times New Roman" w:cs="Times New Roman"/>
          <w:sz w:val="24"/>
          <w:szCs w:val="24"/>
        </w:rPr>
        <w:t xml:space="preserve">протоколах маршрутизации при обменах данными по сети, для решения </w:t>
      </w:r>
      <w:proofErr w:type="spellStart"/>
      <w:r w:rsidR="008D0985">
        <w:rPr>
          <w:rFonts w:ascii="Times New Roman" w:hAnsi="Times New Roman" w:cs="Times New Roman"/>
          <w:sz w:val="24"/>
          <w:szCs w:val="24"/>
        </w:rPr>
        <w:t>логистических</w:t>
      </w:r>
      <w:proofErr w:type="spellEnd"/>
      <w:r w:rsidR="008D0985">
        <w:rPr>
          <w:rFonts w:ascii="Times New Roman" w:hAnsi="Times New Roman" w:cs="Times New Roman"/>
          <w:sz w:val="24"/>
          <w:szCs w:val="24"/>
        </w:rPr>
        <w:t xml:space="preserve"> задач и для ориентирования систем искусственного интеллекта в некотором пространстве.</w:t>
      </w:r>
      <w:r w:rsidR="00DF46E9">
        <w:rPr>
          <w:rFonts w:ascii="Times New Roman" w:hAnsi="Times New Roman" w:cs="Times New Roman"/>
          <w:sz w:val="24"/>
          <w:szCs w:val="24"/>
        </w:rPr>
        <w:t xml:space="preserve"> </w:t>
      </w:r>
      <w:r w:rsidR="00066A5C">
        <w:rPr>
          <w:rFonts w:ascii="Times New Roman" w:hAnsi="Times New Roman" w:cs="Times New Roman"/>
          <w:sz w:val="24"/>
          <w:szCs w:val="24"/>
        </w:rPr>
        <w:t xml:space="preserve">Алгоритм </w:t>
      </w:r>
      <w:r w:rsidR="00066A5C">
        <w:rPr>
          <w:rFonts w:ascii="Times New Roman" w:hAnsi="Times New Roman" w:cs="Times New Roman"/>
          <w:sz w:val="24"/>
          <w:szCs w:val="24"/>
          <w:lang w:val="en-US"/>
        </w:rPr>
        <w:t>A</w:t>
      </w:r>
      <w:r w:rsidR="00066A5C" w:rsidRPr="00066A5C">
        <w:rPr>
          <w:rFonts w:ascii="Times New Roman" w:hAnsi="Times New Roman" w:cs="Times New Roman"/>
          <w:sz w:val="24"/>
          <w:szCs w:val="24"/>
        </w:rPr>
        <w:t>*</w:t>
      </w:r>
      <w:r w:rsidR="00066A5C">
        <w:rPr>
          <w:rFonts w:ascii="Times New Roman" w:hAnsi="Times New Roman" w:cs="Times New Roman"/>
          <w:sz w:val="24"/>
          <w:szCs w:val="24"/>
        </w:rPr>
        <w:t xml:space="preserve"> похож на алгоритм </w:t>
      </w:r>
      <w:proofErr w:type="spellStart"/>
      <w:r w:rsidR="00066A5C">
        <w:rPr>
          <w:rFonts w:ascii="Times New Roman" w:hAnsi="Times New Roman" w:cs="Times New Roman"/>
          <w:sz w:val="24"/>
          <w:szCs w:val="24"/>
        </w:rPr>
        <w:t>Дейкстры</w:t>
      </w:r>
      <w:proofErr w:type="spellEnd"/>
      <w:r w:rsidR="00066A5C">
        <w:rPr>
          <w:rFonts w:ascii="Times New Roman" w:hAnsi="Times New Roman" w:cs="Times New Roman"/>
          <w:sz w:val="24"/>
          <w:szCs w:val="24"/>
        </w:rPr>
        <w:t>, но использует эвристическую функцию для определения следующей рассматриваемой вершины, что позволяет уменьшить время поиска.</w:t>
      </w:r>
    </w:p>
    <w:p w:rsidR="00DF46E9" w:rsidRDefault="00FF7561" w:rsidP="00DF46E9">
      <w:pPr>
        <w:autoSpaceDE w:val="0"/>
        <w:autoSpaceDN w:val="0"/>
        <w:adjustRightInd w:val="0"/>
        <w:spacing w:before="23"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Рассмотри пример применения алгоритмов поиска пути. Пусть д</w:t>
      </w:r>
      <w:r w:rsidR="00DF46E9">
        <w:rPr>
          <w:rFonts w:ascii="Times New Roman" w:hAnsi="Times New Roman" w:cs="Times New Roman"/>
          <w:sz w:val="24"/>
          <w:szCs w:val="24"/>
        </w:rPr>
        <w:t>ан</w:t>
      </w:r>
      <w:r>
        <w:rPr>
          <w:rFonts w:ascii="Times New Roman" w:hAnsi="Times New Roman" w:cs="Times New Roman"/>
          <w:sz w:val="24"/>
          <w:szCs w:val="24"/>
        </w:rPr>
        <w:t>а карта</w:t>
      </w:r>
      <w:r w:rsidR="00DF46E9">
        <w:rPr>
          <w:rFonts w:ascii="Times New Roman" w:hAnsi="Times New Roman" w:cs="Times New Roman"/>
          <w:sz w:val="24"/>
          <w:szCs w:val="24"/>
        </w:rPr>
        <w:t xml:space="preserve"> </w:t>
      </w:r>
      <w:r>
        <w:rPr>
          <w:rFonts w:ascii="Times New Roman" w:hAnsi="Times New Roman" w:cs="Times New Roman"/>
          <w:sz w:val="24"/>
          <w:szCs w:val="24"/>
        </w:rPr>
        <w:t>некоторой</w:t>
      </w:r>
      <w:r w:rsidR="00DF46E9">
        <w:rPr>
          <w:rFonts w:ascii="Times New Roman" w:hAnsi="Times New Roman" w:cs="Times New Roman"/>
          <w:sz w:val="24"/>
          <w:szCs w:val="24"/>
        </w:rPr>
        <w:t xml:space="preserve"> </w:t>
      </w:r>
      <w:r>
        <w:rPr>
          <w:rFonts w:ascii="Times New Roman" w:hAnsi="Times New Roman" w:cs="Times New Roman"/>
          <w:sz w:val="24"/>
          <w:szCs w:val="24"/>
        </w:rPr>
        <w:t>местности</w:t>
      </w:r>
      <w:r w:rsidR="00DF46E9">
        <w:rPr>
          <w:rFonts w:ascii="Times New Roman" w:hAnsi="Times New Roman" w:cs="Times New Roman"/>
          <w:sz w:val="24"/>
          <w:szCs w:val="24"/>
        </w:rPr>
        <w:t xml:space="preserve"> (рисунок 1)</w:t>
      </w:r>
      <w:r w:rsidR="00870C0F">
        <w:rPr>
          <w:rFonts w:ascii="Times New Roman" w:hAnsi="Times New Roman" w:cs="Times New Roman"/>
          <w:sz w:val="24"/>
          <w:szCs w:val="24"/>
        </w:rPr>
        <w:t>, где</w:t>
      </w:r>
      <w:r w:rsidR="00DF46E9">
        <w:rPr>
          <w:rFonts w:ascii="Times New Roman" w:hAnsi="Times New Roman" w:cs="Times New Roman"/>
          <w:sz w:val="24"/>
          <w:szCs w:val="24"/>
        </w:rPr>
        <w:t xml:space="preserve"> </w:t>
      </w:r>
      <w:r w:rsidR="00870C0F">
        <w:rPr>
          <w:rFonts w:ascii="Times New Roman" w:hAnsi="Times New Roman" w:cs="Times New Roman"/>
          <w:sz w:val="24"/>
          <w:szCs w:val="24"/>
        </w:rPr>
        <w:t>серым и черным цветами</w:t>
      </w:r>
      <w:r w:rsidR="00DF46E9">
        <w:rPr>
          <w:rFonts w:ascii="Times New Roman" w:hAnsi="Times New Roman" w:cs="Times New Roman"/>
          <w:sz w:val="24"/>
          <w:szCs w:val="24"/>
        </w:rPr>
        <w:t xml:space="preserve"> </w:t>
      </w:r>
      <w:r w:rsidR="00870C0F">
        <w:rPr>
          <w:rFonts w:ascii="Times New Roman" w:hAnsi="Times New Roman" w:cs="Times New Roman"/>
          <w:sz w:val="24"/>
          <w:szCs w:val="24"/>
        </w:rPr>
        <w:t>обозначены</w:t>
      </w:r>
      <w:r w:rsidR="00DF46E9">
        <w:rPr>
          <w:rFonts w:ascii="Times New Roman" w:hAnsi="Times New Roman" w:cs="Times New Roman"/>
          <w:sz w:val="24"/>
          <w:szCs w:val="24"/>
        </w:rPr>
        <w:t>, соответс</w:t>
      </w:r>
      <w:r w:rsidR="00870C0F">
        <w:rPr>
          <w:rFonts w:ascii="Times New Roman" w:hAnsi="Times New Roman" w:cs="Times New Roman"/>
          <w:sz w:val="24"/>
          <w:szCs w:val="24"/>
        </w:rPr>
        <w:t>т</w:t>
      </w:r>
      <w:r w:rsidR="00DF46E9">
        <w:rPr>
          <w:rFonts w:ascii="Times New Roman" w:hAnsi="Times New Roman" w:cs="Times New Roman"/>
          <w:sz w:val="24"/>
          <w:szCs w:val="24"/>
        </w:rPr>
        <w:t>венно,</w:t>
      </w:r>
      <w:r w:rsidR="00870C0F">
        <w:rPr>
          <w:rFonts w:ascii="Times New Roman" w:hAnsi="Times New Roman" w:cs="Times New Roman"/>
          <w:sz w:val="24"/>
          <w:szCs w:val="24"/>
        </w:rPr>
        <w:t xml:space="preserve"> проходимые и непроходимые клетки.</w:t>
      </w:r>
    </w:p>
    <w:p w:rsidR="00DF46E9" w:rsidRDefault="00DF46E9" w:rsidP="00DF46E9">
      <w:pPr>
        <w:autoSpaceDE w:val="0"/>
        <w:autoSpaceDN w:val="0"/>
        <w:adjustRightInd w:val="0"/>
        <w:spacing w:before="23" w:after="0" w:line="360" w:lineRule="auto"/>
        <w:ind w:firstLine="709"/>
        <w:jc w:val="both"/>
        <w:rPr>
          <w:rFonts w:ascii="Times New Roman" w:hAnsi="Times New Roman" w:cs="Times New Roman"/>
          <w:sz w:val="24"/>
          <w:szCs w:val="24"/>
        </w:rPr>
      </w:pPr>
    </w:p>
    <w:p w:rsidR="00DF46E9" w:rsidRDefault="00DF46E9" w:rsidP="00066A5C">
      <w:pPr>
        <w:autoSpaceDE w:val="0"/>
        <w:autoSpaceDN w:val="0"/>
        <w:adjustRightInd w:val="0"/>
        <w:spacing w:before="23" w:after="0" w:line="360" w:lineRule="auto"/>
        <w:jc w:val="center"/>
        <w:rPr>
          <w:rFonts w:ascii="Times New Roman" w:hAnsi="Times New Roman" w:cs="Times New Roman"/>
          <w:sz w:val="24"/>
          <w:szCs w:val="24"/>
        </w:rPr>
      </w:pPr>
      <w:r>
        <w:rPr>
          <w:rFonts w:ascii="Times New Roman" w:hAnsi="Times New Roman" w:cs="Times New Roman"/>
          <w:noProof/>
          <w:sz w:val="24"/>
          <w:szCs w:val="24"/>
          <w:lang w:eastAsia="ru-RU"/>
        </w:rPr>
        <w:drawing>
          <wp:inline distT="0" distB="0" distL="0" distR="0">
            <wp:extent cx="5724790" cy="1920757"/>
            <wp:effectExtent l="19050" t="0" r="9260" b="0"/>
            <wp:docPr id="1" name="Рисунок 0" descr="Пример местности.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Пример местности.png"/>
                    <pic:cNvPicPr/>
                  </pic:nvPicPr>
                  <pic:blipFill>
                    <a:blip r:embed="rId5" cstate="print"/>
                    <a:stretch>
                      <a:fillRect/>
                    </a:stretch>
                  </pic:blipFill>
                  <pic:spPr>
                    <a:xfrm>
                      <a:off x="0" y="0"/>
                      <a:ext cx="5742718" cy="1926772"/>
                    </a:xfrm>
                    <a:prstGeom prst="rect">
                      <a:avLst/>
                    </a:prstGeom>
                  </pic:spPr>
                </pic:pic>
              </a:graphicData>
            </a:graphic>
          </wp:inline>
        </w:drawing>
      </w:r>
    </w:p>
    <w:p w:rsidR="00DF46E9" w:rsidRDefault="00DF46E9" w:rsidP="00DF46E9">
      <w:pPr>
        <w:autoSpaceDE w:val="0"/>
        <w:autoSpaceDN w:val="0"/>
        <w:adjustRightInd w:val="0"/>
        <w:spacing w:before="23" w:after="0" w:line="360" w:lineRule="auto"/>
        <w:jc w:val="center"/>
        <w:rPr>
          <w:rFonts w:ascii="Times New Roman" w:hAnsi="Times New Roman" w:cs="Times New Roman"/>
          <w:sz w:val="24"/>
          <w:szCs w:val="24"/>
        </w:rPr>
      </w:pPr>
      <w:r>
        <w:rPr>
          <w:rFonts w:ascii="Times New Roman" w:hAnsi="Times New Roman" w:cs="Times New Roman"/>
          <w:sz w:val="24"/>
          <w:szCs w:val="24"/>
        </w:rPr>
        <w:t>Рисунок 1. Пример топологии местности.</w:t>
      </w:r>
    </w:p>
    <w:p w:rsidR="00DF46E9" w:rsidRDefault="00DF46E9" w:rsidP="00DF46E9">
      <w:pPr>
        <w:autoSpaceDE w:val="0"/>
        <w:autoSpaceDN w:val="0"/>
        <w:adjustRightInd w:val="0"/>
        <w:spacing w:before="23" w:after="0" w:line="360" w:lineRule="auto"/>
        <w:jc w:val="both"/>
        <w:rPr>
          <w:rFonts w:ascii="Times New Roman" w:hAnsi="Times New Roman" w:cs="Times New Roman"/>
          <w:sz w:val="24"/>
          <w:szCs w:val="24"/>
        </w:rPr>
      </w:pPr>
    </w:p>
    <w:p w:rsidR="00870C0F" w:rsidRDefault="00A33509" w:rsidP="00A33509">
      <w:pPr>
        <w:autoSpaceDE w:val="0"/>
        <w:autoSpaceDN w:val="0"/>
        <w:adjustRightInd w:val="0"/>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Сгенерировав граф возможных положений и переходов между ними, можно автоматизировать поиск пути из одной точки местности в другую (рисунок 2).</w:t>
      </w:r>
    </w:p>
    <w:p w:rsidR="00870C0F" w:rsidRDefault="00870C0F" w:rsidP="00DF46E9">
      <w:pPr>
        <w:autoSpaceDE w:val="0"/>
        <w:autoSpaceDN w:val="0"/>
        <w:adjustRightInd w:val="0"/>
        <w:spacing w:before="23" w:after="0" w:line="360" w:lineRule="auto"/>
        <w:jc w:val="both"/>
        <w:rPr>
          <w:rFonts w:ascii="Times New Roman" w:hAnsi="Times New Roman" w:cs="Times New Roman"/>
          <w:sz w:val="24"/>
          <w:szCs w:val="24"/>
        </w:rPr>
      </w:pPr>
    </w:p>
    <w:p w:rsidR="00DF46E9" w:rsidRDefault="009F7F64" w:rsidP="00066A5C">
      <w:pPr>
        <w:autoSpaceDE w:val="0"/>
        <w:autoSpaceDN w:val="0"/>
        <w:adjustRightInd w:val="0"/>
        <w:spacing w:before="23" w:after="0" w:line="360" w:lineRule="auto"/>
        <w:jc w:val="center"/>
        <w:rPr>
          <w:rFonts w:ascii="Times New Roman" w:hAnsi="Times New Roman" w:cs="Times New Roman"/>
          <w:sz w:val="24"/>
          <w:szCs w:val="24"/>
        </w:rPr>
      </w:pPr>
      <w:r>
        <w:rPr>
          <w:rFonts w:ascii="Times New Roman" w:hAnsi="Times New Roman" w:cs="Times New Roman"/>
          <w:noProof/>
          <w:sz w:val="24"/>
          <w:szCs w:val="24"/>
          <w:lang w:eastAsia="ru-RU"/>
        </w:rPr>
        <w:drawing>
          <wp:inline distT="0" distB="0" distL="0" distR="0">
            <wp:extent cx="5724803" cy="1921848"/>
            <wp:effectExtent l="19050" t="0" r="9247" b="0"/>
            <wp:docPr id="2" name="Рисунок 1" descr="Пример местности с графом.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Пример местности с графом.png"/>
                    <pic:cNvPicPr/>
                  </pic:nvPicPr>
                  <pic:blipFill>
                    <a:blip r:embed="rId6" cstate="print"/>
                    <a:stretch>
                      <a:fillRect/>
                    </a:stretch>
                  </pic:blipFill>
                  <pic:spPr>
                    <a:xfrm>
                      <a:off x="0" y="0"/>
                      <a:ext cx="5726279" cy="1922343"/>
                    </a:xfrm>
                    <a:prstGeom prst="rect">
                      <a:avLst/>
                    </a:prstGeom>
                  </pic:spPr>
                </pic:pic>
              </a:graphicData>
            </a:graphic>
          </wp:inline>
        </w:drawing>
      </w:r>
    </w:p>
    <w:p w:rsidR="009F7F64" w:rsidRDefault="009F7F64" w:rsidP="009F7F64">
      <w:pPr>
        <w:autoSpaceDE w:val="0"/>
        <w:autoSpaceDN w:val="0"/>
        <w:adjustRightInd w:val="0"/>
        <w:spacing w:before="23" w:after="0" w:line="360" w:lineRule="auto"/>
        <w:jc w:val="center"/>
        <w:rPr>
          <w:rFonts w:ascii="Times New Roman" w:hAnsi="Times New Roman" w:cs="Times New Roman"/>
          <w:sz w:val="24"/>
          <w:szCs w:val="24"/>
        </w:rPr>
      </w:pPr>
      <w:r>
        <w:rPr>
          <w:rFonts w:ascii="Times New Roman" w:hAnsi="Times New Roman" w:cs="Times New Roman"/>
          <w:sz w:val="24"/>
          <w:szCs w:val="24"/>
        </w:rPr>
        <w:t xml:space="preserve">Рисунок 2. Пример </w:t>
      </w:r>
      <w:r w:rsidR="00FD671E">
        <w:rPr>
          <w:rFonts w:ascii="Times New Roman" w:hAnsi="Times New Roman" w:cs="Times New Roman"/>
          <w:sz w:val="24"/>
          <w:szCs w:val="24"/>
        </w:rPr>
        <w:t>местности</w:t>
      </w:r>
      <w:r>
        <w:rPr>
          <w:rFonts w:ascii="Times New Roman" w:hAnsi="Times New Roman" w:cs="Times New Roman"/>
          <w:sz w:val="24"/>
          <w:szCs w:val="24"/>
        </w:rPr>
        <w:t xml:space="preserve"> со сгенерированным графом.</w:t>
      </w:r>
    </w:p>
    <w:p w:rsidR="00A33509" w:rsidRDefault="00FF7561" w:rsidP="00FF7561">
      <w:pPr>
        <w:autoSpaceDE w:val="0"/>
        <w:autoSpaceDN w:val="0"/>
        <w:adjustRightInd w:val="0"/>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lastRenderedPageBreak/>
        <w:t xml:space="preserve">Подобный подход используется </w:t>
      </w:r>
      <w:r w:rsidR="00066A5C">
        <w:rPr>
          <w:rFonts w:ascii="Times New Roman" w:hAnsi="Times New Roman" w:cs="Times New Roman"/>
          <w:sz w:val="24"/>
          <w:szCs w:val="24"/>
        </w:rPr>
        <w:t>при программировании искусственного</w:t>
      </w:r>
      <w:r>
        <w:rPr>
          <w:rFonts w:ascii="Times New Roman" w:hAnsi="Times New Roman" w:cs="Times New Roman"/>
          <w:sz w:val="24"/>
          <w:szCs w:val="24"/>
        </w:rPr>
        <w:t xml:space="preserve"> </w:t>
      </w:r>
      <w:r w:rsidR="00066A5C">
        <w:rPr>
          <w:rFonts w:ascii="Times New Roman" w:hAnsi="Times New Roman" w:cs="Times New Roman"/>
          <w:sz w:val="24"/>
          <w:szCs w:val="24"/>
        </w:rPr>
        <w:t>интеллекта</w:t>
      </w:r>
      <w:r>
        <w:rPr>
          <w:rFonts w:ascii="Times New Roman" w:hAnsi="Times New Roman" w:cs="Times New Roman"/>
          <w:sz w:val="24"/>
          <w:szCs w:val="24"/>
        </w:rPr>
        <w:t xml:space="preserve"> для перемещения по реальной или виртуальной местности. В этом случае граф часто называют навигационной сеткой (</w:t>
      </w:r>
      <w:r>
        <w:rPr>
          <w:rFonts w:ascii="Times New Roman" w:hAnsi="Times New Roman" w:cs="Times New Roman"/>
          <w:sz w:val="24"/>
          <w:szCs w:val="24"/>
          <w:lang w:val="en-US"/>
        </w:rPr>
        <w:t>navigation</w:t>
      </w:r>
      <w:r w:rsidRPr="00FF7561">
        <w:rPr>
          <w:rFonts w:ascii="Times New Roman" w:hAnsi="Times New Roman" w:cs="Times New Roman"/>
          <w:sz w:val="24"/>
          <w:szCs w:val="24"/>
        </w:rPr>
        <w:t xml:space="preserve"> </w:t>
      </w:r>
      <w:r>
        <w:rPr>
          <w:rFonts w:ascii="Times New Roman" w:hAnsi="Times New Roman" w:cs="Times New Roman"/>
          <w:sz w:val="24"/>
          <w:szCs w:val="24"/>
          <w:lang w:val="en-US"/>
        </w:rPr>
        <w:t>mesh</w:t>
      </w:r>
      <w:r w:rsidR="00FD671E">
        <w:rPr>
          <w:rFonts w:ascii="Times New Roman" w:hAnsi="Times New Roman" w:cs="Times New Roman"/>
          <w:sz w:val="24"/>
          <w:szCs w:val="24"/>
        </w:rPr>
        <w:t xml:space="preserve">, </w:t>
      </w:r>
      <w:proofErr w:type="spellStart"/>
      <w:r w:rsidR="00FD671E">
        <w:rPr>
          <w:rFonts w:ascii="Times New Roman" w:hAnsi="Times New Roman" w:cs="Times New Roman"/>
          <w:sz w:val="24"/>
          <w:szCs w:val="24"/>
          <w:lang w:val="en-US"/>
        </w:rPr>
        <w:t>navmesh</w:t>
      </w:r>
      <w:proofErr w:type="spellEnd"/>
      <w:r>
        <w:rPr>
          <w:rFonts w:ascii="Times New Roman" w:hAnsi="Times New Roman" w:cs="Times New Roman"/>
          <w:sz w:val="24"/>
          <w:szCs w:val="24"/>
        </w:rPr>
        <w:t>), пример такой сетки изображен на рисунке 3.</w:t>
      </w:r>
    </w:p>
    <w:p w:rsidR="00FF7561" w:rsidRDefault="00FF7561" w:rsidP="00FF7561">
      <w:pPr>
        <w:autoSpaceDE w:val="0"/>
        <w:autoSpaceDN w:val="0"/>
        <w:adjustRightInd w:val="0"/>
        <w:spacing w:after="0" w:line="360" w:lineRule="auto"/>
        <w:ind w:firstLine="709"/>
        <w:jc w:val="both"/>
        <w:rPr>
          <w:rFonts w:ascii="Times New Roman" w:hAnsi="Times New Roman" w:cs="Times New Roman"/>
          <w:sz w:val="24"/>
          <w:szCs w:val="24"/>
        </w:rPr>
      </w:pPr>
    </w:p>
    <w:p w:rsidR="00FF7561" w:rsidRDefault="00FF7561" w:rsidP="00FF7561">
      <w:pPr>
        <w:autoSpaceDE w:val="0"/>
        <w:autoSpaceDN w:val="0"/>
        <w:adjustRightInd w:val="0"/>
        <w:spacing w:after="0" w:line="360" w:lineRule="auto"/>
        <w:jc w:val="center"/>
        <w:rPr>
          <w:rFonts w:ascii="Times New Roman" w:hAnsi="Times New Roman" w:cs="Times New Roman"/>
          <w:sz w:val="24"/>
          <w:szCs w:val="24"/>
        </w:rPr>
      </w:pPr>
      <w:r>
        <w:rPr>
          <w:rFonts w:ascii="Times New Roman" w:hAnsi="Times New Roman" w:cs="Times New Roman"/>
          <w:noProof/>
          <w:sz w:val="24"/>
          <w:szCs w:val="24"/>
          <w:lang w:eastAsia="ru-RU"/>
        </w:rPr>
        <w:drawing>
          <wp:inline distT="0" distB="0" distL="0" distR="0">
            <wp:extent cx="6096000" cy="3514725"/>
            <wp:effectExtent l="19050" t="0" r="0" b="0"/>
            <wp:docPr id="3" name="Рисунок 2" descr="navmesh examp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vmesh example.jpg"/>
                    <pic:cNvPicPr/>
                  </pic:nvPicPr>
                  <pic:blipFill>
                    <a:blip r:embed="rId7" cstate="print"/>
                    <a:stretch>
                      <a:fillRect/>
                    </a:stretch>
                  </pic:blipFill>
                  <pic:spPr>
                    <a:xfrm>
                      <a:off x="0" y="0"/>
                      <a:ext cx="6096000" cy="3514725"/>
                    </a:xfrm>
                    <a:prstGeom prst="rect">
                      <a:avLst/>
                    </a:prstGeom>
                  </pic:spPr>
                </pic:pic>
              </a:graphicData>
            </a:graphic>
          </wp:inline>
        </w:drawing>
      </w:r>
    </w:p>
    <w:p w:rsidR="00FF7561" w:rsidRDefault="00FF7561" w:rsidP="00FF7561">
      <w:pPr>
        <w:autoSpaceDE w:val="0"/>
        <w:autoSpaceDN w:val="0"/>
        <w:adjustRightInd w:val="0"/>
        <w:spacing w:after="0" w:line="360" w:lineRule="auto"/>
        <w:jc w:val="center"/>
        <w:rPr>
          <w:rFonts w:ascii="Times New Roman" w:hAnsi="Times New Roman" w:cs="Times New Roman"/>
          <w:sz w:val="24"/>
          <w:szCs w:val="24"/>
        </w:rPr>
      </w:pPr>
      <w:r>
        <w:rPr>
          <w:rFonts w:ascii="Times New Roman" w:hAnsi="Times New Roman" w:cs="Times New Roman"/>
          <w:sz w:val="24"/>
          <w:szCs w:val="24"/>
        </w:rPr>
        <w:t>Рисунок 3. Пример навигационной сетки, используемой в видеоиграх.</w:t>
      </w:r>
    </w:p>
    <w:p w:rsidR="00A33509" w:rsidRDefault="00A33509" w:rsidP="00FF7561">
      <w:pPr>
        <w:autoSpaceDE w:val="0"/>
        <w:autoSpaceDN w:val="0"/>
        <w:adjustRightInd w:val="0"/>
        <w:spacing w:after="0" w:line="360" w:lineRule="auto"/>
        <w:ind w:firstLine="709"/>
        <w:jc w:val="both"/>
        <w:rPr>
          <w:rFonts w:ascii="Times New Roman" w:hAnsi="Times New Roman" w:cs="Times New Roman"/>
          <w:sz w:val="24"/>
          <w:szCs w:val="24"/>
        </w:rPr>
      </w:pPr>
    </w:p>
    <w:p w:rsidR="00066A5C" w:rsidRPr="002C1DC8" w:rsidRDefault="008D103F" w:rsidP="00FF7561">
      <w:pPr>
        <w:autoSpaceDE w:val="0"/>
        <w:autoSpaceDN w:val="0"/>
        <w:adjustRightInd w:val="0"/>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2 </w:t>
      </w:r>
      <w:r w:rsidR="00066A5C" w:rsidRPr="002C1DC8">
        <w:rPr>
          <w:rFonts w:ascii="Times New Roman" w:hAnsi="Times New Roman" w:cs="Times New Roman"/>
          <w:sz w:val="28"/>
          <w:szCs w:val="28"/>
        </w:rPr>
        <w:t>Алгоритм</w:t>
      </w:r>
      <w:r w:rsidR="00CD3313">
        <w:rPr>
          <w:rFonts w:ascii="Times New Roman" w:hAnsi="Times New Roman" w:cs="Times New Roman"/>
          <w:sz w:val="28"/>
          <w:szCs w:val="28"/>
        </w:rPr>
        <w:t xml:space="preserve"> </w:t>
      </w:r>
      <w:proofErr w:type="spellStart"/>
      <w:r w:rsidR="00CD3313">
        <w:rPr>
          <w:rFonts w:ascii="Times New Roman" w:hAnsi="Times New Roman" w:cs="Times New Roman"/>
          <w:sz w:val="28"/>
          <w:szCs w:val="28"/>
        </w:rPr>
        <w:t>Дей</w:t>
      </w:r>
      <w:r w:rsidR="002C1DC8" w:rsidRPr="002C1DC8">
        <w:rPr>
          <w:rFonts w:ascii="Times New Roman" w:hAnsi="Times New Roman" w:cs="Times New Roman"/>
          <w:sz w:val="28"/>
          <w:szCs w:val="28"/>
        </w:rPr>
        <w:t>кстры</w:t>
      </w:r>
      <w:proofErr w:type="spellEnd"/>
    </w:p>
    <w:p w:rsidR="002C1DC8" w:rsidRDefault="002C1DC8" w:rsidP="00FF7561">
      <w:pPr>
        <w:autoSpaceDE w:val="0"/>
        <w:autoSpaceDN w:val="0"/>
        <w:adjustRightInd w:val="0"/>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Алгоритм </w:t>
      </w:r>
      <w:proofErr w:type="spellStart"/>
      <w:r>
        <w:rPr>
          <w:rFonts w:ascii="Times New Roman" w:hAnsi="Times New Roman" w:cs="Times New Roman"/>
          <w:sz w:val="24"/>
          <w:szCs w:val="24"/>
        </w:rPr>
        <w:t>Дейкстры</w:t>
      </w:r>
      <w:proofErr w:type="spellEnd"/>
      <w:r>
        <w:rPr>
          <w:rFonts w:ascii="Times New Roman" w:hAnsi="Times New Roman" w:cs="Times New Roman"/>
          <w:sz w:val="24"/>
          <w:szCs w:val="24"/>
        </w:rPr>
        <w:t xml:space="preserve"> – алгоритм на графах, изобретенный нидерландским ученым </w:t>
      </w:r>
      <w:proofErr w:type="spellStart"/>
      <w:r>
        <w:rPr>
          <w:rFonts w:ascii="Times New Roman" w:hAnsi="Times New Roman" w:cs="Times New Roman"/>
          <w:sz w:val="24"/>
          <w:szCs w:val="24"/>
        </w:rPr>
        <w:t>Эдсгером</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Дейкстрой</w:t>
      </w:r>
      <w:proofErr w:type="spellEnd"/>
      <w:r>
        <w:rPr>
          <w:rFonts w:ascii="Times New Roman" w:hAnsi="Times New Roman" w:cs="Times New Roman"/>
          <w:sz w:val="24"/>
          <w:szCs w:val="24"/>
        </w:rPr>
        <w:t xml:space="preserve"> в 1959 году. В общем случае находит кратчайшие пути от выбранного узла до всех остальны</w:t>
      </w:r>
      <w:r w:rsidR="008D103F">
        <w:rPr>
          <w:rFonts w:ascii="Times New Roman" w:hAnsi="Times New Roman" w:cs="Times New Roman"/>
          <w:sz w:val="24"/>
          <w:szCs w:val="24"/>
        </w:rPr>
        <w:t>х.</w:t>
      </w:r>
    </w:p>
    <w:p w:rsidR="008D103F" w:rsidRDefault="008D103F" w:rsidP="00FF7561">
      <w:pPr>
        <w:autoSpaceDE w:val="0"/>
        <w:autoSpaceDN w:val="0"/>
        <w:adjustRightInd w:val="0"/>
        <w:spacing w:after="0" w:line="360" w:lineRule="auto"/>
        <w:ind w:firstLine="709"/>
        <w:jc w:val="both"/>
        <w:rPr>
          <w:rFonts w:ascii="Times New Roman" w:hAnsi="Times New Roman" w:cs="Times New Roman"/>
          <w:sz w:val="24"/>
          <w:szCs w:val="24"/>
        </w:rPr>
      </w:pPr>
    </w:p>
    <w:p w:rsidR="008D103F" w:rsidRPr="008D103F" w:rsidRDefault="008D103F" w:rsidP="00FF7561">
      <w:pPr>
        <w:autoSpaceDE w:val="0"/>
        <w:autoSpaceDN w:val="0"/>
        <w:adjustRightInd w:val="0"/>
        <w:spacing w:after="0" w:line="360" w:lineRule="auto"/>
        <w:ind w:firstLine="709"/>
        <w:jc w:val="both"/>
        <w:rPr>
          <w:rFonts w:ascii="Times New Roman" w:hAnsi="Times New Roman" w:cs="Times New Roman"/>
          <w:sz w:val="28"/>
          <w:szCs w:val="28"/>
        </w:rPr>
      </w:pPr>
      <w:r w:rsidRPr="008D103F">
        <w:rPr>
          <w:rFonts w:ascii="Times New Roman" w:hAnsi="Times New Roman" w:cs="Times New Roman"/>
          <w:sz w:val="28"/>
          <w:szCs w:val="28"/>
        </w:rPr>
        <w:t xml:space="preserve">2.1 Неформальное описание </w:t>
      </w:r>
    </w:p>
    <w:p w:rsidR="00087265" w:rsidRDefault="0023107A" w:rsidP="00087265">
      <w:pPr>
        <w:autoSpaceDE w:val="0"/>
        <w:autoSpaceDN w:val="0"/>
        <w:adjustRightInd w:val="0"/>
        <w:spacing w:after="0" w:line="360" w:lineRule="auto"/>
        <w:ind w:firstLine="709"/>
        <w:jc w:val="both"/>
        <w:rPr>
          <w:rFonts w:ascii="Times New Roman" w:hAnsi="Times New Roman" w:cs="Times New Roman"/>
          <w:noProof/>
          <w:sz w:val="24"/>
          <w:szCs w:val="24"/>
          <w:lang w:eastAsia="ru-RU"/>
        </w:rPr>
      </w:pPr>
      <w:r>
        <w:rPr>
          <w:rFonts w:ascii="Times New Roman" w:hAnsi="Times New Roman" w:cs="Times New Roman"/>
          <w:sz w:val="24"/>
          <w:szCs w:val="24"/>
        </w:rPr>
        <w:t>Рассмотрим пример работы алгоритма на графе, изображенном на рисунке 4.</w:t>
      </w:r>
      <w:r w:rsidR="00087265">
        <w:rPr>
          <w:rFonts w:ascii="Times New Roman" w:hAnsi="Times New Roman" w:cs="Times New Roman"/>
          <w:sz w:val="24"/>
          <w:szCs w:val="24"/>
        </w:rPr>
        <w:t xml:space="preserve"> Найдем кратчайшие пути от вершины 1 до всех остальных.</w:t>
      </w:r>
      <w:r>
        <w:rPr>
          <w:rFonts w:ascii="Times New Roman" w:hAnsi="Times New Roman" w:cs="Times New Roman"/>
          <w:sz w:val="24"/>
          <w:szCs w:val="24"/>
        </w:rPr>
        <w:t xml:space="preserve"> </w:t>
      </w:r>
      <w:r w:rsidR="009F77CF">
        <w:rPr>
          <w:rFonts w:ascii="Times New Roman" w:hAnsi="Times New Roman" w:cs="Times New Roman"/>
          <w:sz w:val="24"/>
          <w:szCs w:val="24"/>
        </w:rPr>
        <w:t>Каждой вершине сопоставляется метка со значением, равным длине пути от начальной вершины до нее. Перед началом работы алгоритма метке исходной вершины устанавливается значение ноль</w:t>
      </w:r>
      <w:r>
        <w:rPr>
          <w:rFonts w:ascii="Times New Roman" w:hAnsi="Times New Roman" w:cs="Times New Roman"/>
          <w:sz w:val="24"/>
          <w:szCs w:val="24"/>
        </w:rPr>
        <w:t>, а всем остальным – бесконечность или другое особое значение, обозначающее отсутствие пути</w:t>
      </w:r>
      <w:r w:rsidR="00087265">
        <w:rPr>
          <w:rFonts w:ascii="Times New Roman" w:hAnsi="Times New Roman" w:cs="Times New Roman"/>
          <w:sz w:val="24"/>
          <w:szCs w:val="24"/>
        </w:rPr>
        <w:t xml:space="preserve"> (рисунок 5)</w:t>
      </w:r>
      <w:r>
        <w:rPr>
          <w:rFonts w:ascii="Times New Roman" w:hAnsi="Times New Roman" w:cs="Times New Roman"/>
          <w:sz w:val="24"/>
          <w:szCs w:val="24"/>
        </w:rPr>
        <w:t>.</w:t>
      </w:r>
      <w:r w:rsidR="00CD3313">
        <w:rPr>
          <w:rFonts w:ascii="Times New Roman" w:hAnsi="Times New Roman" w:cs="Times New Roman"/>
          <w:sz w:val="24"/>
          <w:szCs w:val="24"/>
        </w:rPr>
        <w:t xml:space="preserve"> В последствие в ходе работы алгоритма эти значения могут уменьшаться, что означает, что был найден более короткий путь.</w:t>
      </w:r>
    </w:p>
    <w:p w:rsidR="008D103F" w:rsidRDefault="00087265" w:rsidP="00087265">
      <w:pPr>
        <w:autoSpaceDE w:val="0"/>
        <w:autoSpaceDN w:val="0"/>
        <w:adjustRightInd w:val="0"/>
        <w:spacing w:after="0" w:line="360" w:lineRule="auto"/>
        <w:jc w:val="center"/>
        <w:rPr>
          <w:rFonts w:ascii="Times New Roman" w:hAnsi="Times New Roman" w:cs="Times New Roman"/>
          <w:sz w:val="24"/>
          <w:szCs w:val="24"/>
        </w:rPr>
      </w:pPr>
      <w:r>
        <w:rPr>
          <w:rFonts w:ascii="Times New Roman" w:hAnsi="Times New Roman" w:cs="Times New Roman"/>
          <w:noProof/>
          <w:sz w:val="24"/>
          <w:szCs w:val="24"/>
          <w:lang w:eastAsia="ru-RU"/>
        </w:rPr>
        <w:lastRenderedPageBreak/>
        <w:drawing>
          <wp:inline distT="0" distB="0" distL="0" distR="0">
            <wp:extent cx="4783770" cy="3073070"/>
            <wp:effectExtent l="19050" t="0" r="0" b="0"/>
            <wp:docPr id="5" name="Рисунок 3" descr="Граф для примера.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Граф для примера.png"/>
                    <pic:cNvPicPr/>
                  </pic:nvPicPr>
                  <pic:blipFill>
                    <a:blip r:embed="rId8" cstate="print"/>
                    <a:stretch>
                      <a:fillRect/>
                    </a:stretch>
                  </pic:blipFill>
                  <pic:spPr>
                    <a:xfrm>
                      <a:off x="0" y="0"/>
                      <a:ext cx="4785941" cy="3074465"/>
                    </a:xfrm>
                    <a:prstGeom prst="rect">
                      <a:avLst/>
                    </a:prstGeom>
                  </pic:spPr>
                </pic:pic>
              </a:graphicData>
            </a:graphic>
          </wp:inline>
        </w:drawing>
      </w:r>
    </w:p>
    <w:p w:rsidR="00087265" w:rsidRDefault="00087265" w:rsidP="00087265">
      <w:pPr>
        <w:autoSpaceDE w:val="0"/>
        <w:autoSpaceDN w:val="0"/>
        <w:adjustRightInd w:val="0"/>
        <w:spacing w:after="0" w:line="360" w:lineRule="auto"/>
        <w:jc w:val="center"/>
        <w:rPr>
          <w:rFonts w:ascii="Times New Roman" w:hAnsi="Times New Roman" w:cs="Times New Roman"/>
          <w:sz w:val="24"/>
          <w:szCs w:val="24"/>
        </w:rPr>
      </w:pPr>
      <w:r>
        <w:rPr>
          <w:rFonts w:ascii="Times New Roman" w:hAnsi="Times New Roman" w:cs="Times New Roman"/>
          <w:sz w:val="24"/>
          <w:szCs w:val="24"/>
        </w:rPr>
        <w:t>Рисунок 4. Исходный взвешенный граф.</w:t>
      </w:r>
    </w:p>
    <w:p w:rsidR="00087265" w:rsidRDefault="00087265" w:rsidP="00087265">
      <w:pPr>
        <w:autoSpaceDE w:val="0"/>
        <w:autoSpaceDN w:val="0"/>
        <w:adjustRightInd w:val="0"/>
        <w:spacing w:after="0" w:line="360" w:lineRule="auto"/>
        <w:jc w:val="center"/>
        <w:rPr>
          <w:rFonts w:ascii="Times New Roman" w:hAnsi="Times New Roman" w:cs="Times New Roman"/>
          <w:sz w:val="24"/>
          <w:szCs w:val="24"/>
        </w:rPr>
      </w:pPr>
    </w:p>
    <w:p w:rsidR="00087265" w:rsidRDefault="00087265" w:rsidP="00087265">
      <w:pPr>
        <w:autoSpaceDE w:val="0"/>
        <w:autoSpaceDN w:val="0"/>
        <w:adjustRightInd w:val="0"/>
        <w:spacing w:after="0" w:line="360" w:lineRule="auto"/>
        <w:jc w:val="center"/>
        <w:rPr>
          <w:rFonts w:ascii="Times New Roman" w:hAnsi="Times New Roman" w:cs="Times New Roman"/>
          <w:sz w:val="24"/>
          <w:szCs w:val="24"/>
        </w:rPr>
      </w:pPr>
      <w:r w:rsidRPr="00087265">
        <w:rPr>
          <w:rFonts w:ascii="Times New Roman" w:hAnsi="Times New Roman" w:cs="Times New Roman"/>
          <w:sz w:val="24"/>
          <w:szCs w:val="24"/>
        </w:rPr>
        <w:drawing>
          <wp:inline distT="0" distB="0" distL="0" distR="0">
            <wp:extent cx="4785941" cy="3000060"/>
            <wp:effectExtent l="19050" t="0" r="0" b="0"/>
            <wp:docPr id="7" name="Рисунок 3" descr="Граф для примера.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Граф для примера.png"/>
                    <pic:cNvPicPr/>
                  </pic:nvPicPr>
                  <pic:blipFill>
                    <a:blip r:embed="rId9" cstate="print"/>
                    <a:stretch>
                      <a:fillRect/>
                    </a:stretch>
                  </pic:blipFill>
                  <pic:spPr>
                    <a:xfrm>
                      <a:off x="0" y="0"/>
                      <a:ext cx="4785941" cy="3000060"/>
                    </a:xfrm>
                    <a:prstGeom prst="rect">
                      <a:avLst/>
                    </a:prstGeom>
                  </pic:spPr>
                </pic:pic>
              </a:graphicData>
            </a:graphic>
          </wp:inline>
        </w:drawing>
      </w:r>
    </w:p>
    <w:p w:rsidR="00087265" w:rsidRDefault="00087265" w:rsidP="00087265">
      <w:pPr>
        <w:autoSpaceDE w:val="0"/>
        <w:autoSpaceDN w:val="0"/>
        <w:adjustRightInd w:val="0"/>
        <w:spacing w:after="0" w:line="360" w:lineRule="auto"/>
        <w:jc w:val="center"/>
        <w:rPr>
          <w:rFonts w:ascii="Times New Roman" w:hAnsi="Times New Roman" w:cs="Times New Roman"/>
          <w:sz w:val="24"/>
          <w:szCs w:val="24"/>
        </w:rPr>
      </w:pPr>
      <w:r>
        <w:rPr>
          <w:rFonts w:ascii="Times New Roman" w:hAnsi="Times New Roman" w:cs="Times New Roman"/>
          <w:sz w:val="24"/>
          <w:szCs w:val="24"/>
        </w:rPr>
        <w:t>Рисунок 5. Начальное состояние меток.</w:t>
      </w:r>
    </w:p>
    <w:p w:rsidR="00087265" w:rsidRDefault="00087265" w:rsidP="00087265">
      <w:pPr>
        <w:autoSpaceDE w:val="0"/>
        <w:autoSpaceDN w:val="0"/>
        <w:adjustRightInd w:val="0"/>
        <w:spacing w:after="0" w:line="360" w:lineRule="auto"/>
        <w:jc w:val="center"/>
        <w:rPr>
          <w:rFonts w:ascii="Times New Roman" w:hAnsi="Times New Roman" w:cs="Times New Roman"/>
          <w:sz w:val="24"/>
          <w:szCs w:val="24"/>
        </w:rPr>
      </w:pPr>
    </w:p>
    <w:p w:rsidR="00C26D3F" w:rsidRDefault="00087265" w:rsidP="00CD3313">
      <w:pPr>
        <w:autoSpaceDE w:val="0"/>
        <w:autoSpaceDN w:val="0"/>
        <w:adjustRightInd w:val="0"/>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На каждой итерации алгоритма вершина с минимальной меткой</w:t>
      </w:r>
      <w:r w:rsidR="00CD3313">
        <w:rPr>
          <w:rFonts w:ascii="Times New Roman" w:hAnsi="Times New Roman" w:cs="Times New Roman"/>
          <w:sz w:val="24"/>
          <w:szCs w:val="24"/>
        </w:rPr>
        <w:t xml:space="preserve"> устанавливается в качестве текущей и помечается звездочкой, что означает, что до данной вершины найдено кратчайшее расстояние и уменьшаться она больше не будет. В данном случае выбирается вершина 1, так как ее метка равно нулю, а остальные бесконечности. Затем для всех вершин, смежных с текущей, пересчитывается значение метки: новое значение равно </w:t>
      </w:r>
      <w:r w:rsidR="00C26D3F">
        <w:rPr>
          <w:rFonts w:ascii="Times New Roman" w:hAnsi="Times New Roman" w:cs="Times New Roman"/>
          <w:sz w:val="24"/>
          <w:szCs w:val="24"/>
        </w:rPr>
        <w:t>сумме значения</w:t>
      </w:r>
      <w:r w:rsidR="00CD3313">
        <w:rPr>
          <w:rFonts w:ascii="Times New Roman" w:hAnsi="Times New Roman" w:cs="Times New Roman"/>
          <w:sz w:val="24"/>
          <w:szCs w:val="24"/>
        </w:rPr>
        <w:t xml:space="preserve"> текущей вершины</w:t>
      </w:r>
      <w:r w:rsidR="00C26D3F">
        <w:rPr>
          <w:rFonts w:ascii="Times New Roman" w:hAnsi="Times New Roman" w:cs="Times New Roman"/>
          <w:sz w:val="24"/>
          <w:szCs w:val="24"/>
        </w:rPr>
        <w:t xml:space="preserve"> и веса </w:t>
      </w:r>
      <w:r w:rsidR="00C26D3F">
        <w:rPr>
          <w:rFonts w:ascii="Times New Roman" w:hAnsi="Times New Roman" w:cs="Times New Roman"/>
          <w:sz w:val="24"/>
          <w:szCs w:val="24"/>
        </w:rPr>
        <w:lastRenderedPageBreak/>
        <w:t xml:space="preserve">ребра между этими вершинами. Если новое значение меньше текущего, то метка обновляется. Это значит, что найден путь к этой вершине, который короче того, что был известен на данный момент. </w:t>
      </w:r>
    </w:p>
    <w:p w:rsidR="00C26D3F" w:rsidRPr="00C26D3F" w:rsidRDefault="001E3996" w:rsidP="00CD3313">
      <w:pPr>
        <w:autoSpaceDE w:val="0"/>
        <w:autoSpaceDN w:val="0"/>
        <w:adjustRightInd w:val="0"/>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М</w:t>
      </w:r>
      <w:r w:rsidR="00C26D3F">
        <w:rPr>
          <w:rFonts w:ascii="Times New Roman" w:hAnsi="Times New Roman" w:cs="Times New Roman"/>
          <w:sz w:val="24"/>
          <w:szCs w:val="24"/>
        </w:rPr>
        <w:t xml:space="preserve">етка вершины 2 = </w:t>
      </w:r>
      <w:r w:rsidR="00C26D3F">
        <w:rPr>
          <w:rFonts w:ascii="Times New Roman" w:hAnsi="Times New Roman" w:cs="Times New Roman"/>
          <w:sz w:val="24"/>
          <w:szCs w:val="24"/>
          <w:lang w:val="en-US"/>
        </w:rPr>
        <w:t>min</w:t>
      </w:r>
      <w:r w:rsidR="00C26D3F" w:rsidRPr="00C26D3F">
        <w:rPr>
          <w:rFonts w:ascii="Times New Roman" w:hAnsi="Times New Roman" w:cs="Times New Roman"/>
          <w:sz w:val="24"/>
          <w:szCs w:val="24"/>
        </w:rPr>
        <w:t>{∞, 0 + 2} = 2</w:t>
      </w:r>
    </w:p>
    <w:p w:rsidR="00C26D3F" w:rsidRPr="00C26D3F" w:rsidRDefault="001E3996" w:rsidP="00C26D3F">
      <w:pPr>
        <w:autoSpaceDE w:val="0"/>
        <w:autoSpaceDN w:val="0"/>
        <w:adjustRightInd w:val="0"/>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М</w:t>
      </w:r>
      <w:r w:rsidR="00C26D3F">
        <w:rPr>
          <w:rFonts w:ascii="Times New Roman" w:hAnsi="Times New Roman" w:cs="Times New Roman"/>
          <w:sz w:val="24"/>
          <w:szCs w:val="24"/>
        </w:rPr>
        <w:t xml:space="preserve">етка вершины </w:t>
      </w:r>
      <w:r w:rsidR="00C26D3F" w:rsidRPr="00C26D3F">
        <w:rPr>
          <w:rFonts w:ascii="Times New Roman" w:hAnsi="Times New Roman" w:cs="Times New Roman"/>
          <w:sz w:val="24"/>
          <w:szCs w:val="24"/>
        </w:rPr>
        <w:t>7</w:t>
      </w:r>
      <w:r w:rsidR="00C26D3F">
        <w:rPr>
          <w:rFonts w:ascii="Times New Roman" w:hAnsi="Times New Roman" w:cs="Times New Roman"/>
          <w:sz w:val="24"/>
          <w:szCs w:val="24"/>
        </w:rPr>
        <w:t xml:space="preserve"> = </w:t>
      </w:r>
      <w:r w:rsidR="00C26D3F">
        <w:rPr>
          <w:rFonts w:ascii="Times New Roman" w:hAnsi="Times New Roman" w:cs="Times New Roman"/>
          <w:sz w:val="24"/>
          <w:szCs w:val="24"/>
          <w:lang w:val="en-US"/>
        </w:rPr>
        <w:t>min</w:t>
      </w:r>
      <w:r w:rsidR="00C26D3F" w:rsidRPr="00C26D3F">
        <w:rPr>
          <w:rFonts w:ascii="Times New Roman" w:hAnsi="Times New Roman" w:cs="Times New Roman"/>
          <w:sz w:val="24"/>
          <w:szCs w:val="24"/>
        </w:rPr>
        <w:t>{∞, 0 + 2.83} = 2.83</w:t>
      </w:r>
    </w:p>
    <w:p w:rsidR="00CD3313" w:rsidRDefault="00C26D3F" w:rsidP="00CD3313">
      <w:pPr>
        <w:autoSpaceDE w:val="0"/>
        <w:autoSpaceDN w:val="0"/>
        <w:adjustRightInd w:val="0"/>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Результат первой итерации представлен на рисунке 6.</w:t>
      </w:r>
    </w:p>
    <w:p w:rsidR="00C26D3F" w:rsidRDefault="00C26D3F" w:rsidP="00CD3313">
      <w:pPr>
        <w:autoSpaceDE w:val="0"/>
        <w:autoSpaceDN w:val="0"/>
        <w:adjustRightInd w:val="0"/>
        <w:spacing w:after="0" w:line="360" w:lineRule="auto"/>
        <w:ind w:firstLine="709"/>
        <w:jc w:val="both"/>
        <w:rPr>
          <w:rFonts w:ascii="Times New Roman" w:hAnsi="Times New Roman" w:cs="Times New Roman"/>
          <w:sz w:val="24"/>
          <w:szCs w:val="24"/>
        </w:rPr>
      </w:pPr>
    </w:p>
    <w:p w:rsidR="00C26D3F" w:rsidRDefault="00C26D3F" w:rsidP="00C26D3F">
      <w:pPr>
        <w:autoSpaceDE w:val="0"/>
        <w:autoSpaceDN w:val="0"/>
        <w:adjustRightInd w:val="0"/>
        <w:spacing w:after="0" w:line="360" w:lineRule="auto"/>
        <w:jc w:val="center"/>
        <w:rPr>
          <w:rFonts w:ascii="Times New Roman" w:hAnsi="Times New Roman" w:cs="Times New Roman"/>
          <w:sz w:val="24"/>
          <w:szCs w:val="24"/>
        </w:rPr>
      </w:pPr>
      <w:r w:rsidRPr="00087265">
        <w:rPr>
          <w:rFonts w:ascii="Times New Roman" w:hAnsi="Times New Roman" w:cs="Times New Roman"/>
          <w:sz w:val="24"/>
          <w:szCs w:val="24"/>
        </w:rPr>
        <w:drawing>
          <wp:inline distT="0" distB="0" distL="0" distR="0">
            <wp:extent cx="4785941" cy="2992575"/>
            <wp:effectExtent l="19050" t="0" r="0" b="0"/>
            <wp:docPr id="8" name="Рисунок 3" descr="Граф для примера.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Граф для примера.png"/>
                    <pic:cNvPicPr/>
                  </pic:nvPicPr>
                  <pic:blipFill>
                    <a:blip r:embed="rId10" cstate="print"/>
                    <a:stretch>
                      <a:fillRect/>
                    </a:stretch>
                  </pic:blipFill>
                  <pic:spPr>
                    <a:xfrm>
                      <a:off x="0" y="0"/>
                      <a:ext cx="4785941" cy="2992575"/>
                    </a:xfrm>
                    <a:prstGeom prst="rect">
                      <a:avLst/>
                    </a:prstGeom>
                  </pic:spPr>
                </pic:pic>
              </a:graphicData>
            </a:graphic>
          </wp:inline>
        </w:drawing>
      </w:r>
    </w:p>
    <w:p w:rsidR="00C26D3F" w:rsidRDefault="00C26D3F" w:rsidP="00C26D3F">
      <w:pPr>
        <w:autoSpaceDE w:val="0"/>
        <w:autoSpaceDN w:val="0"/>
        <w:adjustRightInd w:val="0"/>
        <w:spacing w:after="0" w:line="360" w:lineRule="auto"/>
        <w:jc w:val="center"/>
        <w:rPr>
          <w:rFonts w:ascii="Times New Roman" w:hAnsi="Times New Roman" w:cs="Times New Roman"/>
          <w:sz w:val="24"/>
          <w:szCs w:val="24"/>
        </w:rPr>
      </w:pPr>
      <w:r>
        <w:rPr>
          <w:rFonts w:ascii="Times New Roman" w:hAnsi="Times New Roman" w:cs="Times New Roman"/>
          <w:sz w:val="24"/>
          <w:szCs w:val="24"/>
        </w:rPr>
        <w:t xml:space="preserve">Рисунок </w:t>
      </w:r>
      <w:r w:rsidR="001E3996">
        <w:rPr>
          <w:rFonts w:ascii="Times New Roman" w:hAnsi="Times New Roman" w:cs="Times New Roman"/>
          <w:sz w:val="24"/>
          <w:szCs w:val="24"/>
        </w:rPr>
        <w:t>6</w:t>
      </w:r>
      <w:r>
        <w:rPr>
          <w:rFonts w:ascii="Times New Roman" w:hAnsi="Times New Roman" w:cs="Times New Roman"/>
          <w:sz w:val="24"/>
          <w:szCs w:val="24"/>
        </w:rPr>
        <w:t xml:space="preserve">. </w:t>
      </w:r>
      <w:r w:rsidR="001E3996">
        <w:rPr>
          <w:rFonts w:ascii="Times New Roman" w:hAnsi="Times New Roman" w:cs="Times New Roman"/>
          <w:sz w:val="24"/>
          <w:szCs w:val="24"/>
        </w:rPr>
        <w:t>Результат первой итерации</w:t>
      </w:r>
      <w:r>
        <w:rPr>
          <w:rFonts w:ascii="Times New Roman" w:hAnsi="Times New Roman" w:cs="Times New Roman"/>
          <w:sz w:val="24"/>
          <w:szCs w:val="24"/>
        </w:rPr>
        <w:t>.</w:t>
      </w:r>
    </w:p>
    <w:p w:rsidR="00C26D3F" w:rsidRDefault="00C26D3F" w:rsidP="00CD3313">
      <w:pPr>
        <w:autoSpaceDE w:val="0"/>
        <w:autoSpaceDN w:val="0"/>
        <w:adjustRightInd w:val="0"/>
        <w:spacing w:after="0" w:line="360" w:lineRule="auto"/>
        <w:ind w:firstLine="709"/>
        <w:jc w:val="both"/>
        <w:rPr>
          <w:rFonts w:ascii="Times New Roman" w:hAnsi="Times New Roman" w:cs="Times New Roman"/>
          <w:sz w:val="24"/>
          <w:szCs w:val="24"/>
          <w:lang w:val="en-US"/>
        </w:rPr>
      </w:pPr>
    </w:p>
    <w:p w:rsidR="00C26D3F" w:rsidRDefault="00C26D3F" w:rsidP="00CD3313">
      <w:pPr>
        <w:autoSpaceDE w:val="0"/>
        <w:autoSpaceDN w:val="0"/>
        <w:adjustRightInd w:val="0"/>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Выбирается новая вершина с минимальным значением метки из тех, что еще не были посещены (т.е. не отмечены звездочкой) и пересчет меток повторяется для вершин, смежных с ней. В данном примере такой вершиной является вершина 2. </w:t>
      </w:r>
    </w:p>
    <w:p w:rsidR="00C26D3F" w:rsidRDefault="001E3996" w:rsidP="00CD3313">
      <w:pPr>
        <w:autoSpaceDE w:val="0"/>
        <w:autoSpaceDN w:val="0"/>
        <w:adjustRightInd w:val="0"/>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М</w:t>
      </w:r>
      <w:r w:rsidR="00C26D3F">
        <w:rPr>
          <w:rFonts w:ascii="Times New Roman" w:hAnsi="Times New Roman" w:cs="Times New Roman"/>
          <w:sz w:val="24"/>
          <w:szCs w:val="24"/>
        </w:rPr>
        <w:t xml:space="preserve">етка вершины 3 = </w:t>
      </w:r>
      <w:r w:rsidR="00C26D3F">
        <w:rPr>
          <w:rFonts w:ascii="Times New Roman" w:hAnsi="Times New Roman" w:cs="Times New Roman"/>
          <w:sz w:val="24"/>
          <w:szCs w:val="24"/>
          <w:lang w:val="en-US"/>
        </w:rPr>
        <w:t>min</w:t>
      </w:r>
      <w:r w:rsidR="00C26D3F" w:rsidRPr="00C26D3F">
        <w:rPr>
          <w:rFonts w:ascii="Times New Roman" w:hAnsi="Times New Roman" w:cs="Times New Roman"/>
          <w:sz w:val="24"/>
          <w:szCs w:val="24"/>
        </w:rPr>
        <w:t>{∞</w:t>
      </w:r>
      <w:r>
        <w:rPr>
          <w:rFonts w:ascii="Times New Roman" w:hAnsi="Times New Roman" w:cs="Times New Roman"/>
          <w:sz w:val="24"/>
          <w:szCs w:val="24"/>
        </w:rPr>
        <w:t>, 2</w:t>
      </w:r>
      <w:r w:rsidR="00C26D3F" w:rsidRPr="00C26D3F">
        <w:rPr>
          <w:rFonts w:ascii="Times New Roman" w:hAnsi="Times New Roman" w:cs="Times New Roman"/>
          <w:sz w:val="24"/>
          <w:szCs w:val="24"/>
        </w:rPr>
        <w:t xml:space="preserve"> + 2}</w:t>
      </w:r>
      <w:r>
        <w:rPr>
          <w:rFonts w:ascii="Times New Roman" w:hAnsi="Times New Roman" w:cs="Times New Roman"/>
          <w:sz w:val="24"/>
          <w:szCs w:val="24"/>
        </w:rPr>
        <w:t xml:space="preserve"> = 4</w:t>
      </w:r>
    </w:p>
    <w:p w:rsidR="00C26D3F" w:rsidRDefault="00C26D3F" w:rsidP="00C26D3F">
      <w:pPr>
        <w:autoSpaceDE w:val="0"/>
        <w:autoSpaceDN w:val="0"/>
        <w:adjustRightInd w:val="0"/>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Результат второй итерации представлен на рисунке 7.</w:t>
      </w:r>
      <w:r w:rsidR="00AC5A7B">
        <w:rPr>
          <w:rFonts w:ascii="Times New Roman" w:hAnsi="Times New Roman" w:cs="Times New Roman"/>
          <w:sz w:val="24"/>
          <w:szCs w:val="24"/>
        </w:rPr>
        <w:t xml:space="preserve"> </w:t>
      </w:r>
    </w:p>
    <w:p w:rsidR="00AC5A7B" w:rsidRDefault="00AC5A7B" w:rsidP="00C26D3F">
      <w:pPr>
        <w:autoSpaceDE w:val="0"/>
        <w:autoSpaceDN w:val="0"/>
        <w:adjustRightInd w:val="0"/>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Обход вершин продолжается, либо пока не будут посещены все вершины, либо пока не останутся вершины только со значением метки, равным бесконечности. Второй случай означает, что есть вершины, не достижимые из исходной. Результат обхода вершин из пр</w:t>
      </w:r>
      <w:r w:rsidR="00FD671E">
        <w:rPr>
          <w:rFonts w:ascii="Times New Roman" w:hAnsi="Times New Roman" w:cs="Times New Roman"/>
          <w:sz w:val="24"/>
          <w:szCs w:val="24"/>
        </w:rPr>
        <w:t>имера представлен на рисунке 8.</w:t>
      </w:r>
    </w:p>
    <w:p w:rsidR="00FD671E" w:rsidRDefault="00FD671E" w:rsidP="00C26D3F">
      <w:pPr>
        <w:autoSpaceDE w:val="0"/>
        <w:autoSpaceDN w:val="0"/>
        <w:adjustRightInd w:val="0"/>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Для того, чтобы получить оптимальный путь из исходной вершины к другой, необходимо из целевой вершины идти в сторону начальной, каждый раз выбирая смежную вершину с минимальным значением суммы ее метки и веса ребра до текущей вершины. </w:t>
      </w:r>
    </w:p>
    <w:p w:rsidR="001E3996" w:rsidRDefault="001E3996" w:rsidP="001E3996">
      <w:pPr>
        <w:autoSpaceDE w:val="0"/>
        <w:autoSpaceDN w:val="0"/>
        <w:adjustRightInd w:val="0"/>
        <w:spacing w:after="0" w:line="360" w:lineRule="auto"/>
        <w:jc w:val="center"/>
        <w:rPr>
          <w:rFonts w:ascii="Times New Roman" w:hAnsi="Times New Roman" w:cs="Times New Roman"/>
          <w:sz w:val="24"/>
          <w:szCs w:val="24"/>
        </w:rPr>
      </w:pPr>
      <w:r w:rsidRPr="00087265">
        <w:rPr>
          <w:rFonts w:ascii="Times New Roman" w:hAnsi="Times New Roman" w:cs="Times New Roman"/>
          <w:sz w:val="24"/>
          <w:szCs w:val="24"/>
        </w:rPr>
        <w:lastRenderedPageBreak/>
        <w:drawing>
          <wp:inline distT="0" distB="0" distL="0" distR="0">
            <wp:extent cx="4785941" cy="2978282"/>
            <wp:effectExtent l="19050" t="0" r="0" b="0"/>
            <wp:docPr id="9" name="Рисунок 3" descr="Граф для примера.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Граф для примера.png"/>
                    <pic:cNvPicPr/>
                  </pic:nvPicPr>
                  <pic:blipFill>
                    <a:blip r:embed="rId11" cstate="print"/>
                    <a:stretch>
                      <a:fillRect/>
                    </a:stretch>
                  </pic:blipFill>
                  <pic:spPr>
                    <a:xfrm>
                      <a:off x="0" y="0"/>
                      <a:ext cx="4785941" cy="2978282"/>
                    </a:xfrm>
                    <a:prstGeom prst="rect">
                      <a:avLst/>
                    </a:prstGeom>
                  </pic:spPr>
                </pic:pic>
              </a:graphicData>
            </a:graphic>
          </wp:inline>
        </w:drawing>
      </w:r>
    </w:p>
    <w:p w:rsidR="001E3996" w:rsidRDefault="001E3996" w:rsidP="001E3996">
      <w:pPr>
        <w:autoSpaceDE w:val="0"/>
        <w:autoSpaceDN w:val="0"/>
        <w:adjustRightInd w:val="0"/>
        <w:spacing w:after="0" w:line="360" w:lineRule="auto"/>
        <w:jc w:val="center"/>
        <w:rPr>
          <w:rFonts w:ascii="Times New Roman" w:hAnsi="Times New Roman" w:cs="Times New Roman"/>
          <w:sz w:val="24"/>
          <w:szCs w:val="24"/>
        </w:rPr>
      </w:pPr>
      <w:r>
        <w:rPr>
          <w:rFonts w:ascii="Times New Roman" w:hAnsi="Times New Roman" w:cs="Times New Roman"/>
          <w:sz w:val="24"/>
          <w:szCs w:val="24"/>
        </w:rPr>
        <w:t>Рисунок 7. Результат второй итерации.</w:t>
      </w:r>
    </w:p>
    <w:p w:rsidR="001E3996" w:rsidRDefault="001E3996" w:rsidP="00CD3313">
      <w:pPr>
        <w:autoSpaceDE w:val="0"/>
        <w:autoSpaceDN w:val="0"/>
        <w:adjustRightInd w:val="0"/>
        <w:spacing w:after="0" w:line="360" w:lineRule="auto"/>
        <w:ind w:firstLine="709"/>
        <w:jc w:val="both"/>
        <w:rPr>
          <w:rFonts w:ascii="Times New Roman" w:hAnsi="Times New Roman" w:cs="Times New Roman"/>
          <w:sz w:val="24"/>
          <w:szCs w:val="24"/>
        </w:rPr>
      </w:pPr>
    </w:p>
    <w:p w:rsidR="00AC5A7B" w:rsidRDefault="00AC5A7B" w:rsidP="00AC5A7B">
      <w:pPr>
        <w:autoSpaceDE w:val="0"/>
        <w:autoSpaceDN w:val="0"/>
        <w:adjustRightInd w:val="0"/>
        <w:spacing w:after="0" w:line="360" w:lineRule="auto"/>
        <w:jc w:val="center"/>
        <w:rPr>
          <w:rFonts w:ascii="Times New Roman" w:hAnsi="Times New Roman" w:cs="Times New Roman"/>
          <w:sz w:val="24"/>
          <w:szCs w:val="24"/>
        </w:rPr>
      </w:pPr>
      <w:r w:rsidRPr="00087265">
        <w:rPr>
          <w:rFonts w:ascii="Times New Roman" w:hAnsi="Times New Roman" w:cs="Times New Roman"/>
          <w:sz w:val="24"/>
          <w:szCs w:val="24"/>
        </w:rPr>
        <w:drawing>
          <wp:inline distT="0" distB="0" distL="0" distR="0">
            <wp:extent cx="4785941" cy="2805376"/>
            <wp:effectExtent l="19050" t="0" r="0" b="0"/>
            <wp:docPr id="10" name="Рисунок 3" descr="Граф для примера.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Граф для примера.png"/>
                    <pic:cNvPicPr/>
                  </pic:nvPicPr>
                  <pic:blipFill>
                    <a:blip r:embed="rId12" cstate="print"/>
                    <a:stretch>
                      <a:fillRect/>
                    </a:stretch>
                  </pic:blipFill>
                  <pic:spPr>
                    <a:xfrm>
                      <a:off x="0" y="0"/>
                      <a:ext cx="4785941" cy="2805376"/>
                    </a:xfrm>
                    <a:prstGeom prst="rect">
                      <a:avLst/>
                    </a:prstGeom>
                  </pic:spPr>
                </pic:pic>
              </a:graphicData>
            </a:graphic>
          </wp:inline>
        </w:drawing>
      </w:r>
    </w:p>
    <w:p w:rsidR="00AC5A7B" w:rsidRDefault="00AC5A7B" w:rsidP="00AC5A7B">
      <w:pPr>
        <w:autoSpaceDE w:val="0"/>
        <w:autoSpaceDN w:val="0"/>
        <w:adjustRightInd w:val="0"/>
        <w:spacing w:after="0" w:line="360" w:lineRule="auto"/>
        <w:jc w:val="center"/>
        <w:rPr>
          <w:rFonts w:ascii="Times New Roman" w:hAnsi="Times New Roman" w:cs="Times New Roman"/>
          <w:sz w:val="24"/>
          <w:szCs w:val="24"/>
        </w:rPr>
      </w:pPr>
      <w:r>
        <w:rPr>
          <w:rFonts w:ascii="Times New Roman" w:hAnsi="Times New Roman" w:cs="Times New Roman"/>
          <w:sz w:val="24"/>
          <w:szCs w:val="24"/>
        </w:rPr>
        <w:t>Рисунок 8. Итоговые значения меток.</w:t>
      </w:r>
    </w:p>
    <w:p w:rsidR="00AC5A7B" w:rsidRDefault="00AC5A7B" w:rsidP="00CD3313">
      <w:pPr>
        <w:autoSpaceDE w:val="0"/>
        <w:autoSpaceDN w:val="0"/>
        <w:adjustRightInd w:val="0"/>
        <w:spacing w:after="0" w:line="360" w:lineRule="auto"/>
        <w:ind w:firstLine="709"/>
        <w:jc w:val="both"/>
        <w:rPr>
          <w:rFonts w:ascii="Times New Roman" w:hAnsi="Times New Roman" w:cs="Times New Roman"/>
          <w:sz w:val="24"/>
          <w:szCs w:val="24"/>
        </w:rPr>
      </w:pPr>
    </w:p>
    <w:p w:rsidR="00FD671E" w:rsidRDefault="00FD671E" w:rsidP="00FD671E">
      <w:pPr>
        <w:autoSpaceDE w:val="0"/>
        <w:autoSpaceDN w:val="0"/>
        <w:adjustRightInd w:val="0"/>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Рассмотрим поиск оптимального пути от вершины 1 до вершины 5. Начинаем с вершины 5, перебираем все вершины, из которых можно прийти в текущую:</w:t>
      </w:r>
    </w:p>
    <w:p w:rsidR="00FD671E" w:rsidRDefault="00FD671E" w:rsidP="00FD671E">
      <w:pPr>
        <w:autoSpaceDE w:val="0"/>
        <w:autoSpaceDN w:val="0"/>
        <w:adjustRightInd w:val="0"/>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вершина 4: 7.83 + 2.24 = 10.07;</w:t>
      </w:r>
    </w:p>
    <w:p w:rsidR="00FD671E" w:rsidRDefault="00FD671E" w:rsidP="00FD671E">
      <w:pPr>
        <w:autoSpaceDE w:val="0"/>
        <w:autoSpaceDN w:val="0"/>
        <w:adjustRightInd w:val="0"/>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вершина 6: 9 + 3.6 = 12.6.</w:t>
      </w:r>
    </w:p>
    <w:p w:rsidR="00FD671E" w:rsidRDefault="00FD671E" w:rsidP="00FD671E">
      <w:pPr>
        <w:autoSpaceDE w:val="0"/>
        <w:autoSpaceDN w:val="0"/>
        <w:adjustRightInd w:val="0"/>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Минимальное значение у вершины 4, переходим в нее, перебираем смежные:</w:t>
      </w:r>
    </w:p>
    <w:p w:rsidR="00FD671E" w:rsidRPr="00C26D3F" w:rsidRDefault="00FD671E" w:rsidP="00FD671E">
      <w:pPr>
        <w:autoSpaceDE w:val="0"/>
        <w:autoSpaceDN w:val="0"/>
        <w:adjustRightInd w:val="0"/>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вершина 7: 2.83 + 5 = 5.83.</w:t>
      </w:r>
      <w:r w:rsidRPr="00C26D3F">
        <w:rPr>
          <w:rFonts w:ascii="Times New Roman" w:hAnsi="Times New Roman" w:cs="Times New Roman"/>
          <w:sz w:val="24"/>
          <w:szCs w:val="24"/>
        </w:rPr>
        <w:t xml:space="preserve"> </w:t>
      </w:r>
    </w:p>
    <w:p w:rsidR="00FD671E" w:rsidRDefault="00FD671E" w:rsidP="00FD671E">
      <w:pPr>
        <w:autoSpaceDE w:val="0"/>
        <w:autoSpaceDN w:val="0"/>
        <w:adjustRightInd w:val="0"/>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lastRenderedPageBreak/>
        <w:t>Минимальное значение у вершины 7, переходим в нее, перебираем смежные:</w:t>
      </w:r>
    </w:p>
    <w:p w:rsidR="00FD671E" w:rsidRDefault="00FD671E" w:rsidP="00FD671E">
      <w:pPr>
        <w:autoSpaceDE w:val="0"/>
        <w:autoSpaceDN w:val="0"/>
        <w:adjustRightInd w:val="0"/>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вершина 1: 0 + 2.83 = 2.83;</w:t>
      </w:r>
    </w:p>
    <w:p w:rsidR="00087265" w:rsidRDefault="00FD671E" w:rsidP="00FD671E">
      <w:pPr>
        <w:autoSpaceDE w:val="0"/>
        <w:autoSpaceDN w:val="0"/>
        <w:adjustRightInd w:val="0"/>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вершина 3: 4 + 4 = 8.</w:t>
      </w:r>
    </w:p>
    <w:p w:rsidR="00FD671E" w:rsidRDefault="00FD671E" w:rsidP="00FD671E">
      <w:pPr>
        <w:autoSpaceDE w:val="0"/>
        <w:autoSpaceDN w:val="0"/>
        <w:adjustRightInd w:val="0"/>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Минимальное значение у вершины 1, переходим в нее. Вершина 1 является исходной, значит путь найден. Таким образом, оптимальный путь из вершины 1 в вершину 5: 1-7-4-5.</w:t>
      </w:r>
    </w:p>
    <w:p w:rsidR="00FD671E" w:rsidRPr="00FB40BB" w:rsidRDefault="00FD671E" w:rsidP="00FD671E">
      <w:pPr>
        <w:autoSpaceDE w:val="0"/>
        <w:autoSpaceDN w:val="0"/>
        <w:adjustRightInd w:val="0"/>
        <w:spacing w:after="0" w:line="360" w:lineRule="auto"/>
        <w:ind w:firstLine="709"/>
        <w:jc w:val="both"/>
        <w:rPr>
          <w:rFonts w:ascii="Times New Roman" w:hAnsi="Times New Roman" w:cs="Times New Roman"/>
          <w:sz w:val="24"/>
          <w:szCs w:val="24"/>
        </w:rPr>
      </w:pPr>
    </w:p>
    <w:sectPr w:rsidR="00FD671E" w:rsidRPr="00FB40BB" w:rsidSect="008D0985">
      <w:pgSz w:w="12240" w:h="15840"/>
      <w:pgMar w:top="1134" w:right="567" w:bottom="1134" w:left="1134"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Times New Roman CYR">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7"/>
  <w:proofState w:spelling="clean"/>
  <w:defaultTabStop w:val="708"/>
  <w:characterSpacingControl w:val="doNotCompress"/>
  <w:compat/>
  <w:rsids>
    <w:rsidRoot w:val="001E0490"/>
    <w:rsid w:val="00066A5C"/>
    <w:rsid w:val="00087265"/>
    <w:rsid w:val="000905DF"/>
    <w:rsid w:val="0010092A"/>
    <w:rsid w:val="001E0490"/>
    <w:rsid w:val="001E3996"/>
    <w:rsid w:val="0023107A"/>
    <w:rsid w:val="002C1DC8"/>
    <w:rsid w:val="003809B4"/>
    <w:rsid w:val="00870C0F"/>
    <w:rsid w:val="008D0985"/>
    <w:rsid w:val="008D103F"/>
    <w:rsid w:val="009F77CF"/>
    <w:rsid w:val="009F7F64"/>
    <w:rsid w:val="00A33509"/>
    <w:rsid w:val="00AC5A7B"/>
    <w:rsid w:val="00C20C65"/>
    <w:rsid w:val="00C26D3F"/>
    <w:rsid w:val="00CD3313"/>
    <w:rsid w:val="00DF46E9"/>
    <w:rsid w:val="00FB40BB"/>
    <w:rsid w:val="00FD671E"/>
    <w:rsid w:val="00FF7561"/>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E0490"/>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DF46E9"/>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DF46E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1651D5-B2A9-4729-9276-2EDB2E7AF5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587</TotalTime>
  <Pages>7</Pages>
  <Words>734</Words>
  <Characters>4189</Characters>
  <Application>Microsoft Office Word</Application>
  <DocSecurity>0</DocSecurity>
  <Lines>34</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Функциональность ограничена</Company>
  <LinksUpToDate>false</LinksUpToDate>
  <CharactersWithSpaces>4914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Демонстрационная версия</dc:creator>
  <cp:lastModifiedBy>Демонстрационная версия</cp:lastModifiedBy>
  <cp:revision>3</cp:revision>
  <dcterms:created xsi:type="dcterms:W3CDTF">2016-01-07T10:56:00Z</dcterms:created>
  <dcterms:modified xsi:type="dcterms:W3CDTF">2016-01-07T20:47:00Z</dcterms:modified>
</cp:coreProperties>
</file>