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BCAB" w14:textId="38D51E33" w:rsidR="000403E1" w:rsidRDefault="00BA4657" w:rsidP="00041CA4">
      <w:pPr>
        <w:pStyle w:val="Default"/>
        <w:spacing w:before="1" w:after="1" w:line="360" w:lineRule="auto"/>
        <w:rPr>
          <w:rFonts w:ascii="Arial" w:hAnsi="Arial" w:cs="Arial"/>
          <w:color w:val="000000" w:themeColor="text1"/>
        </w:rPr>
      </w:pPr>
      <w:r>
        <w:rPr>
          <w:rFonts w:ascii="Arial" w:hAnsi="Arial" w:cs="Arial"/>
          <w:color w:val="000000" w:themeColor="text1"/>
        </w:rPr>
        <w:t>(1)</w:t>
      </w:r>
      <w:r w:rsidR="000403E1" w:rsidRPr="00386A89">
        <w:rPr>
          <w:rFonts w:ascii="Arial" w:hAnsi="Arial" w:cs="Arial"/>
          <w:color w:val="000000" w:themeColor="text1"/>
        </w:rPr>
        <w:t>En las fases del ciclo de vida del software existen dos fases con nombre similar: implantación e implementación. ¿Podrías decir de qué fases estamos hablando, qué fases tienen antes y después y contextualizarlas con un ejemplo (imagina que diseñas una app para iphone)?</w:t>
      </w:r>
      <w:r w:rsidR="002911CB">
        <w:rPr>
          <w:rFonts w:ascii="Arial" w:hAnsi="Arial" w:cs="Arial"/>
          <w:color w:val="000000" w:themeColor="text1"/>
        </w:rPr>
        <w:t xml:space="preserve"> </w:t>
      </w:r>
      <w:r w:rsidR="00CE5E04" w:rsidRPr="00BA4657">
        <w:rPr>
          <w:rFonts w:ascii="Arial" w:hAnsi="Arial" w:cs="Arial"/>
          <w:color w:val="002060"/>
        </w:rPr>
        <w:t>I</w:t>
      </w:r>
      <w:r w:rsidR="004753D4" w:rsidRPr="00BA4657">
        <w:rPr>
          <w:rFonts w:ascii="Arial" w:hAnsi="Arial" w:cs="Arial"/>
          <w:color w:val="002060"/>
        </w:rPr>
        <w:t>mplementación</w:t>
      </w:r>
      <w:r w:rsidR="009D3358" w:rsidRPr="00BA4657">
        <w:rPr>
          <w:rFonts w:ascii="Arial" w:hAnsi="Arial" w:cs="Arial"/>
          <w:color w:val="002060"/>
        </w:rPr>
        <w:t xml:space="preserve"> o codificación es aquella </w:t>
      </w:r>
      <w:r w:rsidR="00CE5E04" w:rsidRPr="00BA4657">
        <w:rPr>
          <w:rFonts w:ascii="Arial" w:hAnsi="Arial" w:cs="Arial"/>
          <w:color w:val="002060"/>
        </w:rPr>
        <w:t xml:space="preserve">fase </w:t>
      </w:r>
      <w:r w:rsidR="009D3358" w:rsidRPr="00BA4657">
        <w:rPr>
          <w:rFonts w:ascii="Arial" w:hAnsi="Arial" w:cs="Arial"/>
          <w:color w:val="002060"/>
        </w:rPr>
        <w:t>que realiza el programa atendiendo a todos sus componentes</w:t>
      </w:r>
      <w:r w:rsidR="000023D4" w:rsidRPr="00BA4657">
        <w:rPr>
          <w:rFonts w:ascii="Arial" w:hAnsi="Arial" w:cs="Arial"/>
          <w:color w:val="002060"/>
        </w:rPr>
        <w:t>; esto incluye elementos como base de datos, servidores o comunicaciones.</w:t>
      </w:r>
      <w:r w:rsidR="00226869" w:rsidRPr="00BA4657">
        <w:rPr>
          <w:rFonts w:ascii="Arial" w:hAnsi="Arial" w:cs="Arial"/>
          <w:color w:val="002060"/>
        </w:rPr>
        <w:t xml:space="preserve"> </w:t>
      </w:r>
      <w:r w:rsidR="00482031" w:rsidRPr="00BA4657">
        <w:rPr>
          <w:rFonts w:ascii="Arial" w:hAnsi="Arial" w:cs="Arial"/>
          <w:color w:val="002060"/>
        </w:rPr>
        <w:t>I</w:t>
      </w:r>
      <w:r w:rsidR="002911CB" w:rsidRPr="00BA4657">
        <w:rPr>
          <w:rFonts w:ascii="Arial" w:hAnsi="Arial" w:cs="Arial"/>
          <w:color w:val="002060"/>
        </w:rPr>
        <w:t>mplantación o explotación</w:t>
      </w:r>
      <w:r w:rsidR="000475C7" w:rsidRPr="00BA4657">
        <w:rPr>
          <w:rFonts w:ascii="Arial" w:hAnsi="Arial" w:cs="Arial"/>
          <w:color w:val="002060"/>
        </w:rPr>
        <w:t xml:space="preserve"> consiste en </w:t>
      </w:r>
      <w:r w:rsidR="00EC79A5" w:rsidRPr="00BA4657">
        <w:rPr>
          <w:rFonts w:ascii="Arial" w:hAnsi="Arial" w:cs="Arial"/>
          <w:color w:val="002060"/>
        </w:rPr>
        <w:t>publicar la solución final en la plataforma de destino o entregar al cliente el producto final en el formato acordado.</w:t>
      </w:r>
    </w:p>
    <w:p w14:paraId="2C80315E" w14:textId="1D43B255" w:rsidR="0090394C" w:rsidRDefault="00B60B9D" w:rsidP="004B62F7">
      <w:pPr>
        <w:pStyle w:val="Default"/>
        <w:spacing w:before="1" w:after="1" w:line="360" w:lineRule="auto"/>
        <w:rPr>
          <w:rFonts w:ascii="Arial" w:hAnsi="Arial" w:cs="Arial"/>
          <w:color w:val="002060"/>
        </w:rPr>
      </w:pPr>
      <w:r w:rsidRPr="00BA4657">
        <w:rPr>
          <w:rFonts w:ascii="Arial" w:hAnsi="Arial" w:cs="Arial"/>
          <w:color w:val="002060"/>
        </w:rPr>
        <w:t>A</w:t>
      </w:r>
      <w:r w:rsidR="0064122D" w:rsidRPr="00BA4657">
        <w:rPr>
          <w:rFonts w:ascii="Arial" w:hAnsi="Arial" w:cs="Arial"/>
          <w:color w:val="002060"/>
        </w:rPr>
        <w:t>pp para iphone</w:t>
      </w:r>
      <w:r w:rsidR="00D135A4" w:rsidRPr="00BA4657">
        <w:rPr>
          <w:rFonts w:ascii="Arial" w:hAnsi="Arial" w:cs="Arial"/>
          <w:color w:val="002060"/>
        </w:rPr>
        <w:t xml:space="preserve"> que mejore tu </w:t>
      </w:r>
      <w:r w:rsidR="00B5608B" w:rsidRPr="00BA4657">
        <w:rPr>
          <w:rFonts w:ascii="Arial" w:hAnsi="Arial" w:cs="Arial"/>
          <w:color w:val="002060"/>
        </w:rPr>
        <w:t>seguimiento en tu dieta para adelgazar</w:t>
      </w:r>
      <w:r w:rsidR="0064122D" w:rsidRPr="00BA4657">
        <w:rPr>
          <w:rFonts w:ascii="Arial" w:hAnsi="Arial" w:cs="Arial"/>
          <w:color w:val="002060"/>
        </w:rPr>
        <w:t xml:space="preserve">, </w:t>
      </w:r>
      <w:r w:rsidR="00B56B46" w:rsidRPr="00BA4657">
        <w:rPr>
          <w:rFonts w:ascii="Arial" w:hAnsi="Arial" w:cs="Arial"/>
          <w:color w:val="002060"/>
        </w:rPr>
        <w:t>la fase de análisis inicial</w:t>
      </w:r>
      <w:r w:rsidR="004D072F" w:rsidRPr="00BA4657">
        <w:rPr>
          <w:rFonts w:ascii="Arial" w:hAnsi="Arial" w:cs="Arial"/>
          <w:color w:val="002060"/>
        </w:rPr>
        <w:t xml:space="preserve"> es conocer que debe de hacer la aplicación</w:t>
      </w:r>
      <w:r w:rsidR="00D524E6" w:rsidRPr="00BA4657">
        <w:rPr>
          <w:rFonts w:ascii="Arial" w:hAnsi="Arial" w:cs="Arial"/>
          <w:color w:val="002060"/>
        </w:rPr>
        <w:t xml:space="preserve"> </w:t>
      </w:r>
      <w:r w:rsidR="00723F7A" w:rsidRPr="00BA4657">
        <w:rPr>
          <w:rFonts w:ascii="Arial" w:hAnsi="Arial" w:cs="Arial"/>
          <w:color w:val="002060"/>
        </w:rPr>
        <w:t xml:space="preserve">recopilando </w:t>
      </w:r>
      <w:r w:rsidR="00482031" w:rsidRPr="00BA4657">
        <w:rPr>
          <w:rFonts w:ascii="Arial" w:hAnsi="Arial" w:cs="Arial"/>
          <w:color w:val="002060"/>
        </w:rPr>
        <w:t>información</w:t>
      </w:r>
      <w:r w:rsidR="00A830B5" w:rsidRPr="00BA4657">
        <w:rPr>
          <w:rFonts w:ascii="Arial" w:hAnsi="Arial" w:cs="Arial"/>
          <w:color w:val="002060"/>
        </w:rPr>
        <w:t xml:space="preserve"> sobre tus comidas y ejercicios, con los requisitos funcionales </w:t>
      </w:r>
      <w:r w:rsidR="009A77E4" w:rsidRPr="00BA4657">
        <w:rPr>
          <w:rFonts w:ascii="Arial" w:hAnsi="Arial" w:cs="Arial"/>
          <w:color w:val="002060"/>
        </w:rPr>
        <w:t xml:space="preserve">avisándote en las horas de ingesta donde indiques que has comido y cuanto ejercicio has hecho y con los requisitos no funcionales sobre </w:t>
      </w:r>
      <w:r w:rsidR="00106FD0" w:rsidRPr="00BA4657">
        <w:rPr>
          <w:rFonts w:ascii="Arial" w:hAnsi="Arial" w:cs="Arial"/>
          <w:color w:val="002060"/>
        </w:rPr>
        <w:t>características de sistema</w:t>
      </w:r>
      <w:r w:rsidR="002F27AA" w:rsidRPr="00BA4657">
        <w:rPr>
          <w:rFonts w:ascii="Arial" w:hAnsi="Arial" w:cs="Arial"/>
          <w:color w:val="002060"/>
        </w:rPr>
        <w:t xml:space="preserve"> en este caso IOS, utilizando un determinado lenguaje de programación</w:t>
      </w:r>
      <w:r w:rsidR="004E6401" w:rsidRPr="00BA4657">
        <w:rPr>
          <w:rFonts w:ascii="Arial" w:hAnsi="Arial" w:cs="Arial"/>
          <w:color w:val="002060"/>
        </w:rPr>
        <w:t xml:space="preserve"> estableciendo plazos de entrega, tiempo de ejecución o </w:t>
      </w:r>
      <w:r w:rsidR="00BA4657" w:rsidRPr="00BA4657">
        <w:rPr>
          <w:rFonts w:ascii="Arial" w:hAnsi="Arial" w:cs="Arial"/>
          <w:color w:val="002060"/>
        </w:rPr>
        <w:t>más</w:t>
      </w:r>
      <w:r w:rsidR="004E6401" w:rsidRPr="00BA4657">
        <w:rPr>
          <w:rFonts w:ascii="Arial" w:hAnsi="Arial" w:cs="Arial"/>
          <w:color w:val="002060"/>
        </w:rPr>
        <w:t xml:space="preserve"> detalles técnicos.</w:t>
      </w:r>
      <w:r w:rsidR="001D529F" w:rsidRPr="00BA4657">
        <w:rPr>
          <w:rFonts w:ascii="Arial" w:hAnsi="Arial" w:cs="Arial"/>
          <w:color w:val="002060"/>
        </w:rPr>
        <w:t xml:space="preserve"> Posteriormente se diseñaría </w:t>
      </w:r>
      <w:r w:rsidR="00295E45" w:rsidRPr="00BA4657">
        <w:rPr>
          <w:rFonts w:ascii="Arial" w:hAnsi="Arial" w:cs="Arial"/>
          <w:color w:val="002060"/>
        </w:rPr>
        <w:t xml:space="preserve">la app con diagramas indicando los flujos en </w:t>
      </w:r>
      <w:r w:rsidR="00041CA4" w:rsidRPr="00BA4657">
        <w:rPr>
          <w:rFonts w:ascii="Arial" w:hAnsi="Arial" w:cs="Arial"/>
          <w:color w:val="002060"/>
        </w:rPr>
        <w:t>su orden para el correcto funcionamiento de la app</w:t>
      </w:r>
      <w:r w:rsidR="003644CE" w:rsidRPr="00BA4657">
        <w:rPr>
          <w:rFonts w:ascii="Arial" w:hAnsi="Arial" w:cs="Arial"/>
          <w:color w:val="002060"/>
        </w:rPr>
        <w:t xml:space="preserve">, se realizarían pruebas, </w:t>
      </w:r>
      <w:r w:rsidR="00D50D32" w:rsidRPr="00BA4657">
        <w:rPr>
          <w:rFonts w:ascii="Arial" w:hAnsi="Arial" w:cs="Arial"/>
          <w:color w:val="002060"/>
        </w:rPr>
        <w:t>se documentaría</w:t>
      </w:r>
      <w:r w:rsidR="0017464E" w:rsidRPr="00BA4657">
        <w:rPr>
          <w:rFonts w:ascii="Arial" w:hAnsi="Arial" w:cs="Arial"/>
          <w:color w:val="002060"/>
        </w:rPr>
        <w:t>, se implantaría (explotaría) y se mantendría.</w:t>
      </w:r>
    </w:p>
    <w:p w14:paraId="2EB50EC4" w14:textId="77777777" w:rsidR="00BA4657" w:rsidRPr="00BA4657" w:rsidRDefault="00BA4657" w:rsidP="004B62F7">
      <w:pPr>
        <w:pStyle w:val="Default"/>
        <w:spacing w:before="1" w:after="1" w:line="360" w:lineRule="auto"/>
        <w:rPr>
          <w:rFonts w:ascii="Arial" w:hAnsi="Arial" w:cs="Arial"/>
          <w:color w:val="002060"/>
        </w:rPr>
      </w:pPr>
    </w:p>
    <w:p w14:paraId="249A7204" w14:textId="2A47A371" w:rsidR="006076F3" w:rsidRPr="00386A89" w:rsidRDefault="006076F3" w:rsidP="004B62F7">
      <w:pPr>
        <w:pStyle w:val="Default"/>
        <w:spacing w:before="1" w:after="1" w:line="360" w:lineRule="auto"/>
        <w:rPr>
          <w:rFonts w:ascii="Arial" w:hAnsi="Arial" w:cs="Arial"/>
          <w:color w:val="000000" w:themeColor="text1"/>
        </w:rPr>
      </w:pPr>
      <w:r w:rsidRPr="00386A89">
        <w:rPr>
          <w:rFonts w:ascii="Arial" w:hAnsi="Arial" w:cs="Arial"/>
          <w:color w:val="000000" w:themeColor="text1"/>
        </w:rPr>
        <w:t>(2)</w:t>
      </w:r>
      <w:r w:rsidR="00063E02">
        <w:rPr>
          <w:rFonts w:ascii="Arial" w:hAnsi="Arial" w:cs="Arial"/>
          <w:color w:val="000000" w:themeColor="text1"/>
        </w:rPr>
        <w:t xml:space="preserve"> </w:t>
      </w:r>
      <w:r w:rsidRPr="00386A89">
        <w:rPr>
          <w:rFonts w:ascii="Arial" w:hAnsi="Arial" w:cs="Arial"/>
          <w:color w:val="000000" w:themeColor="text1"/>
        </w:rPr>
        <w:t>En el ciclo de vida incremental existe una fase llamada integración. ¿Podrías buscar en la Red y en los apuntes y decirnos, con tus propias palabras, en qué consiste?</w:t>
      </w:r>
      <w:r w:rsidR="0062674C">
        <w:rPr>
          <w:rFonts w:ascii="Arial" w:hAnsi="Arial" w:cs="Arial"/>
          <w:color w:val="000000" w:themeColor="text1"/>
        </w:rPr>
        <w:t xml:space="preserve"> </w:t>
      </w:r>
      <w:r w:rsidR="0062674C" w:rsidRPr="00BA4657">
        <w:rPr>
          <w:rFonts w:ascii="Arial" w:hAnsi="Arial" w:cs="Arial"/>
          <w:color w:val="002060"/>
        </w:rPr>
        <w:t>Según los apuntes se entiende que es la fusión de las mejores</w:t>
      </w:r>
      <w:r w:rsidR="00F86792" w:rsidRPr="00BA4657">
        <w:rPr>
          <w:rFonts w:ascii="Arial" w:hAnsi="Arial" w:cs="Arial"/>
          <w:color w:val="002060"/>
        </w:rPr>
        <w:t xml:space="preserve"> diseños, implementaciones y pruebas integradas con </w:t>
      </w:r>
      <w:r w:rsidR="00587854" w:rsidRPr="00BA4657">
        <w:rPr>
          <w:rFonts w:ascii="Arial" w:hAnsi="Arial" w:cs="Arial"/>
          <w:color w:val="002060"/>
        </w:rPr>
        <w:t xml:space="preserve">los </w:t>
      </w:r>
      <w:r w:rsidR="00F86792" w:rsidRPr="00BA4657">
        <w:rPr>
          <w:rFonts w:ascii="Arial" w:hAnsi="Arial" w:cs="Arial"/>
          <w:color w:val="002060"/>
        </w:rPr>
        <w:t xml:space="preserve">mejores resultados para </w:t>
      </w:r>
      <w:r w:rsidR="007C5CE8" w:rsidRPr="00BA4657">
        <w:rPr>
          <w:rFonts w:ascii="Arial" w:hAnsi="Arial" w:cs="Arial"/>
          <w:color w:val="002060"/>
        </w:rPr>
        <w:t>la</w:t>
      </w:r>
      <w:r w:rsidR="00587854" w:rsidRPr="00BA4657">
        <w:rPr>
          <w:rFonts w:ascii="Arial" w:hAnsi="Arial" w:cs="Arial"/>
          <w:color w:val="002060"/>
        </w:rPr>
        <w:t xml:space="preserve"> optimización del producto final.</w:t>
      </w:r>
    </w:p>
    <w:p w14:paraId="0BBB6883" w14:textId="77777777" w:rsidR="00E34B14" w:rsidRPr="00386A89" w:rsidRDefault="00E34B14" w:rsidP="004B62F7">
      <w:pPr>
        <w:pStyle w:val="Default"/>
        <w:spacing w:line="360" w:lineRule="auto"/>
        <w:rPr>
          <w:rFonts w:ascii="Arial" w:hAnsi="Arial" w:cs="Arial"/>
          <w:color w:val="000000" w:themeColor="text1"/>
        </w:rPr>
      </w:pPr>
    </w:p>
    <w:p w14:paraId="2FA51A98" w14:textId="4CB2E530" w:rsidR="00E34B14" w:rsidRPr="00386A89" w:rsidRDefault="00E34B14" w:rsidP="004B62F7">
      <w:pPr>
        <w:pStyle w:val="Default"/>
        <w:spacing w:before="1" w:line="360" w:lineRule="auto"/>
        <w:rPr>
          <w:rFonts w:ascii="Arial" w:hAnsi="Arial" w:cs="Arial"/>
          <w:color w:val="000000" w:themeColor="text1"/>
        </w:rPr>
      </w:pPr>
      <w:r w:rsidRPr="00386A89">
        <w:rPr>
          <w:rFonts w:ascii="Arial" w:hAnsi="Arial" w:cs="Arial"/>
          <w:color w:val="000000" w:themeColor="text1"/>
        </w:rPr>
        <w:t>(3)</w:t>
      </w:r>
      <w:r w:rsidR="00063E02">
        <w:rPr>
          <w:rFonts w:ascii="Arial" w:hAnsi="Arial" w:cs="Arial"/>
          <w:color w:val="000000" w:themeColor="text1"/>
        </w:rPr>
        <w:t xml:space="preserve"> </w:t>
      </w:r>
      <w:r w:rsidRPr="00386A89">
        <w:rPr>
          <w:rFonts w:ascii="Arial" w:hAnsi="Arial" w:cs="Arial"/>
          <w:color w:val="000000" w:themeColor="text1"/>
        </w:rPr>
        <w:t xml:space="preserve">El inicio de las metodologías ágiles se data el 12 de febrero de 2001, cuando 17 expertos firman lo que se llamó Manifiesto Ágil. </w:t>
      </w:r>
    </w:p>
    <w:p w14:paraId="6BFA0B1D" w14:textId="77777777" w:rsidR="00E34B14" w:rsidRPr="00386A89" w:rsidRDefault="00E34B14" w:rsidP="004B62F7">
      <w:pPr>
        <w:pStyle w:val="Default"/>
        <w:numPr>
          <w:ilvl w:val="0"/>
          <w:numId w:val="5"/>
        </w:numPr>
        <w:spacing w:before="4" w:line="360" w:lineRule="auto"/>
        <w:rPr>
          <w:rFonts w:ascii="Arial" w:hAnsi="Arial" w:cs="Arial"/>
          <w:color w:val="000000" w:themeColor="text1"/>
        </w:rPr>
      </w:pPr>
      <w:r w:rsidRPr="00386A89">
        <w:rPr>
          <w:rFonts w:ascii="Arial" w:hAnsi="Arial" w:cs="Arial"/>
          <w:color w:val="000000" w:themeColor="text1"/>
        </w:rPr>
        <w:t>FUENTE: https://agilemanifesto.org/iso/es/manifesto.html</w:t>
      </w:r>
    </w:p>
    <w:p w14:paraId="728945D4" w14:textId="77777777" w:rsidR="00E34B14" w:rsidRDefault="00E34B14" w:rsidP="004B62F7">
      <w:pPr>
        <w:pStyle w:val="Default"/>
        <w:numPr>
          <w:ilvl w:val="0"/>
          <w:numId w:val="5"/>
        </w:numPr>
        <w:spacing w:before="4" w:line="360" w:lineRule="auto"/>
        <w:rPr>
          <w:rFonts w:ascii="Arial" w:hAnsi="Arial" w:cs="Arial"/>
          <w:color w:val="000000" w:themeColor="text1"/>
        </w:rPr>
      </w:pPr>
      <w:r w:rsidRPr="00386A89">
        <w:rPr>
          <w:rFonts w:ascii="Arial" w:hAnsi="Arial" w:cs="Arial"/>
          <w:color w:val="000000" w:themeColor="text1"/>
          <w:u w:val="single"/>
        </w:rPr>
        <w:t>Primero</w:t>
      </w:r>
      <w:r w:rsidRPr="00386A89">
        <w:rPr>
          <w:rFonts w:ascii="Arial" w:hAnsi="Arial" w:cs="Arial"/>
          <w:color w:val="000000" w:themeColor="text1"/>
        </w:rPr>
        <w:t>: Lista 12 principios que contiene (MANIFIESTO ORIGINAL)</w:t>
      </w:r>
    </w:p>
    <w:p w14:paraId="7815C963" w14:textId="0B77C9E7" w:rsidR="00244015" w:rsidRPr="00BA4657" w:rsidRDefault="00244015"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Satisfacer al cliente</w:t>
      </w:r>
      <w:r w:rsidR="00B337CD" w:rsidRPr="00BA4657">
        <w:rPr>
          <w:rFonts w:ascii="Arial" w:hAnsi="Arial" w:cs="Arial"/>
          <w:color w:val="002060"/>
        </w:rPr>
        <w:t xml:space="preserve"> con entrega temprana y de valor.</w:t>
      </w:r>
    </w:p>
    <w:p w14:paraId="4A691A6C" w14:textId="6F07FC60" w:rsidR="00244015" w:rsidRPr="00BA4657" w:rsidRDefault="008D6B8A"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Aceptar que los requisitos cambien</w:t>
      </w:r>
      <w:r w:rsidR="00AA02B0" w:rsidRPr="00BA4657">
        <w:rPr>
          <w:rFonts w:ascii="Arial" w:hAnsi="Arial" w:cs="Arial"/>
          <w:color w:val="002060"/>
        </w:rPr>
        <w:t xml:space="preserve"> en cualquier etapa del desarrollo.</w:t>
      </w:r>
    </w:p>
    <w:p w14:paraId="185C62BE" w14:textId="1A4BD63C" w:rsidR="00AA02B0" w:rsidRPr="00BA4657" w:rsidRDefault="00AA02B0"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Entrega de software funcional de 2 semanas a 2 meses.</w:t>
      </w:r>
    </w:p>
    <w:p w14:paraId="780C737C" w14:textId="514C918B" w:rsidR="00AA02B0" w:rsidRPr="00BA4657" w:rsidRDefault="00D336D7"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Cooperación entre responsables de negocio y desarrolladores.</w:t>
      </w:r>
    </w:p>
    <w:p w14:paraId="0443022A" w14:textId="362FE02B" w:rsidR="00D336D7" w:rsidRPr="00BA4657" w:rsidRDefault="00CC35F3"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lastRenderedPageBreak/>
        <w:t>Equipos motivados para el proyecto a realizar.</w:t>
      </w:r>
      <w:r w:rsidR="00C66733" w:rsidRPr="00BA4657">
        <w:rPr>
          <w:rFonts w:ascii="Arial" w:hAnsi="Arial" w:cs="Arial"/>
          <w:color w:val="002060"/>
        </w:rPr>
        <w:t xml:space="preserve"> Entorno, ayuda y confianza al equipo desarrollador.</w:t>
      </w:r>
    </w:p>
    <w:p w14:paraId="521CE0D5" w14:textId="5127C34A" w:rsidR="00C66733" w:rsidRPr="00BA4657" w:rsidRDefault="00D860A8"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 xml:space="preserve">La comunicación </w:t>
      </w:r>
      <w:r w:rsidR="00F14207" w:rsidRPr="00BA4657">
        <w:rPr>
          <w:rFonts w:ascii="Arial" w:hAnsi="Arial" w:cs="Arial"/>
          <w:color w:val="002060"/>
        </w:rPr>
        <w:t xml:space="preserve">de información </w:t>
      </w:r>
      <w:r w:rsidRPr="00BA4657">
        <w:rPr>
          <w:rFonts w:ascii="Arial" w:hAnsi="Arial" w:cs="Arial"/>
          <w:color w:val="002060"/>
        </w:rPr>
        <w:t>es imprescindible entre el equipo</w:t>
      </w:r>
      <w:r w:rsidR="00F14207" w:rsidRPr="00BA4657">
        <w:rPr>
          <w:rFonts w:ascii="Arial" w:hAnsi="Arial" w:cs="Arial"/>
          <w:color w:val="002060"/>
        </w:rPr>
        <w:t>.</w:t>
      </w:r>
    </w:p>
    <w:p w14:paraId="3E4746E0" w14:textId="6ED7A06D" w:rsidR="00F14207" w:rsidRPr="00BA4657" w:rsidRDefault="004E6565"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Progreso significa software funcionando.</w:t>
      </w:r>
    </w:p>
    <w:p w14:paraId="528D6CBA" w14:textId="4F788300" w:rsidR="008F536F" w:rsidRPr="00BA4657" w:rsidRDefault="008F536F"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 xml:space="preserve">Agilidad en los procesos entre desarrolladores, </w:t>
      </w:r>
      <w:r w:rsidR="007543DB" w:rsidRPr="00BA4657">
        <w:rPr>
          <w:rFonts w:ascii="Arial" w:hAnsi="Arial" w:cs="Arial"/>
          <w:color w:val="002060"/>
        </w:rPr>
        <w:t>promotores y usuarios.</w:t>
      </w:r>
    </w:p>
    <w:p w14:paraId="72C85540" w14:textId="560B695C" w:rsidR="007543DB" w:rsidRPr="00BA4657" w:rsidRDefault="001741EF"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 xml:space="preserve">Excelencia técnica y </w:t>
      </w:r>
      <w:r w:rsidR="001D465F" w:rsidRPr="00BA4657">
        <w:rPr>
          <w:rFonts w:ascii="Arial" w:hAnsi="Arial" w:cs="Arial"/>
          <w:color w:val="002060"/>
        </w:rPr>
        <w:t>buen diseño mejoraran la agilidad.</w:t>
      </w:r>
    </w:p>
    <w:p w14:paraId="3B481A50" w14:textId="45F03071" w:rsidR="001D465F" w:rsidRPr="00BA4657" w:rsidRDefault="00592EFD"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La simplicidad es esencial.</w:t>
      </w:r>
    </w:p>
    <w:p w14:paraId="6D32284F" w14:textId="6EDD09AE" w:rsidR="00592EFD" w:rsidRPr="00BA4657" w:rsidRDefault="00592EFD"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 xml:space="preserve">Equipos auto-organizados con las mejores arquitecturas, </w:t>
      </w:r>
      <w:r w:rsidR="00CA76D2" w:rsidRPr="00BA4657">
        <w:rPr>
          <w:rFonts w:ascii="Arial" w:hAnsi="Arial" w:cs="Arial"/>
          <w:color w:val="002060"/>
        </w:rPr>
        <w:t>requisitos y diseños.</w:t>
      </w:r>
    </w:p>
    <w:p w14:paraId="36D331F2" w14:textId="6D576D40" w:rsidR="00CA76D2" w:rsidRPr="00BA4657" w:rsidRDefault="007F783A" w:rsidP="00244015">
      <w:pPr>
        <w:pStyle w:val="Default"/>
        <w:numPr>
          <w:ilvl w:val="0"/>
          <w:numId w:val="8"/>
        </w:numPr>
        <w:spacing w:before="4" w:line="360" w:lineRule="auto"/>
        <w:rPr>
          <w:rFonts w:ascii="Arial" w:hAnsi="Arial" w:cs="Arial"/>
          <w:color w:val="002060"/>
        </w:rPr>
      </w:pPr>
      <w:r w:rsidRPr="00BA4657">
        <w:rPr>
          <w:rFonts w:ascii="Arial" w:hAnsi="Arial" w:cs="Arial"/>
          <w:color w:val="002060"/>
        </w:rPr>
        <w:t>Reflexión constante del equipo para ser mas efectivo</w:t>
      </w:r>
      <w:r w:rsidR="00062D18" w:rsidRPr="00BA4657">
        <w:rPr>
          <w:rFonts w:ascii="Arial" w:hAnsi="Arial" w:cs="Arial"/>
          <w:color w:val="002060"/>
        </w:rPr>
        <w:t xml:space="preserve"> y poder ajustar el proceso.</w:t>
      </w:r>
    </w:p>
    <w:p w14:paraId="1748BE3E" w14:textId="77777777" w:rsidR="00E34B14" w:rsidRDefault="00E34B14" w:rsidP="004B62F7">
      <w:pPr>
        <w:pStyle w:val="Default"/>
        <w:numPr>
          <w:ilvl w:val="0"/>
          <w:numId w:val="5"/>
        </w:numPr>
        <w:spacing w:before="4" w:line="360" w:lineRule="auto"/>
        <w:rPr>
          <w:rFonts w:ascii="Arial" w:hAnsi="Arial" w:cs="Arial"/>
          <w:color w:val="000000" w:themeColor="text1"/>
        </w:rPr>
      </w:pPr>
      <w:r w:rsidRPr="00386A89">
        <w:rPr>
          <w:rFonts w:ascii="Arial" w:hAnsi="Arial" w:cs="Arial"/>
          <w:color w:val="000000" w:themeColor="text1"/>
          <w:u w:val="single"/>
        </w:rPr>
        <w:t>Segundo</w:t>
      </w:r>
      <w:r w:rsidRPr="00386A89">
        <w:rPr>
          <w:rFonts w:ascii="Arial" w:hAnsi="Arial" w:cs="Arial"/>
          <w:color w:val="000000" w:themeColor="text1"/>
        </w:rPr>
        <w:t>: Intenta comprimirlos en 5 (MANIFIESTO RESUMIDO)</w:t>
      </w:r>
    </w:p>
    <w:p w14:paraId="05649DAF" w14:textId="187DAE7F" w:rsidR="00062D18" w:rsidRPr="00BA4657" w:rsidRDefault="00ED706A" w:rsidP="00062D18">
      <w:pPr>
        <w:pStyle w:val="Default"/>
        <w:numPr>
          <w:ilvl w:val="0"/>
          <w:numId w:val="9"/>
        </w:numPr>
        <w:spacing w:before="4" w:line="360" w:lineRule="auto"/>
        <w:rPr>
          <w:rFonts w:ascii="Arial" w:hAnsi="Arial" w:cs="Arial"/>
          <w:color w:val="002060"/>
        </w:rPr>
      </w:pPr>
      <w:r w:rsidRPr="00BA4657">
        <w:rPr>
          <w:rFonts w:ascii="Arial" w:hAnsi="Arial" w:cs="Arial"/>
          <w:color w:val="002060"/>
        </w:rPr>
        <w:t>Entregas</w:t>
      </w:r>
      <w:r w:rsidR="00136A95" w:rsidRPr="00BA4657">
        <w:rPr>
          <w:rFonts w:ascii="Arial" w:hAnsi="Arial" w:cs="Arial"/>
          <w:color w:val="002060"/>
        </w:rPr>
        <w:t>; puntos 1,3 y 7</w:t>
      </w:r>
      <w:r w:rsidR="002A10C5" w:rsidRPr="00BA4657">
        <w:rPr>
          <w:rFonts w:ascii="Arial" w:hAnsi="Arial" w:cs="Arial"/>
          <w:color w:val="002060"/>
        </w:rPr>
        <w:t>.</w:t>
      </w:r>
    </w:p>
    <w:p w14:paraId="54FBFDAC" w14:textId="289BF9DB" w:rsidR="0006277E" w:rsidRPr="00BA4657" w:rsidRDefault="00217EB4" w:rsidP="00062D18">
      <w:pPr>
        <w:pStyle w:val="Default"/>
        <w:numPr>
          <w:ilvl w:val="0"/>
          <w:numId w:val="9"/>
        </w:numPr>
        <w:spacing w:before="4" w:line="360" w:lineRule="auto"/>
        <w:rPr>
          <w:rFonts w:ascii="Arial" w:hAnsi="Arial" w:cs="Arial"/>
          <w:color w:val="002060"/>
        </w:rPr>
      </w:pPr>
      <w:r w:rsidRPr="00BA4657">
        <w:rPr>
          <w:rFonts w:ascii="Arial" w:hAnsi="Arial" w:cs="Arial"/>
          <w:color w:val="002060"/>
        </w:rPr>
        <w:t>Requisitos; puntos 2</w:t>
      </w:r>
      <w:r w:rsidR="0006277E" w:rsidRPr="00BA4657">
        <w:rPr>
          <w:rFonts w:ascii="Arial" w:hAnsi="Arial" w:cs="Arial"/>
          <w:color w:val="002060"/>
        </w:rPr>
        <w:t>, 11 y 12</w:t>
      </w:r>
      <w:r w:rsidR="002A10C5" w:rsidRPr="00BA4657">
        <w:rPr>
          <w:rFonts w:ascii="Arial" w:hAnsi="Arial" w:cs="Arial"/>
          <w:color w:val="002060"/>
        </w:rPr>
        <w:t>.</w:t>
      </w:r>
    </w:p>
    <w:p w14:paraId="3D30149D" w14:textId="720DDA54" w:rsidR="00217EB4" w:rsidRPr="00BA4657" w:rsidRDefault="0006277E" w:rsidP="00062D18">
      <w:pPr>
        <w:pStyle w:val="Default"/>
        <w:numPr>
          <w:ilvl w:val="0"/>
          <w:numId w:val="9"/>
        </w:numPr>
        <w:spacing w:before="4" w:line="360" w:lineRule="auto"/>
        <w:rPr>
          <w:rFonts w:ascii="Arial" w:hAnsi="Arial" w:cs="Arial"/>
          <w:color w:val="002060"/>
        </w:rPr>
      </w:pPr>
      <w:r w:rsidRPr="00BA4657">
        <w:rPr>
          <w:rFonts w:ascii="Arial" w:hAnsi="Arial" w:cs="Arial"/>
          <w:color w:val="002060"/>
        </w:rPr>
        <w:t xml:space="preserve">Agilidad; puntos </w:t>
      </w:r>
      <w:r w:rsidR="002A10C5" w:rsidRPr="00BA4657">
        <w:rPr>
          <w:rFonts w:ascii="Arial" w:hAnsi="Arial" w:cs="Arial"/>
          <w:color w:val="002060"/>
        </w:rPr>
        <w:t>8 y 9.</w:t>
      </w:r>
      <w:r w:rsidR="00217EB4" w:rsidRPr="00BA4657">
        <w:rPr>
          <w:rFonts w:ascii="Arial" w:hAnsi="Arial" w:cs="Arial"/>
          <w:color w:val="002060"/>
        </w:rPr>
        <w:t xml:space="preserve"> </w:t>
      </w:r>
    </w:p>
    <w:p w14:paraId="110AAA1F" w14:textId="41354BD5" w:rsidR="002A10C5" w:rsidRPr="00BA4657" w:rsidRDefault="002A10C5" w:rsidP="00062D18">
      <w:pPr>
        <w:pStyle w:val="Default"/>
        <w:numPr>
          <w:ilvl w:val="0"/>
          <w:numId w:val="9"/>
        </w:numPr>
        <w:spacing w:before="4" w:line="360" w:lineRule="auto"/>
        <w:rPr>
          <w:rFonts w:ascii="Arial" w:hAnsi="Arial" w:cs="Arial"/>
          <w:color w:val="002060"/>
        </w:rPr>
      </w:pPr>
      <w:r w:rsidRPr="00BA4657">
        <w:rPr>
          <w:rFonts w:ascii="Arial" w:hAnsi="Arial" w:cs="Arial"/>
          <w:color w:val="002060"/>
        </w:rPr>
        <w:t xml:space="preserve">Equipo; </w:t>
      </w:r>
      <w:r w:rsidR="001229EA" w:rsidRPr="00BA4657">
        <w:rPr>
          <w:rFonts w:ascii="Arial" w:hAnsi="Arial" w:cs="Arial"/>
          <w:color w:val="002060"/>
        </w:rPr>
        <w:t>puntos 4, 5, 6 y 11</w:t>
      </w:r>
      <w:r w:rsidR="007B4C6D" w:rsidRPr="00BA4657">
        <w:rPr>
          <w:rFonts w:ascii="Arial" w:hAnsi="Arial" w:cs="Arial"/>
          <w:color w:val="002060"/>
        </w:rPr>
        <w:t>.</w:t>
      </w:r>
    </w:p>
    <w:p w14:paraId="1DA0031B" w14:textId="2C491E39" w:rsidR="007B4C6D" w:rsidRPr="00BA4657" w:rsidRDefault="0078603D" w:rsidP="00062D18">
      <w:pPr>
        <w:pStyle w:val="Default"/>
        <w:numPr>
          <w:ilvl w:val="0"/>
          <w:numId w:val="9"/>
        </w:numPr>
        <w:spacing w:before="4" w:line="360" w:lineRule="auto"/>
        <w:rPr>
          <w:rFonts w:ascii="Arial" w:hAnsi="Arial" w:cs="Arial"/>
          <w:color w:val="002060"/>
        </w:rPr>
      </w:pPr>
      <w:r w:rsidRPr="00BA4657">
        <w:rPr>
          <w:rFonts w:ascii="Arial" w:hAnsi="Arial" w:cs="Arial"/>
          <w:color w:val="002060"/>
        </w:rPr>
        <w:t>Eficacia</w:t>
      </w:r>
      <w:r w:rsidR="00C76FC1" w:rsidRPr="00BA4657">
        <w:rPr>
          <w:rFonts w:ascii="Arial" w:hAnsi="Arial" w:cs="Arial"/>
          <w:color w:val="002060"/>
        </w:rPr>
        <w:t>; punto 10</w:t>
      </w:r>
    </w:p>
    <w:p w14:paraId="5CB71D79" w14:textId="77777777" w:rsidR="00E34B14" w:rsidRPr="00386A89" w:rsidRDefault="00E34B14" w:rsidP="004B62F7">
      <w:pPr>
        <w:pStyle w:val="Default"/>
        <w:numPr>
          <w:ilvl w:val="0"/>
          <w:numId w:val="5"/>
        </w:numPr>
        <w:spacing w:before="4" w:line="360" w:lineRule="auto"/>
        <w:rPr>
          <w:rFonts w:ascii="Arial" w:hAnsi="Arial" w:cs="Arial"/>
          <w:color w:val="000000" w:themeColor="text1"/>
        </w:rPr>
      </w:pPr>
      <w:r w:rsidRPr="00386A89">
        <w:rPr>
          <w:rFonts w:ascii="Arial" w:hAnsi="Arial" w:cs="Arial"/>
          <w:color w:val="000000" w:themeColor="text1"/>
          <w:u w:val="single"/>
        </w:rPr>
        <w:t>Sugerencia</w:t>
      </w:r>
      <w:r w:rsidRPr="00386A89">
        <w:rPr>
          <w:rFonts w:ascii="Arial" w:hAnsi="Arial" w:cs="Arial"/>
          <w:color w:val="000000" w:themeColor="text1"/>
        </w:rPr>
        <w:t>: Agrupa los puntos que hablan del equipo, de las entregas, del producto que se quiere obtener....</w:t>
      </w:r>
    </w:p>
    <w:p w14:paraId="77F299B3" w14:textId="77777777" w:rsidR="00E34B14" w:rsidRPr="00386A89" w:rsidRDefault="00E34B14" w:rsidP="004B62F7">
      <w:pPr>
        <w:pStyle w:val="Default"/>
        <w:numPr>
          <w:ilvl w:val="0"/>
          <w:numId w:val="5"/>
        </w:numPr>
        <w:spacing w:before="4" w:after="1" w:line="360" w:lineRule="auto"/>
        <w:rPr>
          <w:rFonts w:ascii="Arial" w:hAnsi="Arial" w:cs="Arial"/>
          <w:color w:val="000000" w:themeColor="text1"/>
        </w:rPr>
      </w:pPr>
      <w:r w:rsidRPr="00386A89">
        <w:rPr>
          <w:rFonts w:ascii="Arial" w:hAnsi="Arial" w:cs="Arial"/>
          <w:color w:val="000000" w:themeColor="text1"/>
          <w:u w:val="single"/>
        </w:rPr>
        <w:t>Por ejemplo</w:t>
      </w:r>
      <w:r w:rsidRPr="00386A89">
        <w:rPr>
          <w:rFonts w:ascii="Arial" w:hAnsi="Arial" w:cs="Arial"/>
          <w:color w:val="000000" w:themeColor="text1"/>
        </w:rPr>
        <w:t xml:space="preserve">: Si seleccionamos todos los puntos que hablan de entregas. Tendremos unidos los puntos 1, 3 y 7 en un único punto. </w:t>
      </w:r>
    </w:p>
    <w:p w14:paraId="31D610A7" w14:textId="77777777" w:rsidR="00E34B14" w:rsidRPr="00386A89" w:rsidRDefault="00E34B14" w:rsidP="004B62F7">
      <w:pPr>
        <w:pStyle w:val="Default"/>
        <w:spacing w:line="360" w:lineRule="auto"/>
        <w:rPr>
          <w:rFonts w:ascii="Arial" w:hAnsi="Arial" w:cs="Arial"/>
          <w:color w:val="000000" w:themeColor="text1"/>
        </w:rPr>
      </w:pPr>
    </w:p>
    <w:p w14:paraId="2FA0F872" w14:textId="77777777" w:rsidR="00E34B14" w:rsidRPr="00386A89" w:rsidRDefault="00E34B14" w:rsidP="004B62F7">
      <w:pPr>
        <w:pStyle w:val="Default"/>
        <w:spacing w:line="360" w:lineRule="auto"/>
        <w:rPr>
          <w:rFonts w:ascii="Arial" w:hAnsi="Arial" w:cs="Arial"/>
          <w:color w:val="000000" w:themeColor="text1"/>
        </w:rPr>
      </w:pPr>
    </w:p>
    <w:p w14:paraId="1972C26D" w14:textId="434517E8" w:rsidR="00C446D9" w:rsidRDefault="00005618" w:rsidP="004B62F7">
      <w:pPr>
        <w:pStyle w:val="Default"/>
        <w:spacing w:before="1" w:after="1" w:line="360" w:lineRule="auto"/>
        <w:rPr>
          <w:rFonts w:ascii="Arial" w:hAnsi="Arial" w:cs="Arial"/>
          <w:color w:val="000000" w:themeColor="text1"/>
        </w:rPr>
      </w:pPr>
      <w:r w:rsidRPr="00386A89">
        <w:rPr>
          <w:rFonts w:ascii="Arial" w:hAnsi="Arial" w:cs="Arial"/>
          <w:color w:val="000000" w:themeColor="text1"/>
        </w:rPr>
        <w:t>(4)</w:t>
      </w:r>
      <w:r w:rsidR="00063E02">
        <w:rPr>
          <w:rFonts w:ascii="Arial" w:hAnsi="Arial" w:cs="Arial"/>
          <w:color w:val="000000" w:themeColor="text1"/>
        </w:rPr>
        <w:t xml:space="preserve"> </w:t>
      </w:r>
      <w:r w:rsidR="00C446D9" w:rsidRPr="00386A89">
        <w:rPr>
          <w:rFonts w:ascii="Arial" w:hAnsi="Arial" w:cs="Arial"/>
          <w:color w:val="000000" w:themeColor="text1"/>
        </w:rPr>
        <w:t>Enhorabuena, tu empresa ha firmado un contrato para realizar una aplicación de móvil por valor de 500.000 de euros, pero tu jefe sigue se empeña en usar el ciclo de vida en cascada. Ahora, en noviembre, cerrará los requisitos con el cliente y en julio tenéis prevista la entrega. Busca en la Red qué ocurrirá si el cliente cambia los requisitos iniciales en enero, es decir, si os escribe un email u os llama para deciros que hay ciertas funcionalidades que quiere modificarlas.</w:t>
      </w:r>
    </w:p>
    <w:p w14:paraId="6B1FC049" w14:textId="3A838FAA" w:rsidR="00200942" w:rsidRPr="00C61EDB" w:rsidRDefault="00C61EDB" w:rsidP="00BF4D12">
      <w:pPr>
        <w:pStyle w:val="Default"/>
        <w:spacing w:before="1" w:after="1" w:line="360" w:lineRule="auto"/>
        <w:rPr>
          <w:rFonts w:ascii="Arial" w:hAnsi="Arial" w:cs="Arial"/>
          <w:color w:val="002060"/>
        </w:rPr>
      </w:pPr>
      <w:r w:rsidRPr="00C61EDB">
        <w:rPr>
          <w:rFonts w:ascii="Arial" w:hAnsi="Arial" w:cs="Arial"/>
          <w:color w:val="002060"/>
        </w:rPr>
        <w:t>Deberemos tener</w:t>
      </w:r>
      <w:r w:rsidR="0057233F" w:rsidRPr="00C61EDB">
        <w:rPr>
          <w:rFonts w:ascii="Arial" w:hAnsi="Arial" w:cs="Arial"/>
          <w:color w:val="002060"/>
        </w:rPr>
        <w:t xml:space="preserve"> un buen conocimiento y análisis de nuevo </w:t>
      </w:r>
      <w:r w:rsidR="00200942" w:rsidRPr="00C61EDB">
        <w:rPr>
          <w:rFonts w:ascii="Arial" w:hAnsi="Arial" w:cs="Arial"/>
          <w:color w:val="002060"/>
        </w:rPr>
        <w:t xml:space="preserve">sobre </w:t>
      </w:r>
      <w:r w:rsidR="00BF4D12" w:rsidRPr="00C61EDB">
        <w:rPr>
          <w:rFonts w:ascii="Arial" w:hAnsi="Arial" w:cs="Arial"/>
          <w:color w:val="002060"/>
        </w:rPr>
        <w:t>e</w:t>
      </w:r>
      <w:r w:rsidR="005A7CBD" w:rsidRPr="00C61EDB">
        <w:rPr>
          <w:rFonts w:ascii="Arial" w:hAnsi="Arial" w:cs="Arial"/>
          <w:color w:val="002060"/>
        </w:rPr>
        <w:t xml:space="preserve">sos </w:t>
      </w:r>
      <w:r w:rsidR="00200942" w:rsidRPr="00C61EDB">
        <w:rPr>
          <w:rFonts w:ascii="Arial" w:hAnsi="Arial" w:cs="Arial"/>
          <w:color w:val="002060"/>
        </w:rPr>
        <w:t>cambio</w:t>
      </w:r>
      <w:r w:rsidR="005A7CBD" w:rsidRPr="00C61EDB">
        <w:rPr>
          <w:rFonts w:ascii="Arial" w:hAnsi="Arial" w:cs="Arial"/>
          <w:color w:val="002060"/>
        </w:rPr>
        <w:t>s</w:t>
      </w:r>
      <w:r w:rsidR="00200942" w:rsidRPr="00C61EDB">
        <w:rPr>
          <w:rFonts w:ascii="Arial" w:hAnsi="Arial" w:cs="Arial"/>
          <w:color w:val="002060"/>
        </w:rPr>
        <w:t xml:space="preserve"> de requisitos</w:t>
      </w:r>
      <w:r w:rsidR="005A7CBD" w:rsidRPr="00C61EDB">
        <w:rPr>
          <w:rFonts w:ascii="Arial" w:hAnsi="Arial" w:cs="Arial"/>
          <w:color w:val="002060"/>
        </w:rPr>
        <w:t xml:space="preserve"> para poder</w:t>
      </w:r>
      <w:r w:rsidR="00200942" w:rsidRPr="00C61EDB">
        <w:rPr>
          <w:rFonts w:ascii="Arial" w:hAnsi="Arial" w:cs="Arial"/>
          <w:color w:val="002060"/>
        </w:rPr>
        <w:t xml:space="preserve"> mejorar la capacidad</w:t>
      </w:r>
      <w:r w:rsidR="005A7CBD" w:rsidRPr="00C61EDB">
        <w:rPr>
          <w:rFonts w:ascii="Arial" w:hAnsi="Arial" w:cs="Arial"/>
          <w:color w:val="002060"/>
        </w:rPr>
        <w:t>,</w:t>
      </w:r>
      <w:r w:rsidR="00200942" w:rsidRPr="00C61EDB">
        <w:rPr>
          <w:rFonts w:ascii="Arial" w:hAnsi="Arial" w:cs="Arial"/>
          <w:color w:val="002060"/>
        </w:rPr>
        <w:t xml:space="preserve"> tomar mejores decisiones y gestionar los requisitos cambiantes de manera efectiva.</w:t>
      </w:r>
    </w:p>
    <w:p w14:paraId="0F59E45D" w14:textId="29F652FA" w:rsidR="00C446D9" w:rsidRDefault="00FA72F3" w:rsidP="00C61EDB">
      <w:pPr>
        <w:pStyle w:val="Default"/>
        <w:spacing w:before="1" w:after="1" w:line="360" w:lineRule="auto"/>
        <w:rPr>
          <w:rFonts w:ascii="Arial" w:hAnsi="Arial" w:cs="Arial"/>
          <w:color w:val="002060"/>
        </w:rPr>
      </w:pPr>
      <w:r w:rsidRPr="00C61EDB">
        <w:rPr>
          <w:rFonts w:ascii="Arial" w:hAnsi="Arial" w:cs="Arial"/>
          <w:color w:val="002060"/>
        </w:rPr>
        <w:lastRenderedPageBreak/>
        <w:t xml:space="preserve">Fuente: </w:t>
      </w:r>
      <w:hyperlink r:id="rId5" w:history="1">
        <w:r w:rsidR="00C61EDB" w:rsidRPr="00963B96">
          <w:rPr>
            <w:rStyle w:val="Hipervnculo"/>
            <w:rFonts w:ascii="Arial" w:hAnsi="Arial" w:cs="Arial"/>
          </w:rPr>
          <w:t>http://scielo.sld.cu/scielo.php?script=sci_arttext&amp;pid=S2227-18992020000200131</w:t>
        </w:r>
      </w:hyperlink>
    </w:p>
    <w:p w14:paraId="3A3FAB30" w14:textId="77777777" w:rsidR="00C61EDB" w:rsidRPr="00C61EDB" w:rsidRDefault="00C61EDB" w:rsidP="00C61EDB">
      <w:pPr>
        <w:pStyle w:val="Default"/>
        <w:spacing w:before="1" w:after="1" w:line="360" w:lineRule="auto"/>
        <w:rPr>
          <w:rFonts w:ascii="Arial" w:hAnsi="Arial" w:cs="Arial"/>
          <w:color w:val="002060"/>
        </w:rPr>
      </w:pPr>
    </w:p>
    <w:p w14:paraId="4548C3C0" w14:textId="0AA050B6" w:rsidR="00005618" w:rsidRPr="00386A89" w:rsidRDefault="00005618" w:rsidP="004B62F7">
      <w:pPr>
        <w:pStyle w:val="Default"/>
        <w:spacing w:line="360" w:lineRule="auto"/>
        <w:rPr>
          <w:rFonts w:ascii="Arial" w:hAnsi="Arial" w:cs="Arial"/>
          <w:color w:val="000000" w:themeColor="text1"/>
        </w:rPr>
      </w:pPr>
      <w:r w:rsidRPr="00386A89">
        <w:rPr>
          <w:rFonts w:ascii="Arial" w:hAnsi="Arial" w:cs="Arial"/>
          <w:color w:val="000000" w:themeColor="text1"/>
        </w:rPr>
        <w:t>(5)</w:t>
      </w:r>
      <w:r w:rsidR="00063E02">
        <w:rPr>
          <w:rFonts w:ascii="Arial" w:hAnsi="Arial" w:cs="Arial"/>
          <w:color w:val="000000" w:themeColor="text1"/>
        </w:rPr>
        <w:t xml:space="preserve"> </w:t>
      </w:r>
      <w:r w:rsidRPr="00386A89">
        <w:rPr>
          <w:rFonts w:ascii="Arial" w:hAnsi="Arial" w:cs="Arial"/>
          <w:color w:val="000000" w:themeColor="text1"/>
        </w:rPr>
        <w:t>Todas las fases del ciclo de vida del software son importantes pero queremos que valores y analices la importancia de eliminar cada una de ellas del ciclo de vida de tu proyecto.</w:t>
      </w:r>
    </w:p>
    <w:p w14:paraId="138A6BA7" w14:textId="77777777" w:rsidR="00005618" w:rsidRPr="00386A89" w:rsidRDefault="00005618" w:rsidP="004B62F7">
      <w:pPr>
        <w:pStyle w:val="Default"/>
        <w:spacing w:before="2" w:line="360" w:lineRule="auto"/>
        <w:rPr>
          <w:rFonts w:ascii="Arial" w:hAnsi="Arial" w:cs="Arial"/>
          <w:color w:val="000000" w:themeColor="text1"/>
        </w:rPr>
      </w:pPr>
      <w:r w:rsidRPr="00386A89">
        <w:rPr>
          <w:rFonts w:ascii="Arial" w:hAnsi="Arial" w:cs="Arial"/>
          <w:color w:val="000000" w:themeColor="text1"/>
        </w:rPr>
        <w:t>Imagina un escenario en el que tienes que desarrollar un proyecto software desde cero en un tiempo mínimo. El cliente asume que el producto no será “robusto” y tú te niegas a hacerlo pero tus jefes te presionan y accedes con la condición de que el cliente asuma ciertas consecuencias por escrito.</w:t>
      </w:r>
    </w:p>
    <w:p w14:paraId="4050A369" w14:textId="77777777" w:rsidR="00005618" w:rsidRPr="00386A89" w:rsidRDefault="00005618" w:rsidP="004B62F7">
      <w:pPr>
        <w:pStyle w:val="Default"/>
        <w:spacing w:before="2" w:line="360" w:lineRule="auto"/>
        <w:rPr>
          <w:rFonts w:ascii="Arial" w:hAnsi="Arial" w:cs="Arial"/>
          <w:color w:val="000000" w:themeColor="text1"/>
        </w:rPr>
      </w:pPr>
      <w:r w:rsidRPr="00386A89">
        <w:rPr>
          <w:rFonts w:ascii="Arial" w:hAnsi="Arial" w:cs="Arial"/>
          <w:color w:val="000000" w:themeColor="text1"/>
        </w:rPr>
        <w:t>Existe una etapa que no puedes eliminar bajo ningún concepto ¿Cuál es esa etapa? ¿Crees que hay más de una “intocable”? No hay una única respuesta si la argumentas correctamente.</w:t>
      </w:r>
    </w:p>
    <w:p w14:paraId="7099C065" w14:textId="77777777" w:rsidR="00005618" w:rsidRPr="00386A89" w:rsidRDefault="00005618" w:rsidP="004B62F7">
      <w:pPr>
        <w:pStyle w:val="Default"/>
        <w:spacing w:before="2" w:line="360" w:lineRule="auto"/>
        <w:rPr>
          <w:rFonts w:ascii="Arial" w:hAnsi="Arial" w:cs="Arial"/>
          <w:color w:val="000000" w:themeColor="text1"/>
        </w:rPr>
      </w:pPr>
      <w:r w:rsidRPr="00386A89">
        <w:rPr>
          <w:rFonts w:ascii="Arial" w:hAnsi="Arial" w:cs="Arial"/>
          <w:color w:val="000000" w:themeColor="text1"/>
        </w:rPr>
        <w:t>Repasa todas las etapas e indica en cada una de ellas las consecuencias de eliminarla de la planificación, es decir, qué le harías firmar al cliente si (para ahorrar tiempo) acordáis eliminar esa etapa.</w:t>
      </w:r>
    </w:p>
    <w:p w14:paraId="5576C6F2" w14:textId="77777777" w:rsidR="00005618" w:rsidRPr="00386A89" w:rsidRDefault="00005618" w:rsidP="004B62F7">
      <w:pPr>
        <w:pStyle w:val="Default"/>
        <w:spacing w:before="2" w:line="360" w:lineRule="auto"/>
        <w:rPr>
          <w:rFonts w:ascii="Arial" w:hAnsi="Arial" w:cs="Arial"/>
          <w:color w:val="000000" w:themeColor="text1"/>
        </w:rPr>
      </w:pPr>
      <w:r w:rsidRPr="00386A89">
        <w:rPr>
          <w:rFonts w:ascii="Arial" w:hAnsi="Arial" w:cs="Arial"/>
          <w:color w:val="000000" w:themeColor="text1"/>
        </w:rPr>
        <w:t>Por ejemplo:</w:t>
      </w:r>
    </w:p>
    <w:p w14:paraId="6EE0F6E1" w14:textId="610C826C" w:rsidR="00C446D9" w:rsidRDefault="00005618" w:rsidP="004B62F7">
      <w:pPr>
        <w:spacing w:line="360" w:lineRule="auto"/>
        <w:rPr>
          <w:rFonts w:ascii="Arial" w:hAnsi="Arial" w:cs="Arial"/>
          <w:color w:val="000000" w:themeColor="text1"/>
          <w:sz w:val="24"/>
          <w:szCs w:val="24"/>
        </w:rPr>
      </w:pPr>
      <w:r w:rsidRPr="00386A89">
        <w:rPr>
          <w:rFonts w:ascii="Arial" w:hAnsi="Arial" w:cs="Arial"/>
          <w:color w:val="000000" w:themeColor="text1"/>
          <w:sz w:val="24"/>
          <w:szCs w:val="24"/>
          <w:u w:val="single"/>
        </w:rPr>
        <w:t>Pruebas</w:t>
      </w:r>
      <w:r w:rsidRPr="00386A89">
        <w:rPr>
          <w:rFonts w:ascii="Arial" w:hAnsi="Arial" w:cs="Arial"/>
          <w:color w:val="000000" w:themeColor="text1"/>
          <w:sz w:val="24"/>
          <w:szCs w:val="24"/>
        </w:rPr>
        <w:t xml:space="preserve">. Si elimina esta etapa la aplicación no podrá probarse por una persona ajena a la fase de codificación y podrá contener errores, por tanto, usted asume el coste de solucionar estos errores (en caso de que surjan). </w:t>
      </w:r>
    </w:p>
    <w:p w14:paraId="39227F86" w14:textId="2D83C4B4" w:rsidR="00723ED2" w:rsidRPr="004F103B" w:rsidRDefault="00B14517" w:rsidP="004B62F7">
      <w:pPr>
        <w:spacing w:line="360" w:lineRule="auto"/>
        <w:rPr>
          <w:rFonts w:ascii="Arial" w:hAnsi="Arial" w:cs="Arial"/>
          <w:color w:val="002060"/>
          <w:sz w:val="24"/>
          <w:szCs w:val="24"/>
        </w:rPr>
      </w:pPr>
      <w:r w:rsidRPr="004F103B">
        <w:rPr>
          <w:rFonts w:ascii="Arial" w:hAnsi="Arial" w:cs="Arial"/>
          <w:color w:val="002060"/>
          <w:sz w:val="24"/>
          <w:szCs w:val="24"/>
        </w:rPr>
        <w:t xml:space="preserve">En mi opinión </w:t>
      </w:r>
      <w:r w:rsidR="00B178BE" w:rsidRPr="004F103B">
        <w:rPr>
          <w:rFonts w:ascii="Arial" w:hAnsi="Arial" w:cs="Arial"/>
          <w:color w:val="002060"/>
          <w:sz w:val="24"/>
          <w:szCs w:val="24"/>
        </w:rPr>
        <w:t xml:space="preserve">creo que todas las fases son intocables, </w:t>
      </w:r>
      <w:r w:rsidR="004F103B" w:rsidRPr="004F103B">
        <w:rPr>
          <w:rFonts w:ascii="Arial" w:hAnsi="Arial" w:cs="Arial"/>
          <w:color w:val="002060"/>
          <w:sz w:val="24"/>
          <w:szCs w:val="24"/>
        </w:rPr>
        <w:t>ya que,</w:t>
      </w:r>
      <w:r w:rsidR="00B178BE" w:rsidRPr="004F103B">
        <w:rPr>
          <w:rFonts w:ascii="Arial" w:hAnsi="Arial" w:cs="Arial"/>
          <w:color w:val="002060"/>
          <w:sz w:val="24"/>
          <w:szCs w:val="24"/>
        </w:rPr>
        <w:t xml:space="preserve"> si no se sigue la estructura </w:t>
      </w:r>
      <w:r w:rsidR="00971CAC" w:rsidRPr="004F103B">
        <w:rPr>
          <w:rFonts w:ascii="Arial" w:hAnsi="Arial" w:cs="Arial"/>
          <w:color w:val="002060"/>
          <w:sz w:val="24"/>
          <w:szCs w:val="24"/>
        </w:rPr>
        <w:t>del ciclo</w:t>
      </w:r>
      <w:r w:rsidR="006E099E" w:rsidRPr="004F103B">
        <w:rPr>
          <w:rFonts w:ascii="Arial" w:hAnsi="Arial" w:cs="Arial"/>
          <w:color w:val="002060"/>
          <w:sz w:val="24"/>
          <w:szCs w:val="24"/>
        </w:rPr>
        <w:t>, no habría un buen estudio de la aplicación y podría estar constantemente produciendo error tras error</w:t>
      </w:r>
      <w:r w:rsidR="00F607D5" w:rsidRPr="004F103B">
        <w:rPr>
          <w:rFonts w:ascii="Arial" w:hAnsi="Arial" w:cs="Arial"/>
          <w:color w:val="002060"/>
          <w:sz w:val="24"/>
          <w:szCs w:val="24"/>
        </w:rPr>
        <w:t xml:space="preserve">. </w:t>
      </w:r>
      <w:r w:rsidR="00BA13DC" w:rsidRPr="004F103B">
        <w:rPr>
          <w:rFonts w:ascii="Arial" w:hAnsi="Arial" w:cs="Arial"/>
          <w:color w:val="002060"/>
          <w:sz w:val="24"/>
          <w:szCs w:val="24"/>
        </w:rPr>
        <w:t xml:space="preserve">Cada fase depende de la </w:t>
      </w:r>
      <w:r w:rsidR="006066A3">
        <w:rPr>
          <w:rFonts w:ascii="Arial" w:hAnsi="Arial" w:cs="Arial"/>
          <w:color w:val="002060"/>
          <w:sz w:val="24"/>
          <w:szCs w:val="24"/>
        </w:rPr>
        <w:t xml:space="preserve">anterior </w:t>
      </w:r>
      <w:r w:rsidR="00BA13DC" w:rsidRPr="004F103B">
        <w:rPr>
          <w:rFonts w:ascii="Arial" w:hAnsi="Arial" w:cs="Arial"/>
          <w:color w:val="002060"/>
          <w:sz w:val="24"/>
          <w:szCs w:val="24"/>
        </w:rPr>
        <w:t xml:space="preserve">y sin una </w:t>
      </w:r>
      <w:r w:rsidR="00225646" w:rsidRPr="004F103B">
        <w:rPr>
          <w:rFonts w:ascii="Arial" w:hAnsi="Arial" w:cs="Arial"/>
          <w:color w:val="002060"/>
          <w:sz w:val="24"/>
          <w:szCs w:val="24"/>
        </w:rPr>
        <w:t>continuidad en el proceso, no se alcanzaría el propósito inicial de lo que el producto final tiene que realizar.</w:t>
      </w:r>
      <w:r w:rsidR="006066A3">
        <w:rPr>
          <w:rFonts w:ascii="Arial" w:hAnsi="Arial" w:cs="Arial"/>
          <w:color w:val="002060"/>
          <w:sz w:val="24"/>
          <w:szCs w:val="24"/>
        </w:rPr>
        <w:t xml:space="preserve"> Pero me parece intocable la fase de </w:t>
      </w:r>
      <w:r w:rsidR="00BC3C6F">
        <w:rPr>
          <w:rFonts w:ascii="Arial" w:hAnsi="Arial" w:cs="Arial"/>
          <w:color w:val="002060"/>
          <w:sz w:val="24"/>
          <w:szCs w:val="24"/>
        </w:rPr>
        <w:t>análisis sin la que no habría una estructura clara a seguir con lo que debiéramos conseguir para que sirviera el software.</w:t>
      </w:r>
    </w:p>
    <w:sectPr w:rsidR="00723ED2" w:rsidRPr="004F10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A817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52CC21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DA4D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621951"/>
    <w:multiLevelType w:val="hybridMultilevel"/>
    <w:tmpl w:val="E22665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F3A1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401EF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69E4E43"/>
    <w:multiLevelType w:val="hybridMultilevel"/>
    <w:tmpl w:val="366631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3D701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CF795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46110980">
    <w:abstractNumId w:val="5"/>
  </w:num>
  <w:num w:numId="2" w16cid:durableId="1632128560">
    <w:abstractNumId w:val="1"/>
  </w:num>
  <w:num w:numId="3" w16cid:durableId="255138236">
    <w:abstractNumId w:val="4"/>
  </w:num>
  <w:num w:numId="4" w16cid:durableId="573861483">
    <w:abstractNumId w:val="8"/>
  </w:num>
  <w:num w:numId="5" w16cid:durableId="1298606637">
    <w:abstractNumId w:val="0"/>
  </w:num>
  <w:num w:numId="6" w16cid:durableId="1399936613">
    <w:abstractNumId w:val="2"/>
  </w:num>
  <w:num w:numId="7" w16cid:durableId="560291700">
    <w:abstractNumId w:val="7"/>
  </w:num>
  <w:num w:numId="8" w16cid:durableId="293949069">
    <w:abstractNumId w:val="6"/>
  </w:num>
  <w:num w:numId="9" w16cid:durableId="1891456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02"/>
    <w:rsid w:val="000023D4"/>
    <w:rsid w:val="00005618"/>
    <w:rsid w:val="000403E1"/>
    <w:rsid w:val="00041CA4"/>
    <w:rsid w:val="000475C7"/>
    <w:rsid w:val="0006277E"/>
    <w:rsid w:val="00062D18"/>
    <w:rsid w:val="00063E02"/>
    <w:rsid w:val="00080FFD"/>
    <w:rsid w:val="00106FD0"/>
    <w:rsid w:val="001229EA"/>
    <w:rsid w:val="00136A95"/>
    <w:rsid w:val="001741EF"/>
    <w:rsid w:val="0017464E"/>
    <w:rsid w:val="0017584B"/>
    <w:rsid w:val="001D465F"/>
    <w:rsid w:val="001D529F"/>
    <w:rsid w:val="00200942"/>
    <w:rsid w:val="00217EB4"/>
    <w:rsid w:val="00225646"/>
    <w:rsid w:val="00226869"/>
    <w:rsid w:val="00244015"/>
    <w:rsid w:val="00267E04"/>
    <w:rsid w:val="002911CB"/>
    <w:rsid w:val="00295E45"/>
    <w:rsid w:val="002A10C5"/>
    <w:rsid w:val="002F27AA"/>
    <w:rsid w:val="003644CE"/>
    <w:rsid w:val="00383F1A"/>
    <w:rsid w:val="00386A89"/>
    <w:rsid w:val="004753D4"/>
    <w:rsid w:val="00482031"/>
    <w:rsid w:val="004B62F7"/>
    <w:rsid w:val="004D072F"/>
    <w:rsid w:val="004E6401"/>
    <w:rsid w:val="004E6565"/>
    <w:rsid w:val="004F103B"/>
    <w:rsid w:val="0057233F"/>
    <w:rsid w:val="00587854"/>
    <w:rsid w:val="00592EFD"/>
    <w:rsid w:val="005A7CBD"/>
    <w:rsid w:val="006066A3"/>
    <w:rsid w:val="006076F3"/>
    <w:rsid w:val="0062674C"/>
    <w:rsid w:val="0064122D"/>
    <w:rsid w:val="00690EA9"/>
    <w:rsid w:val="006E099E"/>
    <w:rsid w:val="00723ED2"/>
    <w:rsid w:val="00723F7A"/>
    <w:rsid w:val="007543DB"/>
    <w:rsid w:val="0078603D"/>
    <w:rsid w:val="007B4C6D"/>
    <w:rsid w:val="007C5CE8"/>
    <w:rsid w:val="007C5DC8"/>
    <w:rsid w:val="007F783A"/>
    <w:rsid w:val="008D6B8A"/>
    <w:rsid w:val="008F536F"/>
    <w:rsid w:val="0090394C"/>
    <w:rsid w:val="00905C40"/>
    <w:rsid w:val="00971CAC"/>
    <w:rsid w:val="009A77E4"/>
    <w:rsid w:val="009C0002"/>
    <w:rsid w:val="009D3358"/>
    <w:rsid w:val="009F414F"/>
    <w:rsid w:val="00A830B5"/>
    <w:rsid w:val="00AA02B0"/>
    <w:rsid w:val="00B14517"/>
    <w:rsid w:val="00B178BE"/>
    <w:rsid w:val="00B337CD"/>
    <w:rsid w:val="00B5608B"/>
    <w:rsid w:val="00B56B46"/>
    <w:rsid w:val="00B60B9D"/>
    <w:rsid w:val="00BA13DC"/>
    <w:rsid w:val="00BA4657"/>
    <w:rsid w:val="00BC3C6F"/>
    <w:rsid w:val="00BF4D12"/>
    <w:rsid w:val="00C01352"/>
    <w:rsid w:val="00C446D9"/>
    <w:rsid w:val="00C61EDB"/>
    <w:rsid w:val="00C66733"/>
    <w:rsid w:val="00C759E7"/>
    <w:rsid w:val="00C76FC1"/>
    <w:rsid w:val="00CA76D2"/>
    <w:rsid w:val="00CC35F3"/>
    <w:rsid w:val="00CE5E04"/>
    <w:rsid w:val="00D135A4"/>
    <w:rsid w:val="00D336D7"/>
    <w:rsid w:val="00D50D32"/>
    <w:rsid w:val="00D524E6"/>
    <w:rsid w:val="00D860A8"/>
    <w:rsid w:val="00E34B14"/>
    <w:rsid w:val="00EC79A5"/>
    <w:rsid w:val="00ED706A"/>
    <w:rsid w:val="00F14207"/>
    <w:rsid w:val="00F607D5"/>
    <w:rsid w:val="00F67E22"/>
    <w:rsid w:val="00F86792"/>
    <w:rsid w:val="00F97627"/>
    <w:rsid w:val="00FA72F3"/>
    <w:rsid w:val="00FD11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BEBF"/>
  <w15:chartTrackingRefBased/>
  <w15:docId w15:val="{98936066-F1FC-42B6-B5CB-25CAC1EC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59E7"/>
    <w:pPr>
      <w:autoSpaceDE w:val="0"/>
      <w:autoSpaceDN w:val="0"/>
      <w:adjustRightInd w:val="0"/>
      <w:spacing w:after="0" w:line="240" w:lineRule="auto"/>
    </w:pPr>
    <w:rPr>
      <w:rFonts w:ascii="Calibri" w:hAnsi="Calibri" w:cs="Calibri"/>
      <w:color w:val="000000"/>
      <w:kern w:val="0"/>
      <w:sz w:val="24"/>
      <w:szCs w:val="24"/>
    </w:rPr>
  </w:style>
  <w:style w:type="character" w:styleId="Hipervnculo">
    <w:name w:val="Hyperlink"/>
    <w:basedOn w:val="Fuentedeprrafopredeter"/>
    <w:uiPriority w:val="99"/>
    <w:unhideWhenUsed/>
    <w:rsid w:val="00C61EDB"/>
    <w:rPr>
      <w:color w:val="0563C1" w:themeColor="hyperlink"/>
      <w:u w:val="single"/>
    </w:rPr>
  </w:style>
  <w:style w:type="character" w:styleId="Mencinsinresolver">
    <w:name w:val="Unresolved Mention"/>
    <w:basedOn w:val="Fuentedeprrafopredeter"/>
    <w:uiPriority w:val="99"/>
    <w:semiHidden/>
    <w:unhideWhenUsed/>
    <w:rsid w:val="00C61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elo.sld.cu/scielo.php?script=sci_arttext&amp;pid=S2227-1899202000020013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867</Words>
  <Characters>4772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100</cp:revision>
  <dcterms:created xsi:type="dcterms:W3CDTF">2023-10-10T07:26:00Z</dcterms:created>
  <dcterms:modified xsi:type="dcterms:W3CDTF">2023-10-10T09:42:00Z</dcterms:modified>
</cp:coreProperties>
</file>