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F6E8" w14:textId="77777777" w:rsidR="006B471F" w:rsidRDefault="006B471F" w:rsidP="00D609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 xml:space="preserve">FERNANDEZ </w:t>
      </w:r>
      <w:proofErr w:type="spellStart"/>
      <w:r>
        <w:rPr>
          <w:rFonts w:ascii="Arial" w:hAnsi="Arial" w:cs="Arial"/>
          <w:kern w:val="0"/>
          <w:sz w:val="24"/>
          <w:szCs w:val="24"/>
        </w:rPr>
        <w:t>FERNANDEZ</w:t>
      </w:r>
      <w:proofErr w:type="spellEnd"/>
      <w:r>
        <w:rPr>
          <w:rFonts w:ascii="Arial" w:hAnsi="Arial" w:cs="Arial"/>
          <w:kern w:val="0"/>
          <w:sz w:val="24"/>
          <w:szCs w:val="24"/>
        </w:rPr>
        <w:t xml:space="preserve">, FRANCISCO JAVIER </w:t>
      </w:r>
    </w:p>
    <w:p w14:paraId="48919E3F" w14:textId="32BA4B8C" w:rsidR="0098485B" w:rsidRDefault="006B471F" w:rsidP="00D609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ACTIVIDAD EVALUABLE UD1_1EVA</w:t>
      </w:r>
      <w:r w:rsidR="0098485B">
        <w:rPr>
          <w:rFonts w:ascii="Arial" w:hAnsi="Arial" w:cs="Arial"/>
          <w:kern w:val="0"/>
          <w:sz w:val="24"/>
          <w:szCs w:val="24"/>
        </w:rPr>
        <w:t>_DAM</w:t>
      </w:r>
    </w:p>
    <w:p w14:paraId="4C0C888A" w14:textId="77777777" w:rsidR="0098485B" w:rsidRDefault="0098485B" w:rsidP="00D609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</w:p>
    <w:p w14:paraId="490F347E" w14:textId="14923896" w:rsidR="00E71893" w:rsidRPr="00D609BB" w:rsidRDefault="00E71893" w:rsidP="00D609BB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kern w:val="0"/>
          <w:sz w:val="24"/>
          <w:szCs w:val="24"/>
        </w:rPr>
      </w:pPr>
      <w:r w:rsidRPr="00D609BB">
        <w:rPr>
          <w:rFonts w:ascii="Arial" w:hAnsi="Arial" w:cs="Arial"/>
          <w:kern w:val="0"/>
          <w:sz w:val="24"/>
          <w:szCs w:val="24"/>
        </w:rPr>
        <w:t>Señala cuáles son los principales tipos de accidentes de trabajo que</w:t>
      </w:r>
    </w:p>
    <w:p w14:paraId="69AE6395" w14:textId="090A58D8" w:rsidR="00267E04" w:rsidRPr="00D609BB" w:rsidRDefault="00E71893" w:rsidP="00D609BB">
      <w:pPr>
        <w:spacing w:line="360" w:lineRule="auto"/>
        <w:rPr>
          <w:rFonts w:ascii="Arial" w:hAnsi="Arial" w:cs="Arial"/>
          <w:kern w:val="0"/>
          <w:sz w:val="24"/>
          <w:szCs w:val="24"/>
        </w:rPr>
      </w:pPr>
      <w:r w:rsidRPr="00D609BB">
        <w:rPr>
          <w:rFonts w:ascii="Arial" w:hAnsi="Arial" w:cs="Arial"/>
          <w:kern w:val="0"/>
          <w:sz w:val="24"/>
          <w:szCs w:val="24"/>
        </w:rPr>
        <w:t>se producen en tu sector profesional. (0,5 punto)</w:t>
      </w:r>
      <w:r w:rsidR="0009335C" w:rsidRPr="00D609BB">
        <w:rPr>
          <w:rFonts w:ascii="Arial" w:hAnsi="Arial" w:cs="Arial"/>
          <w:kern w:val="0"/>
          <w:sz w:val="24"/>
          <w:szCs w:val="24"/>
        </w:rPr>
        <w:t>.</w:t>
      </w:r>
    </w:p>
    <w:p w14:paraId="10C5883A" w14:textId="67973CF6" w:rsidR="0009335C" w:rsidRPr="00D609BB" w:rsidRDefault="0009335C" w:rsidP="00D609BB">
      <w:pPr>
        <w:spacing w:line="360" w:lineRule="auto"/>
        <w:rPr>
          <w:rFonts w:ascii="Arial" w:hAnsi="Arial" w:cs="Arial"/>
          <w:color w:val="2F5496" w:themeColor="accent1" w:themeShade="BF"/>
          <w:kern w:val="0"/>
          <w:sz w:val="24"/>
          <w:szCs w:val="24"/>
        </w:rPr>
      </w:pPr>
      <w:r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Trabajo en el sector del alquiler de vehículos, la mayor parte del trabajo es sedentario</w:t>
      </w:r>
      <w:r w:rsidR="00751037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. Como en todos los trabajos</w:t>
      </w:r>
      <w:r w:rsidR="00BF6D7E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</w:t>
      </w:r>
      <w:r w:rsidR="00A0101E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los </w:t>
      </w:r>
      <w:r w:rsidR="00BF6D7E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accidentes </w:t>
      </w:r>
      <w:r w:rsidR="0012139A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que ocurren </w:t>
      </w:r>
      <w:r w:rsidR="00751037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In Itinere,</w:t>
      </w:r>
      <w:r w:rsidR="002F4F87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</w:t>
      </w:r>
      <w:r w:rsidR="007D3371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clasificándose desde leves, graves o mortales, estamos expuestos a un determinado hecho puntual que pueda ocurrir media hora antes de entrar a trabajar o </w:t>
      </w:r>
      <w:r w:rsidR="00BA6402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una vez finalizada esa media hora de vuelta a casa que pueda ocurrir algún accidente desde leve hasta mortal. </w:t>
      </w:r>
      <w:r w:rsidR="007470B9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También se pueden producir durante la jornada labora</w:t>
      </w:r>
      <w:r w:rsidR="0097643C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l</w:t>
      </w:r>
      <w:r w:rsidR="00113031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, en mi caso se analizan varias situaciones; el trabajo en oficina, </w:t>
      </w:r>
      <w:r w:rsidR="003D5932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y en determinadas ocasiones según necesidades laborales tenemos que movilizar vehículos e incluso lavarlos, aunque es lo menos frecuente. </w:t>
      </w:r>
      <w:r w:rsidR="003361BF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En la oficina podemos tener accidentes por caídas de sillas, golpes con el mobiliario</w:t>
      </w:r>
      <w:r w:rsidR="00E06741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, pudiendo ser desde leves sin tener que documentar la situación porque</w:t>
      </w:r>
      <w:r w:rsidR="00113F5B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no ha llevado a más</w:t>
      </w:r>
      <w:r w:rsidR="00C93FDC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, hasta graves</w:t>
      </w:r>
      <w:r w:rsidR="00701211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por contacto con agentes cortantes</w:t>
      </w:r>
      <w:r w:rsidR="00C1781C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, descargas </w:t>
      </w:r>
      <w:r w:rsidR="002362EA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eléctricas, sobreesfuerzo físico por las posturas frente al ordenador</w:t>
      </w:r>
      <w:r w:rsidR="00D06287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, presión laboral, </w:t>
      </w:r>
      <w:r w:rsidR="009A6552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ansiedad por el trabajo y </w:t>
      </w:r>
      <w:r w:rsidR="00AC49FC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otras causas naturales como infarto o derrames cerebrales.</w:t>
      </w:r>
      <w:r w:rsidR="00D7211B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No utilizamos herramientas </w:t>
      </w:r>
      <w:r w:rsidR="008F55FF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peligrosas en la oficina. En la parte que puntualmente tenemos que conducir nos exponemos a que puedan ocurrir accidentes de tr</w:t>
      </w:r>
      <w:r w:rsidR="00C97C69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áfico</w:t>
      </w:r>
      <w:r w:rsidR="007A44DF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>.</w:t>
      </w:r>
      <w:r w:rsidR="00341D80" w:rsidRPr="00D609BB">
        <w:rPr>
          <w:rFonts w:ascii="Arial" w:hAnsi="Arial" w:cs="Arial"/>
          <w:color w:val="2F5496" w:themeColor="accent1" w:themeShade="BF"/>
          <w:kern w:val="0"/>
          <w:sz w:val="24"/>
          <w:szCs w:val="24"/>
        </w:rPr>
        <w:t xml:space="preserve"> </w:t>
      </w:r>
    </w:p>
    <w:p w14:paraId="503D4C3F" w14:textId="77777777" w:rsidR="002475F6" w:rsidRPr="00D609BB" w:rsidRDefault="002475F6" w:rsidP="00D609BB">
      <w:pPr>
        <w:spacing w:line="360" w:lineRule="auto"/>
        <w:rPr>
          <w:rFonts w:ascii="Arial" w:hAnsi="Arial" w:cs="Arial"/>
          <w:color w:val="2F5496" w:themeColor="accent1" w:themeShade="BF"/>
          <w:kern w:val="0"/>
          <w:sz w:val="24"/>
          <w:szCs w:val="24"/>
        </w:rPr>
      </w:pPr>
    </w:p>
    <w:p w14:paraId="63863540" w14:textId="77777777" w:rsidR="002475F6" w:rsidRPr="00D609BB" w:rsidRDefault="002475F6" w:rsidP="00D609BB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Identifica si los siguientes supuestos son accidentes de trabajo: (1 punto)</w:t>
      </w:r>
    </w:p>
    <w:p w14:paraId="2EB5D395" w14:textId="77777777" w:rsidR="002475F6" w:rsidRPr="00D609BB" w:rsidRDefault="002475F6" w:rsidP="00D609BB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a) Accidente de tráfico que sufre un trabajador cuando se dirige hacia el lugar</w:t>
      </w:r>
    </w:p>
    <w:p w14:paraId="1082D439" w14:textId="44581166" w:rsidR="002475F6" w:rsidRPr="00926F4F" w:rsidRDefault="002475F6" w:rsidP="00D609BB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de trabajo tras salir de su domicilio.</w:t>
      </w:r>
      <w:r w:rsidR="00196B5F" w:rsidRPr="00D609BB">
        <w:rPr>
          <w:rFonts w:ascii="Arial" w:hAnsi="Arial" w:cs="Arial"/>
          <w:sz w:val="24"/>
          <w:szCs w:val="24"/>
        </w:rPr>
        <w:t xml:space="preserve"> </w:t>
      </w:r>
      <w:r w:rsidR="00196B5F" w:rsidRPr="00926F4F">
        <w:rPr>
          <w:rFonts w:ascii="Arial" w:hAnsi="Arial" w:cs="Arial"/>
          <w:color w:val="1F3864" w:themeColor="accent1" w:themeShade="80"/>
          <w:sz w:val="24"/>
          <w:szCs w:val="24"/>
        </w:rPr>
        <w:t>Si</w:t>
      </w:r>
    </w:p>
    <w:p w14:paraId="06144110" w14:textId="77777777" w:rsidR="002475F6" w:rsidRPr="00D609BB" w:rsidRDefault="002475F6" w:rsidP="00D609BB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b) Caída de un trabajador desde una plataforma de trabajo en la que había una</w:t>
      </w:r>
    </w:p>
    <w:p w14:paraId="5210B8AF" w14:textId="3205452F" w:rsidR="002475F6" w:rsidRPr="00926F4F" w:rsidRDefault="002475F6" w:rsidP="00D609BB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señal de prohibido el paso.</w:t>
      </w:r>
      <w:r w:rsidR="00196B5F" w:rsidRPr="00D609BB">
        <w:rPr>
          <w:rFonts w:ascii="Arial" w:hAnsi="Arial" w:cs="Arial"/>
          <w:sz w:val="24"/>
          <w:szCs w:val="24"/>
        </w:rPr>
        <w:t xml:space="preserve"> </w:t>
      </w:r>
      <w:r w:rsidR="008C5675">
        <w:rPr>
          <w:rFonts w:ascii="Arial" w:hAnsi="Arial" w:cs="Arial"/>
          <w:color w:val="1F3864" w:themeColor="accent1" w:themeShade="80"/>
          <w:sz w:val="24"/>
          <w:szCs w:val="24"/>
        </w:rPr>
        <w:t>Si</w:t>
      </w:r>
      <w:r w:rsidR="00564581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, porque al haber una señal de prohibido, el trabajador debe saber que no esta permitido el paso en esa plataforma y por tanto, se considera </w:t>
      </w:r>
      <w:r w:rsidR="00592EEE">
        <w:rPr>
          <w:rFonts w:ascii="Arial" w:hAnsi="Arial" w:cs="Arial"/>
          <w:color w:val="1F3864" w:themeColor="accent1" w:themeShade="80"/>
          <w:sz w:val="24"/>
          <w:szCs w:val="24"/>
        </w:rPr>
        <w:t xml:space="preserve">una imprudencia profesional </w:t>
      </w:r>
      <w:r w:rsidR="00893EB7">
        <w:rPr>
          <w:rFonts w:ascii="Arial" w:hAnsi="Arial" w:cs="Arial"/>
          <w:color w:val="1F3864" w:themeColor="accent1" w:themeShade="80"/>
          <w:sz w:val="24"/>
          <w:szCs w:val="24"/>
        </w:rPr>
        <w:t xml:space="preserve">puntual </w:t>
      </w:r>
      <w:r w:rsidR="00592EEE">
        <w:rPr>
          <w:rFonts w:ascii="Arial" w:hAnsi="Arial" w:cs="Arial"/>
          <w:color w:val="1F3864" w:themeColor="accent1" w:themeShade="80"/>
          <w:sz w:val="24"/>
          <w:szCs w:val="24"/>
        </w:rPr>
        <w:t>y está considerado como accidente de trabajo.</w:t>
      </w:r>
    </w:p>
    <w:p w14:paraId="668A026A" w14:textId="2E6F3B4B" w:rsidR="002475F6" w:rsidRPr="00D609BB" w:rsidRDefault="002475F6" w:rsidP="00D609BB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lastRenderedPageBreak/>
        <w:t>c) Lumbalgia de un trabajador que se agrava al empujar una caja.</w:t>
      </w:r>
      <w:r w:rsidR="0098564F" w:rsidRPr="00D609BB">
        <w:rPr>
          <w:rFonts w:ascii="Arial" w:hAnsi="Arial" w:cs="Arial"/>
          <w:sz w:val="24"/>
          <w:szCs w:val="24"/>
        </w:rPr>
        <w:t xml:space="preserve"> </w:t>
      </w:r>
      <w:r w:rsidR="0098564F" w:rsidRPr="00926F4F">
        <w:rPr>
          <w:rFonts w:ascii="Arial" w:hAnsi="Arial" w:cs="Arial"/>
          <w:color w:val="1F3864" w:themeColor="accent1" w:themeShade="80"/>
          <w:sz w:val="24"/>
          <w:szCs w:val="24"/>
        </w:rPr>
        <w:t>No</w:t>
      </w:r>
      <w:r w:rsidR="00926F4F">
        <w:rPr>
          <w:rFonts w:ascii="Arial" w:hAnsi="Arial" w:cs="Arial"/>
          <w:color w:val="1F3864" w:themeColor="accent1" w:themeShade="80"/>
          <w:sz w:val="24"/>
          <w:szCs w:val="24"/>
        </w:rPr>
        <w:t>,</w:t>
      </w:r>
      <w:r w:rsidR="0098564F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 porque es puntual el hecho de mover esa caja, la persona ya tenia esa dolencia y </w:t>
      </w:r>
      <w:r w:rsidR="00564581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supuestamente no </w:t>
      </w:r>
      <w:r w:rsidR="00BA5103" w:rsidRPr="00926F4F">
        <w:rPr>
          <w:rFonts w:ascii="Arial" w:hAnsi="Arial" w:cs="Arial"/>
          <w:color w:val="1F3864" w:themeColor="accent1" w:themeShade="80"/>
          <w:sz w:val="24"/>
          <w:szCs w:val="24"/>
        </w:rPr>
        <w:t>está</w:t>
      </w:r>
      <w:r w:rsidR="00564581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 siempre moviendo </w:t>
      </w:r>
      <w:r w:rsidR="00BA5103" w:rsidRPr="00926F4F">
        <w:rPr>
          <w:rFonts w:ascii="Arial" w:hAnsi="Arial" w:cs="Arial"/>
          <w:color w:val="1F3864" w:themeColor="accent1" w:themeShade="80"/>
          <w:sz w:val="24"/>
          <w:szCs w:val="24"/>
        </w:rPr>
        <w:t>cajas,</w:t>
      </w:r>
      <w:r w:rsidR="00564581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 sino que empuja una caja.</w:t>
      </w:r>
    </w:p>
    <w:p w14:paraId="3906C1E3" w14:textId="69596089" w:rsidR="002475F6" w:rsidRPr="00926F4F" w:rsidRDefault="002475F6" w:rsidP="00BA5103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d) Depresión de una trabajadora víctima de acoso laboral por un compañero</w:t>
      </w:r>
      <w:r w:rsidR="00196B5F" w:rsidRPr="00D609BB">
        <w:rPr>
          <w:rFonts w:ascii="Arial" w:hAnsi="Arial" w:cs="Arial"/>
          <w:sz w:val="24"/>
          <w:szCs w:val="24"/>
        </w:rPr>
        <w:t>.</w:t>
      </w:r>
      <w:r w:rsidR="0098564F" w:rsidRPr="00D609BB">
        <w:rPr>
          <w:rFonts w:ascii="Arial" w:hAnsi="Arial" w:cs="Arial"/>
          <w:sz w:val="24"/>
          <w:szCs w:val="24"/>
        </w:rPr>
        <w:t xml:space="preserve"> </w:t>
      </w:r>
      <w:r w:rsidR="0098564F" w:rsidRPr="00926F4F">
        <w:rPr>
          <w:rFonts w:ascii="Arial" w:hAnsi="Arial" w:cs="Arial"/>
          <w:color w:val="1F3864" w:themeColor="accent1" w:themeShade="80"/>
          <w:sz w:val="24"/>
          <w:szCs w:val="24"/>
        </w:rPr>
        <w:t>Si</w:t>
      </w:r>
      <w:r w:rsidR="009F0B64" w:rsidRPr="00926F4F">
        <w:rPr>
          <w:rFonts w:ascii="Arial" w:hAnsi="Arial" w:cs="Arial"/>
          <w:color w:val="1F3864" w:themeColor="accent1" w:themeShade="80"/>
          <w:sz w:val="24"/>
          <w:szCs w:val="24"/>
        </w:rPr>
        <w:t xml:space="preserve">, este tema es polémico en todas las empresas. Pero </w:t>
      </w:r>
      <w:r w:rsidR="006B0878" w:rsidRPr="00926F4F">
        <w:rPr>
          <w:rFonts w:ascii="Arial" w:hAnsi="Arial" w:cs="Arial"/>
          <w:color w:val="1F3864" w:themeColor="accent1" w:themeShade="80"/>
          <w:sz w:val="24"/>
          <w:szCs w:val="24"/>
        </w:rPr>
        <w:t>si existen pruebas fehacientes de que el acoso laboral ha sido llevado a cabo y la persona sufre una enfermedad mental como la depresión, si es considerado un accidente laboral</w:t>
      </w:r>
      <w:r w:rsidR="001071CF" w:rsidRPr="00926F4F">
        <w:rPr>
          <w:rFonts w:ascii="Arial" w:hAnsi="Arial" w:cs="Arial"/>
          <w:color w:val="1F3864" w:themeColor="accent1" w:themeShade="80"/>
          <w:sz w:val="24"/>
          <w:szCs w:val="24"/>
        </w:rPr>
        <w:t>.</w:t>
      </w:r>
    </w:p>
    <w:p w14:paraId="3E690753" w14:textId="77777777" w:rsidR="001071CF" w:rsidRPr="00D609BB" w:rsidRDefault="001071CF" w:rsidP="00D609BB">
      <w:pPr>
        <w:spacing w:line="360" w:lineRule="auto"/>
        <w:rPr>
          <w:rFonts w:ascii="Arial" w:hAnsi="Arial" w:cs="Arial"/>
          <w:sz w:val="24"/>
          <w:szCs w:val="24"/>
        </w:rPr>
      </w:pPr>
    </w:p>
    <w:p w14:paraId="5113FE53" w14:textId="08392B8F" w:rsidR="001071CF" w:rsidRPr="00D609BB" w:rsidRDefault="001071CF" w:rsidP="00926F4F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Indica cuáles son las principales enfermedades profesionales propias de tu</w:t>
      </w:r>
    </w:p>
    <w:p w14:paraId="79BCD037" w14:textId="2ED92D77" w:rsidR="001071CF" w:rsidRDefault="001071CF" w:rsidP="00926F4F">
      <w:pPr>
        <w:spacing w:line="360" w:lineRule="auto"/>
        <w:rPr>
          <w:rFonts w:ascii="Arial" w:hAnsi="Arial" w:cs="Arial"/>
          <w:sz w:val="24"/>
          <w:szCs w:val="24"/>
        </w:rPr>
      </w:pPr>
      <w:r w:rsidRPr="00D609BB">
        <w:rPr>
          <w:rFonts w:ascii="Arial" w:hAnsi="Arial" w:cs="Arial"/>
          <w:sz w:val="24"/>
          <w:szCs w:val="24"/>
        </w:rPr>
        <w:t>sector profesional, y señala qué agentes las causan. (0,5 puntos)</w:t>
      </w:r>
      <w:r w:rsidR="001E5546">
        <w:rPr>
          <w:rFonts w:ascii="Arial" w:hAnsi="Arial" w:cs="Arial"/>
          <w:sz w:val="24"/>
          <w:szCs w:val="24"/>
        </w:rPr>
        <w:t>.</w:t>
      </w:r>
    </w:p>
    <w:p w14:paraId="09449AAA" w14:textId="77777777" w:rsidR="009857FF" w:rsidRPr="006D5B10" w:rsidRDefault="0084734B" w:rsidP="00926F4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6D5B10">
        <w:rPr>
          <w:rFonts w:ascii="Arial" w:hAnsi="Arial" w:cs="Arial"/>
          <w:color w:val="1F3864" w:themeColor="accent1" w:themeShade="80"/>
          <w:sz w:val="24"/>
          <w:szCs w:val="24"/>
        </w:rPr>
        <w:t>Los daños derivados del trabajo son considerados como lesiones, patologías o enfermedades sufridas como consecuencia de trabajar en</w:t>
      </w:r>
      <w:r w:rsidR="005D4468" w:rsidRPr="006D5B10">
        <w:rPr>
          <w:rFonts w:ascii="Arial" w:hAnsi="Arial" w:cs="Arial"/>
          <w:color w:val="1F3864" w:themeColor="accent1" w:themeShade="80"/>
          <w:sz w:val="24"/>
          <w:szCs w:val="24"/>
        </w:rPr>
        <w:t xml:space="preserve"> este caso en</w:t>
      </w:r>
      <w:r w:rsidRPr="006D5B10">
        <w:rPr>
          <w:rFonts w:ascii="Arial" w:hAnsi="Arial" w:cs="Arial"/>
          <w:color w:val="1F3864" w:themeColor="accent1" w:themeShade="80"/>
          <w:sz w:val="24"/>
          <w:szCs w:val="24"/>
        </w:rPr>
        <w:t xml:space="preserve"> el sector del alquiler de vehículos</w:t>
      </w: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57FF" w14:paraId="3B11814B" w14:textId="77777777" w:rsidTr="0098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32B32C4" w14:textId="74C39440" w:rsidR="009857FF" w:rsidRDefault="009857FF" w:rsidP="009857F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Enfermedades profesionales</w:t>
            </w:r>
          </w:p>
        </w:tc>
        <w:tc>
          <w:tcPr>
            <w:tcW w:w="4247" w:type="dxa"/>
          </w:tcPr>
          <w:p w14:paraId="3B475841" w14:textId="1C8475E3" w:rsidR="009857FF" w:rsidRDefault="00B474A2" w:rsidP="009857F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Factores </w:t>
            </w:r>
            <w:r w:rsidR="009857FF">
              <w:rPr>
                <w:rFonts w:ascii="Arial" w:hAnsi="Arial" w:cs="Arial"/>
                <w:sz w:val="24"/>
                <w:szCs w:val="24"/>
              </w:rPr>
              <w:t>causantes</w:t>
            </w:r>
          </w:p>
        </w:tc>
      </w:tr>
      <w:tr w:rsidR="009857FF" w14:paraId="72DC728A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999DF42" w14:textId="5E6FD807" w:rsidR="009857FF" w:rsidRPr="00062AB0" w:rsidRDefault="00314F98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Síndrome del túnel carpiano</w:t>
            </w:r>
          </w:p>
        </w:tc>
        <w:tc>
          <w:tcPr>
            <w:tcW w:w="4247" w:type="dxa"/>
          </w:tcPr>
          <w:p w14:paraId="0F16A59F" w14:textId="13EF3DA4" w:rsidR="009857FF" w:rsidRDefault="007873C7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forzadas</w:t>
            </w:r>
            <w:r w:rsidR="00213797">
              <w:rPr>
                <w:rFonts w:ascii="Arial" w:hAnsi="Arial" w:cs="Arial"/>
                <w:sz w:val="24"/>
                <w:szCs w:val="24"/>
              </w:rPr>
              <w:t xml:space="preserve"> en el tiempo</w:t>
            </w:r>
          </w:p>
        </w:tc>
      </w:tr>
      <w:tr w:rsidR="009857FF" w14:paraId="4E102D1F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2317AA" w14:textId="24FA5106" w:rsidR="009857FF" w:rsidRPr="00062AB0" w:rsidRDefault="001F0A14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Lumbalgia</w:t>
            </w:r>
          </w:p>
        </w:tc>
        <w:tc>
          <w:tcPr>
            <w:tcW w:w="4247" w:type="dxa"/>
          </w:tcPr>
          <w:p w14:paraId="734F8E3A" w14:textId="472E1E00" w:rsidR="009857FF" w:rsidRDefault="007873C7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forzadas y movimientos</w:t>
            </w:r>
          </w:p>
        </w:tc>
      </w:tr>
      <w:tr w:rsidR="009857FF" w14:paraId="7862CCFB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9FE762" w14:textId="429C94CE" w:rsidR="009857FF" w:rsidRPr="00062AB0" w:rsidRDefault="00A217BC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Tortícolis</w:t>
            </w:r>
          </w:p>
        </w:tc>
        <w:tc>
          <w:tcPr>
            <w:tcW w:w="4247" w:type="dxa"/>
          </w:tcPr>
          <w:p w14:paraId="5A7C94BC" w14:textId="4A4F8EFB" w:rsidR="009857FF" w:rsidRDefault="007873C7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forzadas y movimientos</w:t>
            </w:r>
          </w:p>
        </w:tc>
      </w:tr>
      <w:tr w:rsidR="009857FF" w14:paraId="1A336DFE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5EAD7A" w14:textId="3626B1DC" w:rsidR="009857FF" w:rsidRPr="00062AB0" w:rsidRDefault="006D6C04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Síndrome cervical</w:t>
            </w:r>
          </w:p>
        </w:tc>
        <w:tc>
          <w:tcPr>
            <w:tcW w:w="4247" w:type="dxa"/>
          </w:tcPr>
          <w:p w14:paraId="2831D134" w14:textId="57C2968E" w:rsidR="009857FF" w:rsidRDefault="007873C7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forzadas y movimientos</w:t>
            </w:r>
          </w:p>
        </w:tc>
      </w:tr>
      <w:tr w:rsidR="009857FF" w14:paraId="7E3139B5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20F6DCC" w14:textId="6BC1A8FB" w:rsidR="009857FF" w:rsidRPr="00062AB0" w:rsidRDefault="004E3266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Esguince</w:t>
            </w:r>
          </w:p>
        </w:tc>
        <w:tc>
          <w:tcPr>
            <w:tcW w:w="4247" w:type="dxa"/>
          </w:tcPr>
          <w:p w14:paraId="64F3F600" w14:textId="7FAC3EA7" w:rsidR="009857FF" w:rsidRDefault="007873C7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Posturas forzadas y movimientos</w:t>
            </w:r>
          </w:p>
        </w:tc>
      </w:tr>
      <w:tr w:rsidR="005D46A9" w14:paraId="2D6EFFBE" w14:textId="77777777" w:rsidTr="00985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7FE18B" w14:textId="027237DD" w:rsidR="005D46A9" w:rsidRPr="00062AB0" w:rsidRDefault="005D46A9" w:rsidP="0009617F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62AB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Stress laboral</w:t>
            </w:r>
          </w:p>
        </w:tc>
        <w:tc>
          <w:tcPr>
            <w:tcW w:w="4247" w:type="dxa"/>
          </w:tcPr>
          <w:p w14:paraId="61FC7706" w14:textId="72D5DDC4" w:rsidR="005D46A9" w:rsidRDefault="005D46A9" w:rsidP="000961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Psico-sociales</w:t>
            </w:r>
          </w:p>
        </w:tc>
      </w:tr>
    </w:tbl>
    <w:p w14:paraId="3409566E" w14:textId="6A924A98" w:rsidR="001E5546" w:rsidRDefault="001E5546" w:rsidP="00926F4F">
      <w:pPr>
        <w:spacing w:line="360" w:lineRule="auto"/>
        <w:rPr>
          <w:rFonts w:ascii="Arial" w:hAnsi="Arial" w:cs="Arial"/>
          <w:sz w:val="24"/>
          <w:szCs w:val="24"/>
        </w:rPr>
      </w:pPr>
    </w:p>
    <w:p w14:paraId="6C9B452E" w14:textId="77777777" w:rsidR="00CA66E9" w:rsidRDefault="00CA66E9" w:rsidP="00926F4F">
      <w:pPr>
        <w:spacing w:line="360" w:lineRule="auto"/>
        <w:rPr>
          <w:rFonts w:ascii="Arial" w:hAnsi="Arial" w:cs="Arial"/>
          <w:sz w:val="24"/>
          <w:szCs w:val="24"/>
        </w:rPr>
      </w:pPr>
    </w:p>
    <w:p w14:paraId="61F7C9C0" w14:textId="77777777" w:rsidR="00CA66E9" w:rsidRPr="00CA66E9" w:rsidRDefault="00CA66E9" w:rsidP="00CA66E9">
      <w:pPr>
        <w:spacing w:line="360" w:lineRule="auto"/>
        <w:rPr>
          <w:rFonts w:ascii="Arial" w:hAnsi="Arial" w:cs="Arial"/>
          <w:sz w:val="24"/>
          <w:szCs w:val="24"/>
        </w:rPr>
      </w:pPr>
      <w:r w:rsidRPr="00CA66E9">
        <w:rPr>
          <w:rFonts w:ascii="Arial" w:hAnsi="Arial" w:cs="Arial"/>
          <w:sz w:val="24"/>
          <w:szCs w:val="24"/>
        </w:rPr>
        <w:t>Señala qué otro tipo de daños, además de los accidentes de trabajo y las</w:t>
      </w:r>
    </w:p>
    <w:p w14:paraId="47866A7B" w14:textId="7A03B6DE" w:rsidR="00CA66E9" w:rsidRDefault="00CA66E9" w:rsidP="00CA66E9">
      <w:pPr>
        <w:spacing w:line="360" w:lineRule="auto"/>
        <w:rPr>
          <w:rFonts w:ascii="Arial" w:hAnsi="Arial" w:cs="Arial"/>
          <w:sz w:val="24"/>
          <w:szCs w:val="24"/>
        </w:rPr>
      </w:pPr>
      <w:r w:rsidRPr="00CA66E9">
        <w:rPr>
          <w:rFonts w:ascii="Arial" w:hAnsi="Arial" w:cs="Arial"/>
          <w:sz w:val="24"/>
          <w:szCs w:val="24"/>
        </w:rPr>
        <w:t>enfermedades profesionales, son propios de tu sector profesional. (0,5 puntos)</w:t>
      </w:r>
    </w:p>
    <w:p w14:paraId="68C368A9" w14:textId="2CE6D42C" w:rsidR="00CA66E9" w:rsidRDefault="00713C66" w:rsidP="00CA66E9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El </w:t>
      </w:r>
      <w:proofErr w:type="spellStart"/>
      <w:r w:rsidRPr="00770705">
        <w:rPr>
          <w:rFonts w:ascii="Arial" w:hAnsi="Arial" w:cs="Arial"/>
          <w:color w:val="1F3864" w:themeColor="accent1" w:themeShade="80"/>
          <w:sz w:val="24"/>
          <w:szCs w:val="24"/>
        </w:rPr>
        <w:t>mobbing</w:t>
      </w:r>
      <w:proofErr w:type="spellEnd"/>
      <w:r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, </w:t>
      </w:r>
      <w:proofErr w:type="spellStart"/>
      <w:r w:rsidRPr="00770705">
        <w:rPr>
          <w:rFonts w:ascii="Arial" w:hAnsi="Arial" w:cs="Arial"/>
          <w:color w:val="1F3864" w:themeColor="accent1" w:themeShade="80"/>
          <w:sz w:val="24"/>
          <w:szCs w:val="24"/>
        </w:rPr>
        <w:t>burn-out</w:t>
      </w:r>
      <w:proofErr w:type="spellEnd"/>
      <w:r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, </w:t>
      </w:r>
      <w:r w:rsidR="00B51B4C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insatisfacción personal y fatiga estos tipos de daños desgraciadamente son </w:t>
      </w:r>
      <w:r w:rsidR="00983D11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muy </w:t>
      </w:r>
      <w:r w:rsidR="00B51B4C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comunes en muchos sectores </w:t>
      </w:r>
      <w:r w:rsidR="00983D11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profesionales, </w:t>
      </w:r>
      <w:r w:rsidR="002F1E78" w:rsidRPr="00770705">
        <w:rPr>
          <w:rFonts w:ascii="Arial" w:hAnsi="Arial" w:cs="Arial"/>
          <w:color w:val="1F3864" w:themeColor="accent1" w:themeShade="80"/>
          <w:sz w:val="24"/>
          <w:szCs w:val="24"/>
        </w:rPr>
        <w:t>son daños</w:t>
      </w:r>
      <w:r w:rsidR="00E76D1B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 generad</w:t>
      </w:r>
      <w:r w:rsidR="002F1E78" w:rsidRPr="00770705">
        <w:rPr>
          <w:rFonts w:ascii="Arial" w:hAnsi="Arial" w:cs="Arial"/>
          <w:color w:val="1F3864" w:themeColor="accent1" w:themeShade="80"/>
          <w:sz w:val="24"/>
          <w:szCs w:val="24"/>
        </w:rPr>
        <w:t>o</w:t>
      </w:r>
      <w:r w:rsidR="00E76D1B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s por </w:t>
      </w:r>
      <w:r w:rsidR="005632A3" w:rsidRPr="00770705">
        <w:rPr>
          <w:rFonts w:ascii="Arial" w:hAnsi="Arial" w:cs="Arial"/>
          <w:color w:val="1F3864" w:themeColor="accent1" w:themeShade="80"/>
          <w:sz w:val="24"/>
          <w:szCs w:val="24"/>
        </w:rPr>
        <w:t>la tan alta presión que en mi sector exact</w:t>
      </w:r>
      <w:r w:rsidR="00770705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amente se </w:t>
      </w:r>
      <w:r w:rsidR="005632A3" w:rsidRPr="00770705">
        <w:rPr>
          <w:rFonts w:ascii="Arial" w:hAnsi="Arial" w:cs="Arial"/>
          <w:color w:val="1F3864" w:themeColor="accent1" w:themeShade="80"/>
          <w:sz w:val="24"/>
          <w:szCs w:val="24"/>
        </w:rPr>
        <w:t>ejerc</w:t>
      </w:r>
      <w:r w:rsidR="00770705" w:rsidRPr="00770705">
        <w:rPr>
          <w:rFonts w:ascii="Arial" w:hAnsi="Arial" w:cs="Arial"/>
          <w:color w:val="1F3864" w:themeColor="accent1" w:themeShade="80"/>
          <w:sz w:val="24"/>
          <w:szCs w:val="24"/>
        </w:rPr>
        <w:t>e para realizar</w:t>
      </w:r>
      <w:r w:rsidR="005632A3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 todas las </w:t>
      </w:r>
      <w:r w:rsidR="00770705" w:rsidRPr="00770705">
        <w:rPr>
          <w:rFonts w:ascii="Arial" w:hAnsi="Arial" w:cs="Arial"/>
          <w:color w:val="1F3864" w:themeColor="accent1" w:themeShade="80"/>
          <w:sz w:val="24"/>
          <w:szCs w:val="24"/>
        </w:rPr>
        <w:t xml:space="preserve">tareas que se encomiendan durante el transcurso de la semana. </w:t>
      </w:r>
    </w:p>
    <w:p w14:paraId="63857B73" w14:textId="77777777" w:rsidR="00F1046E" w:rsidRDefault="00F1046E" w:rsidP="00F1046E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5C8F9A6" w14:textId="77777777" w:rsidR="00F1046E" w:rsidRDefault="00F1046E" w:rsidP="00F1046E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696E5A17" w14:textId="12DDE5E3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Visualiza el vídeo: www.youtube.com/watch?v=0UtceWY3xp8</w:t>
      </w:r>
    </w:p>
    <w:p w14:paraId="4983047D" w14:textId="77777777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y responde a las siguientes cuestiones: (2 puntos)</w:t>
      </w:r>
    </w:p>
    <w:p w14:paraId="42500AF9" w14:textId="77777777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a) ¿Cuáles son los antecedentes de la prevención de riesgos laborales en</w:t>
      </w:r>
    </w:p>
    <w:p w14:paraId="0C93939D" w14:textId="253291AD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nuestro país?</w:t>
      </w:r>
      <w:r w:rsidR="00461C02">
        <w:rPr>
          <w:rFonts w:ascii="Arial" w:hAnsi="Arial" w:cs="Arial"/>
          <w:sz w:val="24"/>
          <w:szCs w:val="24"/>
        </w:rPr>
        <w:t xml:space="preserve"> </w:t>
      </w:r>
      <w:r w:rsidR="00FB020A" w:rsidRPr="00B7206B">
        <w:rPr>
          <w:rFonts w:ascii="Arial" w:hAnsi="Arial" w:cs="Arial"/>
          <w:color w:val="1F3864" w:themeColor="accent1" w:themeShade="80"/>
          <w:sz w:val="24"/>
          <w:szCs w:val="24"/>
        </w:rPr>
        <w:t>Con l</w:t>
      </w:r>
      <w:r w:rsidR="009B25E3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a revolución industrial y la </w:t>
      </w:r>
      <w:r w:rsidR="007F4C3A">
        <w:rPr>
          <w:rFonts w:ascii="Arial" w:hAnsi="Arial" w:cs="Arial"/>
          <w:color w:val="1F3864" w:themeColor="accent1" w:themeShade="80"/>
          <w:sz w:val="24"/>
          <w:szCs w:val="24"/>
        </w:rPr>
        <w:t xml:space="preserve">llegada de la fábrica </w:t>
      </w:r>
      <w:r w:rsidR="009B25E3" w:rsidRPr="00B7206B">
        <w:rPr>
          <w:rFonts w:ascii="Arial" w:hAnsi="Arial" w:cs="Arial"/>
          <w:color w:val="1F3864" w:themeColor="accent1" w:themeShade="80"/>
          <w:sz w:val="24"/>
          <w:szCs w:val="24"/>
        </w:rPr>
        <w:t>en 1784</w:t>
      </w:r>
      <w:r w:rsidR="00FB020A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 durante muchos años, </w:t>
      </w:r>
      <w:r w:rsidR="007F4C3A">
        <w:rPr>
          <w:rFonts w:ascii="Arial" w:hAnsi="Arial" w:cs="Arial"/>
          <w:color w:val="1F3864" w:themeColor="accent1" w:themeShade="80"/>
          <w:sz w:val="24"/>
          <w:szCs w:val="24"/>
        </w:rPr>
        <w:t xml:space="preserve">con la producción industrial dañina para los trabajadores, </w:t>
      </w:r>
      <w:r w:rsidR="00B65C34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100 años después no habían protecciones sociales </w:t>
      </w:r>
      <w:r w:rsidR="00DD02DC">
        <w:rPr>
          <w:rFonts w:ascii="Arial" w:hAnsi="Arial" w:cs="Arial"/>
          <w:color w:val="1F3864" w:themeColor="accent1" w:themeShade="80"/>
          <w:sz w:val="24"/>
          <w:szCs w:val="24"/>
        </w:rPr>
        <w:t xml:space="preserve">apoyada </w:t>
      </w:r>
      <w:r w:rsidR="00B65C34" w:rsidRPr="00B7206B">
        <w:rPr>
          <w:rFonts w:ascii="Arial" w:hAnsi="Arial" w:cs="Arial"/>
          <w:color w:val="1F3864" w:themeColor="accent1" w:themeShade="80"/>
          <w:sz w:val="24"/>
          <w:szCs w:val="24"/>
        </w:rPr>
        <w:t>por los poderes públicos, los trabajadores se unieron en sociedades de carácter reivindicativo con la intención de juntar los derechos de trabajadores</w:t>
      </w:r>
      <w:r w:rsidR="002D0EAF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. </w:t>
      </w:r>
      <w:r w:rsidR="000F503B">
        <w:rPr>
          <w:rFonts w:ascii="Arial" w:hAnsi="Arial" w:cs="Arial"/>
          <w:color w:val="1F3864" w:themeColor="accent1" w:themeShade="80"/>
          <w:sz w:val="24"/>
          <w:szCs w:val="24"/>
        </w:rPr>
        <w:t xml:space="preserve">Sociedades de socorros mutuos fue creada en 1840, complementándose con asociaciones que serían disueltas por el gobierno. </w:t>
      </w:r>
      <w:r w:rsidR="002D0EAF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Ya en 1888 se </w:t>
      </w:r>
      <w:r w:rsidR="00B7206B" w:rsidRPr="00B7206B">
        <w:rPr>
          <w:rFonts w:ascii="Arial" w:hAnsi="Arial" w:cs="Arial"/>
          <w:color w:val="1F3864" w:themeColor="accent1" w:themeShade="80"/>
          <w:sz w:val="24"/>
          <w:szCs w:val="24"/>
        </w:rPr>
        <w:t>constituyó</w:t>
      </w:r>
      <w:r w:rsidR="002D0EAF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 la primera asociación de trabajadores UGT</w:t>
      </w:r>
      <w:r w:rsidR="002D5F93">
        <w:rPr>
          <w:rFonts w:ascii="Arial" w:hAnsi="Arial" w:cs="Arial"/>
          <w:color w:val="1F3864" w:themeColor="accent1" w:themeShade="80"/>
          <w:sz w:val="24"/>
          <w:szCs w:val="24"/>
        </w:rPr>
        <w:t xml:space="preserve">, formada por 44 sociedades obreras. </w:t>
      </w:r>
      <w:r w:rsidR="00CE65F1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Fue a partir de ahí y en 1900 </w:t>
      </w:r>
      <w:r w:rsidR="00E94530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cuando </w:t>
      </w:r>
      <w:r w:rsidR="00CE65F1" w:rsidRPr="00B7206B">
        <w:rPr>
          <w:rFonts w:ascii="Arial" w:hAnsi="Arial" w:cs="Arial"/>
          <w:color w:val="1F3864" w:themeColor="accent1" w:themeShade="80"/>
          <w:sz w:val="24"/>
          <w:szCs w:val="24"/>
        </w:rPr>
        <w:t>se estableció una ley sobre accidentes laborales</w:t>
      </w:r>
      <w:r w:rsidR="00E94530" w:rsidRPr="00B7206B">
        <w:rPr>
          <w:rFonts w:ascii="Arial" w:hAnsi="Arial" w:cs="Arial"/>
          <w:color w:val="1F3864" w:themeColor="accent1" w:themeShade="80"/>
          <w:sz w:val="24"/>
          <w:szCs w:val="24"/>
        </w:rPr>
        <w:t>,</w:t>
      </w:r>
      <w:r w:rsidR="00762947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 instauración de la primera inspección del trabajo, </w:t>
      </w:r>
      <w:r w:rsidR="00E943B9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con sus posteriores reformas </w:t>
      </w:r>
      <w:r w:rsidR="002D5F03" w:rsidRPr="00B7206B">
        <w:rPr>
          <w:rFonts w:ascii="Arial" w:hAnsi="Arial" w:cs="Arial"/>
          <w:color w:val="1F3864" w:themeColor="accent1" w:themeShade="80"/>
          <w:sz w:val="24"/>
          <w:szCs w:val="24"/>
        </w:rPr>
        <w:t>durante el siglo XX.</w:t>
      </w:r>
    </w:p>
    <w:p w14:paraId="14929E84" w14:textId="77777777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b) ¿Cuál es la primera norma de Prevención de Riesgos Laborales en</w:t>
      </w:r>
    </w:p>
    <w:p w14:paraId="57D7F56F" w14:textId="139C4F91" w:rsidR="00F1046E" w:rsidRPr="00B7206B" w:rsidRDefault="00F1046E" w:rsidP="00F1046E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136DF8">
        <w:rPr>
          <w:rFonts w:ascii="Arial" w:hAnsi="Arial" w:cs="Arial"/>
          <w:sz w:val="24"/>
          <w:szCs w:val="24"/>
        </w:rPr>
        <w:t>España?</w:t>
      </w:r>
      <w:r w:rsidR="00A71735" w:rsidRPr="00136DF8">
        <w:rPr>
          <w:rFonts w:ascii="Arial" w:hAnsi="Arial" w:cs="Arial"/>
          <w:sz w:val="24"/>
          <w:szCs w:val="24"/>
        </w:rPr>
        <w:t xml:space="preserve"> </w:t>
      </w:r>
      <w:r w:rsidR="00235223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El </w:t>
      </w:r>
      <w:r w:rsidR="001E3877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30 de enero de </w:t>
      </w:r>
      <w:r w:rsidR="00DE01B3" w:rsidRPr="00B7206B">
        <w:rPr>
          <w:rFonts w:ascii="Arial" w:hAnsi="Arial" w:cs="Arial"/>
          <w:color w:val="1F3864" w:themeColor="accent1" w:themeShade="80"/>
          <w:sz w:val="24"/>
          <w:szCs w:val="24"/>
        </w:rPr>
        <w:t>1900 de la ley de accidentes de trabajo</w:t>
      </w:r>
      <w:r w:rsidR="00235223" w:rsidRPr="00B7206B">
        <w:rPr>
          <w:rFonts w:ascii="Arial" w:hAnsi="Arial" w:cs="Arial"/>
          <w:color w:val="1F3864" w:themeColor="accent1" w:themeShade="80"/>
          <w:sz w:val="24"/>
          <w:szCs w:val="24"/>
        </w:rPr>
        <w:t xml:space="preserve"> la primer norma </w:t>
      </w:r>
      <w:proofErr w:type="spellStart"/>
      <w:r w:rsidR="00312C0E" w:rsidRPr="00B7206B">
        <w:rPr>
          <w:rFonts w:ascii="Arial" w:hAnsi="Arial" w:cs="Arial"/>
          <w:color w:val="1F3864" w:themeColor="accent1" w:themeShade="80"/>
          <w:sz w:val="24"/>
          <w:szCs w:val="24"/>
        </w:rPr>
        <w:t>dice:</w:t>
      </w:r>
      <w:r w:rsidR="006369DF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>“</w:t>
      </w:r>
      <w:r w:rsidR="00A71735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>El</w:t>
      </w:r>
      <w:proofErr w:type="spellEnd"/>
      <w:r w:rsidR="00A71735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 xml:space="preserve"> patrono es responsable de los accidentes</w:t>
      </w:r>
      <w:r w:rsidR="00DE01B3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 xml:space="preserve"> ocurridos en sus operarios y en consecuencia</w:t>
      </w:r>
      <w:r w:rsidR="001D5FFC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 xml:space="preserve"> los obreros tendrán derecho a indemnización por los acc</w:t>
      </w:r>
      <w:r w:rsidR="00235223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>identes</w:t>
      </w:r>
      <w:r w:rsidR="001D5FFC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 xml:space="preserve"> sufridos con ocasión o como consecuencia del trabajo</w:t>
      </w:r>
      <w:r w:rsidR="00235223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>”</w:t>
      </w:r>
      <w:r w:rsidR="006369DF" w:rsidRPr="00B7206B">
        <w:rPr>
          <w:rFonts w:ascii="Arial" w:hAnsi="Arial" w:cs="Arial"/>
          <w:i/>
          <w:iCs/>
          <w:color w:val="1F3864" w:themeColor="accent1" w:themeShade="80"/>
          <w:sz w:val="24"/>
          <w:szCs w:val="24"/>
        </w:rPr>
        <w:t>.</w:t>
      </w:r>
    </w:p>
    <w:p w14:paraId="12EF881B" w14:textId="77777777" w:rsid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c) Indica cuál es la definición de accidente de trabajo en España.</w:t>
      </w:r>
    </w:p>
    <w:p w14:paraId="33AE618A" w14:textId="4C23EF34" w:rsidR="00CF486F" w:rsidRPr="00312C0E" w:rsidRDefault="00CF486F" w:rsidP="00F1046E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312C0E">
        <w:rPr>
          <w:rFonts w:ascii="Arial" w:hAnsi="Arial" w:cs="Arial"/>
          <w:color w:val="002060"/>
          <w:sz w:val="24"/>
          <w:szCs w:val="24"/>
        </w:rPr>
        <w:t xml:space="preserve">La legislación determina que </w:t>
      </w:r>
      <w:r w:rsidR="00567E5A" w:rsidRPr="00312C0E">
        <w:rPr>
          <w:rFonts w:ascii="Arial" w:hAnsi="Arial" w:cs="Arial"/>
          <w:color w:val="002060"/>
          <w:sz w:val="24"/>
          <w:szCs w:val="24"/>
        </w:rPr>
        <w:t>un accidente de trabajo es toda lesión corporal que el trabajador</w:t>
      </w:r>
      <w:r w:rsidR="001405AE" w:rsidRPr="00312C0E">
        <w:rPr>
          <w:rFonts w:ascii="Arial" w:hAnsi="Arial" w:cs="Arial"/>
          <w:color w:val="002060"/>
          <w:sz w:val="24"/>
          <w:szCs w:val="24"/>
        </w:rPr>
        <w:t xml:space="preserve"> sufra con ocasión o por consecuencia del trabajo que ejecute por cuenta ajena</w:t>
      </w:r>
      <w:r w:rsidR="00312C0E" w:rsidRPr="00312C0E">
        <w:rPr>
          <w:rFonts w:ascii="Arial" w:hAnsi="Arial" w:cs="Arial"/>
          <w:color w:val="002060"/>
          <w:sz w:val="24"/>
          <w:szCs w:val="24"/>
        </w:rPr>
        <w:t>.</w:t>
      </w:r>
    </w:p>
    <w:p w14:paraId="7D4931AE" w14:textId="77777777" w:rsidR="00B7206B" w:rsidRPr="00F1046E" w:rsidRDefault="00B7206B" w:rsidP="00F1046E">
      <w:pPr>
        <w:spacing w:line="360" w:lineRule="auto"/>
        <w:rPr>
          <w:rFonts w:ascii="Arial" w:hAnsi="Arial" w:cs="Arial"/>
          <w:sz w:val="24"/>
          <w:szCs w:val="24"/>
        </w:rPr>
      </w:pPr>
    </w:p>
    <w:p w14:paraId="0A45330D" w14:textId="77777777" w:rsidR="00F1046E" w:rsidRPr="00F1046E" w:rsidRDefault="00F1046E" w:rsidP="00F1046E">
      <w:pPr>
        <w:spacing w:line="360" w:lineRule="auto"/>
        <w:rPr>
          <w:rFonts w:ascii="Arial" w:hAnsi="Arial" w:cs="Arial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d) ¿Cuál es la principal causa de la disminución de la siniestralidad</w:t>
      </w:r>
    </w:p>
    <w:p w14:paraId="66185B7E" w14:textId="6039FCE1" w:rsidR="00770705" w:rsidRPr="00312C0E" w:rsidRDefault="00F1046E" w:rsidP="00F1046E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F1046E">
        <w:rPr>
          <w:rFonts w:ascii="Arial" w:hAnsi="Arial" w:cs="Arial"/>
          <w:sz w:val="24"/>
          <w:szCs w:val="24"/>
        </w:rPr>
        <w:t>laboral, según se deduce del vídeo?</w:t>
      </w:r>
      <w:r w:rsidR="004D5D66">
        <w:rPr>
          <w:rFonts w:ascii="Arial" w:hAnsi="Arial" w:cs="Arial"/>
          <w:sz w:val="24"/>
          <w:szCs w:val="24"/>
        </w:rPr>
        <w:t xml:space="preserve"> </w:t>
      </w:r>
      <w:r w:rsidR="004D5D66" w:rsidRPr="00312C0E">
        <w:rPr>
          <w:rFonts w:ascii="Arial" w:hAnsi="Arial" w:cs="Arial"/>
          <w:color w:val="002060"/>
          <w:sz w:val="24"/>
          <w:szCs w:val="24"/>
        </w:rPr>
        <w:t xml:space="preserve">La instauración de comisiones de trabajadores </w:t>
      </w:r>
      <w:r w:rsidR="009061F2" w:rsidRPr="00312C0E">
        <w:rPr>
          <w:rFonts w:ascii="Arial" w:hAnsi="Arial" w:cs="Arial"/>
          <w:color w:val="002060"/>
          <w:sz w:val="24"/>
          <w:szCs w:val="24"/>
        </w:rPr>
        <w:t xml:space="preserve">en progresión durante el siglo XX </w:t>
      </w:r>
      <w:r w:rsidR="004D5D66" w:rsidRPr="00312C0E">
        <w:rPr>
          <w:rFonts w:ascii="Arial" w:hAnsi="Arial" w:cs="Arial"/>
          <w:color w:val="002060"/>
          <w:sz w:val="24"/>
          <w:szCs w:val="24"/>
        </w:rPr>
        <w:t xml:space="preserve">y la regulación </w:t>
      </w:r>
      <w:r w:rsidR="00F13381" w:rsidRPr="00312C0E">
        <w:rPr>
          <w:rFonts w:ascii="Arial" w:hAnsi="Arial" w:cs="Arial"/>
          <w:color w:val="002060"/>
          <w:sz w:val="24"/>
          <w:szCs w:val="24"/>
        </w:rPr>
        <w:t xml:space="preserve">de la ley de </w:t>
      </w:r>
      <w:r w:rsidR="00F13381" w:rsidRPr="00312C0E">
        <w:rPr>
          <w:rFonts w:ascii="Arial" w:hAnsi="Arial" w:cs="Arial"/>
          <w:color w:val="002060"/>
          <w:sz w:val="24"/>
          <w:szCs w:val="24"/>
        </w:rPr>
        <w:lastRenderedPageBreak/>
        <w:t>accidentes con inspecciones de trabajo</w:t>
      </w:r>
      <w:r w:rsidR="009061F2" w:rsidRPr="00312C0E">
        <w:rPr>
          <w:rFonts w:ascii="Arial" w:hAnsi="Arial" w:cs="Arial"/>
          <w:color w:val="002060"/>
          <w:sz w:val="24"/>
          <w:szCs w:val="24"/>
        </w:rPr>
        <w:t>, agrupaciones de</w:t>
      </w:r>
      <w:r w:rsidR="00F13381" w:rsidRPr="00312C0E">
        <w:rPr>
          <w:rFonts w:ascii="Arial" w:hAnsi="Arial" w:cs="Arial"/>
          <w:color w:val="002060"/>
          <w:sz w:val="24"/>
          <w:szCs w:val="24"/>
        </w:rPr>
        <w:t xml:space="preserve"> comisiones de estudio </w:t>
      </w:r>
      <w:r w:rsidR="009061F2" w:rsidRPr="00312C0E">
        <w:rPr>
          <w:rFonts w:ascii="Arial" w:hAnsi="Arial" w:cs="Arial"/>
          <w:color w:val="002060"/>
          <w:sz w:val="24"/>
          <w:szCs w:val="24"/>
        </w:rPr>
        <w:t xml:space="preserve">para </w:t>
      </w:r>
      <w:r w:rsidR="00F13381" w:rsidRPr="00312C0E">
        <w:rPr>
          <w:rFonts w:ascii="Arial" w:hAnsi="Arial" w:cs="Arial"/>
          <w:color w:val="002060"/>
          <w:sz w:val="24"/>
          <w:szCs w:val="24"/>
        </w:rPr>
        <w:t>tene</w:t>
      </w:r>
      <w:r w:rsidR="009061F2" w:rsidRPr="00312C0E">
        <w:rPr>
          <w:rFonts w:ascii="Arial" w:hAnsi="Arial" w:cs="Arial"/>
          <w:color w:val="002060"/>
          <w:sz w:val="24"/>
          <w:szCs w:val="24"/>
        </w:rPr>
        <w:t>r</w:t>
      </w:r>
      <w:r w:rsidR="00F13381" w:rsidRPr="00312C0E">
        <w:rPr>
          <w:rFonts w:ascii="Arial" w:hAnsi="Arial" w:cs="Arial"/>
          <w:color w:val="002060"/>
          <w:sz w:val="24"/>
          <w:szCs w:val="24"/>
        </w:rPr>
        <w:t xml:space="preserve"> en cuenta la higiene y la seguridad por el Instituto nacional de la seguridad </w:t>
      </w:r>
      <w:r w:rsidR="009061F2" w:rsidRPr="00312C0E">
        <w:rPr>
          <w:rFonts w:ascii="Arial" w:hAnsi="Arial" w:cs="Arial"/>
          <w:color w:val="002060"/>
          <w:sz w:val="24"/>
          <w:szCs w:val="24"/>
        </w:rPr>
        <w:t>en las empresas a todos niveles</w:t>
      </w:r>
      <w:r w:rsidR="00366E5C" w:rsidRPr="00312C0E">
        <w:rPr>
          <w:rFonts w:ascii="Arial" w:hAnsi="Arial" w:cs="Arial"/>
          <w:color w:val="002060"/>
          <w:sz w:val="24"/>
          <w:szCs w:val="24"/>
        </w:rPr>
        <w:t xml:space="preserve"> es lo que produce que haya un mayor control de la seguridad laboral, pese a que</w:t>
      </w:r>
      <w:r w:rsidR="00D816A3" w:rsidRPr="00312C0E">
        <w:rPr>
          <w:rFonts w:ascii="Arial" w:hAnsi="Arial" w:cs="Arial"/>
          <w:color w:val="002060"/>
          <w:sz w:val="24"/>
          <w:szCs w:val="24"/>
        </w:rPr>
        <w:t xml:space="preserve"> </w:t>
      </w:r>
      <w:r w:rsidR="00366E5C" w:rsidRPr="00312C0E">
        <w:rPr>
          <w:rFonts w:ascii="Arial" w:hAnsi="Arial" w:cs="Arial"/>
          <w:color w:val="002060"/>
          <w:sz w:val="24"/>
          <w:szCs w:val="24"/>
        </w:rPr>
        <w:t xml:space="preserve">la postguerra y el franquismo </w:t>
      </w:r>
      <w:r w:rsidR="007E48EC" w:rsidRPr="00312C0E">
        <w:rPr>
          <w:rFonts w:ascii="Arial" w:hAnsi="Arial" w:cs="Arial"/>
          <w:color w:val="002060"/>
          <w:sz w:val="24"/>
          <w:szCs w:val="24"/>
        </w:rPr>
        <w:t>no coopero en demasía a favor de todas estas comisiones de estudio y mejoras para el trabajador</w:t>
      </w:r>
      <w:r w:rsidR="00D816A3" w:rsidRPr="00312C0E">
        <w:rPr>
          <w:rFonts w:ascii="Arial" w:hAnsi="Arial" w:cs="Arial"/>
          <w:color w:val="002060"/>
          <w:sz w:val="24"/>
          <w:szCs w:val="24"/>
        </w:rPr>
        <w:t xml:space="preserve">, la llegada </w:t>
      </w:r>
      <w:r w:rsidR="0088356E" w:rsidRPr="00312C0E">
        <w:rPr>
          <w:rFonts w:ascii="Arial" w:hAnsi="Arial" w:cs="Arial"/>
          <w:color w:val="002060"/>
          <w:sz w:val="24"/>
          <w:szCs w:val="24"/>
        </w:rPr>
        <w:t>de la segunda Republica ayudo en las enfermedades profesionales</w:t>
      </w:r>
      <w:r w:rsidR="007E38F4" w:rsidRPr="00312C0E">
        <w:rPr>
          <w:rFonts w:ascii="Arial" w:hAnsi="Arial" w:cs="Arial"/>
          <w:color w:val="002060"/>
          <w:sz w:val="24"/>
          <w:szCs w:val="24"/>
        </w:rPr>
        <w:t xml:space="preserve"> y las coberturas sociales a los trabajadores.</w:t>
      </w:r>
    </w:p>
    <w:p w14:paraId="79FCF1AE" w14:textId="682DB291" w:rsidR="003E4AEE" w:rsidRDefault="003E4AEE" w:rsidP="00F1046E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312C0E">
        <w:rPr>
          <w:rFonts w:ascii="Arial" w:hAnsi="Arial" w:cs="Arial"/>
          <w:color w:val="002060"/>
          <w:sz w:val="24"/>
          <w:szCs w:val="24"/>
        </w:rPr>
        <w:t xml:space="preserve">Obligatoriedad en el aseguramiento </w:t>
      </w:r>
      <w:r w:rsidR="000D12D0" w:rsidRPr="00312C0E">
        <w:rPr>
          <w:rFonts w:ascii="Arial" w:hAnsi="Arial" w:cs="Arial"/>
          <w:color w:val="002060"/>
          <w:sz w:val="24"/>
          <w:szCs w:val="24"/>
        </w:rPr>
        <w:t xml:space="preserve">laboral </w:t>
      </w:r>
      <w:r w:rsidRPr="00312C0E">
        <w:rPr>
          <w:rFonts w:ascii="Arial" w:hAnsi="Arial" w:cs="Arial"/>
          <w:color w:val="002060"/>
          <w:sz w:val="24"/>
          <w:szCs w:val="24"/>
        </w:rPr>
        <w:t xml:space="preserve">en los años 50, con la aparición de los sindicatos hizo que se mejorasen las </w:t>
      </w:r>
      <w:r w:rsidR="000D12D0" w:rsidRPr="00312C0E">
        <w:rPr>
          <w:rFonts w:ascii="Arial" w:hAnsi="Arial" w:cs="Arial"/>
          <w:color w:val="002060"/>
          <w:sz w:val="24"/>
          <w:szCs w:val="24"/>
        </w:rPr>
        <w:t xml:space="preserve">condiciones laborales y libertades políticas y sindicales. </w:t>
      </w:r>
      <w:r w:rsidR="00D43C67" w:rsidRPr="00312C0E">
        <w:rPr>
          <w:rFonts w:ascii="Arial" w:hAnsi="Arial" w:cs="Arial"/>
          <w:color w:val="002060"/>
          <w:sz w:val="24"/>
          <w:szCs w:val="24"/>
        </w:rPr>
        <w:t>El estado apoyó a los sindicatos</w:t>
      </w:r>
      <w:r w:rsidR="004C7BB0">
        <w:rPr>
          <w:rFonts w:ascii="Arial" w:hAnsi="Arial" w:cs="Arial"/>
          <w:color w:val="002060"/>
          <w:sz w:val="24"/>
          <w:szCs w:val="24"/>
        </w:rPr>
        <w:t>.</w:t>
      </w:r>
    </w:p>
    <w:p w14:paraId="5B9762D4" w14:textId="77777777" w:rsidR="00873B8B" w:rsidRDefault="00873B8B" w:rsidP="00F1046E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p w14:paraId="032DAAC7" w14:textId="77777777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 xml:space="preserve">Visiona el video siguiente del caso </w:t>
      </w:r>
      <w:proofErr w:type="spellStart"/>
      <w:r w:rsidRPr="00873B8B">
        <w:rPr>
          <w:rFonts w:ascii="Arial" w:hAnsi="Arial" w:cs="Arial"/>
          <w:sz w:val="24"/>
          <w:szCs w:val="24"/>
        </w:rPr>
        <w:t>Ardystil</w:t>
      </w:r>
      <w:proofErr w:type="spellEnd"/>
      <w:r w:rsidRPr="00873B8B">
        <w:rPr>
          <w:rFonts w:ascii="Arial" w:hAnsi="Arial" w:cs="Arial"/>
          <w:sz w:val="24"/>
          <w:szCs w:val="24"/>
        </w:rPr>
        <w:t>: ( 2 puntos)</w:t>
      </w:r>
    </w:p>
    <w:p w14:paraId="09FD49A6" w14:textId="77777777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www.dailymotion.com/video/xuvbj3 y contesta a las siguientes preguntas:</w:t>
      </w:r>
    </w:p>
    <w:p w14:paraId="54FF1601" w14:textId="77777777" w:rsid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 xml:space="preserve">a. ¿En qué consistía el trabajo de la empresa </w:t>
      </w:r>
      <w:proofErr w:type="spellStart"/>
      <w:r w:rsidRPr="00873B8B">
        <w:rPr>
          <w:rFonts w:ascii="Arial" w:hAnsi="Arial" w:cs="Arial"/>
          <w:sz w:val="24"/>
          <w:szCs w:val="24"/>
        </w:rPr>
        <w:t>Ardystil</w:t>
      </w:r>
      <w:proofErr w:type="spellEnd"/>
      <w:r w:rsidRPr="00873B8B">
        <w:rPr>
          <w:rFonts w:ascii="Arial" w:hAnsi="Arial" w:cs="Arial"/>
          <w:sz w:val="24"/>
          <w:szCs w:val="24"/>
        </w:rPr>
        <w:t>?</w:t>
      </w:r>
    </w:p>
    <w:p w14:paraId="76F46520" w14:textId="63B69600" w:rsidR="003244F4" w:rsidRPr="0022277F" w:rsidRDefault="003244F4" w:rsidP="00873B8B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22277F">
        <w:rPr>
          <w:rFonts w:ascii="Arial" w:hAnsi="Arial" w:cs="Arial"/>
          <w:color w:val="002060"/>
          <w:sz w:val="24"/>
          <w:szCs w:val="24"/>
        </w:rPr>
        <w:t xml:space="preserve">Producción de telas pintadas con pistolas </w:t>
      </w:r>
      <w:r w:rsidR="00650F03" w:rsidRPr="0022277F">
        <w:rPr>
          <w:rFonts w:ascii="Arial" w:hAnsi="Arial" w:cs="Arial"/>
          <w:color w:val="002060"/>
          <w:sz w:val="24"/>
          <w:szCs w:val="24"/>
        </w:rPr>
        <w:t>neumáticas</w:t>
      </w:r>
      <w:r w:rsidR="007D711C" w:rsidRPr="0022277F">
        <w:rPr>
          <w:rFonts w:ascii="Arial" w:hAnsi="Arial" w:cs="Arial"/>
          <w:color w:val="002060"/>
          <w:sz w:val="24"/>
          <w:szCs w:val="24"/>
        </w:rPr>
        <w:t xml:space="preserve"> aerográficas.</w:t>
      </w:r>
    </w:p>
    <w:p w14:paraId="58FBF920" w14:textId="77777777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b. ¿Cómo eran las condiciones de trabajo en las empresas dedicadas a la</w:t>
      </w:r>
    </w:p>
    <w:p w14:paraId="5591234E" w14:textId="74082E23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aerografía textil?</w:t>
      </w:r>
      <w:r w:rsidR="00E2343B">
        <w:rPr>
          <w:rFonts w:ascii="Arial" w:hAnsi="Arial" w:cs="Arial"/>
          <w:sz w:val="24"/>
          <w:szCs w:val="24"/>
        </w:rPr>
        <w:t xml:space="preserve"> </w:t>
      </w:r>
      <w:r w:rsidR="00FE573D" w:rsidRPr="0022277F">
        <w:rPr>
          <w:rFonts w:ascii="Arial" w:hAnsi="Arial" w:cs="Arial"/>
          <w:color w:val="002060"/>
          <w:sz w:val="24"/>
          <w:szCs w:val="24"/>
        </w:rPr>
        <w:t xml:space="preserve">Abarataban productos, costo y mano de obra en circunstancias de realizar producto con menos costo. </w:t>
      </w:r>
      <w:r w:rsidR="007D711C" w:rsidRPr="0022277F">
        <w:rPr>
          <w:rFonts w:ascii="Arial" w:hAnsi="Arial" w:cs="Arial"/>
          <w:color w:val="002060"/>
          <w:sz w:val="24"/>
          <w:szCs w:val="24"/>
        </w:rPr>
        <w:t xml:space="preserve">Locales sin ventilación sin mascarillas, utilizando </w:t>
      </w:r>
      <w:r w:rsidR="009C2262" w:rsidRPr="0022277F">
        <w:rPr>
          <w:rFonts w:ascii="Arial" w:hAnsi="Arial" w:cs="Arial"/>
          <w:color w:val="002060"/>
          <w:sz w:val="24"/>
          <w:szCs w:val="24"/>
        </w:rPr>
        <w:t>pinturas y disolventes no aptos para la aerografía textil</w:t>
      </w:r>
      <w:r w:rsidR="00DB7C89" w:rsidRPr="0022277F">
        <w:rPr>
          <w:rFonts w:ascii="Arial" w:hAnsi="Arial" w:cs="Arial"/>
          <w:color w:val="002060"/>
          <w:sz w:val="24"/>
          <w:szCs w:val="24"/>
        </w:rPr>
        <w:t>. A principios del año 1992 saltó la alarma</w:t>
      </w:r>
      <w:r w:rsidR="008E416A" w:rsidRPr="0022277F">
        <w:rPr>
          <w:rFonts w:ascii="Arial" w:hAnsi="Arial" w:cs="Arial"/>
          <w:color w:val="002060"/>
          <w:sz w:val="24"/>
          <w:szCs w:val="24"/>
        </w:rPr>
        <w:t xml:space="preserve"> por estas malas condiciones.</w:t>
      </w:r>
    </w:p>
    <w:p w14:paraId="3C0449A4" w14:textId="77777777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c. ¿Qué consecuencias tuvo para los trabajadores dichas condiciones de</w:t>
      </w:r>
    </w:p>
    <w:p w14:paraId="0B89FE69" w14:textId="6B8308D1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trabajo?</w:t>
      </w:r>
      <w:r w:rsidR="00360B44">
        <w:rPr>
          <w:rFonts w:ascii="Arial" w:hAnsi="Arial" w:cs="Arial"/>
          <w:sz w:val="24"/>
          <w:szCs w:val="24"/>
        </w:rPr>
        <w:t xml:space="preserve"> </w:t>
      </w:r>
      <w:r w:rsidR="002F15C5" w:rsidRPr="0022277F">
        <w:rPr>
          <w:rFonts w:ascii="Arial" w:hAnsi="Arial" w:cs="Arial"/>
          <w:color w:val="002060"/>
          <w:sz w:val="24"/>
          <w:szCs w:val="24"/>
        </w:rPr>
        <w:t>Muerte a 6 trabajadores y graves enfermedades pulmonares a un centenar de trabajadore</w:t>
      </w:r>
      <w:r w:rsidR="008E416A" w:rsidRPr="0022277F">
        <w:rPr>
          <w:rFonts w:ascii="Arial" w:hAnsi="Arial" w:cs="Arial"/>
          <w:color w:val="002060"/>
          <w:sz w:val="24"/>
          <w:szCs w:val="24"/>
        </w:rPr>
        <w:t xml:space="preserve">s dejándoles incapacitados. </w:t>
      </w:r>
    </w:p>
    <w:p w14:paraId="47F1AFDA" w14:textId="77777777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d. ¿En qué año se reconoció como enfermedad profesional y qué</w:t>
      </w:r>
    </w:p>
    <w:p w14:paraId="1DF41065" w14:textId="7998CA2D" w:rsidR="00873B8B" w:rsidRPr="00873B8B" w:rsidRDefault="00873B8B" w:rsidP="00873B8B">
      <w:pPr>
        <w:spacing w:line="360" w:lineRule="auto"/>
        <w:rPr>
          <w:rFonts w:ascii="Arial" w:hAnsi="Arial" w:cs="Arial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consecuencias supuso?</w:t>
      </w:r>
      <w:r w:rsidR="00650F03">
        <w:rPr>
          <w:rFonts w:ascii="Arial" w:hAnsi="Arial" w:cs="Arial"/>
          <w:sz w:val="24"/>
          <w:szCs w:val="24"/>
        </w:rPr>
        <w:t xml:space="preserve"> </w:t>
      </w:r>
      <w:r w:rsidR="004D5A8F" w:rsidRPr="00061840">
        <w:rPr>
          <w:rFonts w:ascii="Arial" w:hAnsi="Arial" w:cs="Arial"/>
          <w:color w:val="002060"/>
          <w:sz w:val="24"/>
          <w:szCs w:val="24"/>
        </w:rPr>
        <w:t>En el año 1993</w:t>
      </w:r>
      <w:r w:rsidR="00807EF8" w:rsidRPr="00061840">
        <w:rPr>
          <w:rFonts w:ascii="Arial" w:hAnsi="Arial" w:cs="Arial"/>
          <w:color w:val="002060"/>
          <w:sz w:val="24"/>
          <w:szCs w:val="24"/>
        </w:rPr>
        <w:t xml:space="preserve"> se reconoció como enfermedad profesional</w:t>
      </w:r>
      <w:r w:rsidR="004D5A8F" w:rsidRPr="00061840">
        <w:rPr>
          <w:rFonts w:ascii="Arial" w:hAnsi="Arial" w:cs="Arial"/>
          <w:color w:val="002060"/>
          <w:sz w:val="24"/>
          <w:szCs w:val="24"/>
        </w:rPr>
        <w:t xml:space="preserve">, permitiéndoles cobrar una pensión por incapacidad, reprochando a la dueña de </w:t>
      </w:r>
      <w:proofErr w:type="spellStart"/>
      <w:r w:rsidR="004D5A8F" w:rsidRPr="00061840">
        <w:rPr>
          <w:rFonts w:ascii="Arial" w:hAnsi="Arial" w:cs="Arial"/>
          <w:color w:val="002060"/>
          <w:sz w:val="24"/>
          <w:szCs w:val="24"/>
        </w:rPr>
        <w:t>Ardystil</w:t>
      </w:r>
      <w:proofErr w:type="spellEnd"/>
      <w:r w:rsidR="004D5A8F" w:rsidRPr="00061840">
        <w:rPr>
          <w:rFonts w:ascii="Arial" w:hAnsi="Arial" w:cs="Arial"/>
          <w:color w:val="002060"/>
          <w:sz w:val="24"/>
          <w:szCs w:val="24"/>
        </w:rPr>
        <w:t xml:space="preserve"> que no atendía a las demandas de los trabajadores</w:t>
      </w:r>
      <w:r w:rsidR="00807EF8" w:rsidRPr="00061840">
        <w:rPr>
          <w:rFonts w:ascii="Arial" w:hAnsi="Arial" w:cs="Arial"/>
          <w:color w:val="002060"/>
          <w:sz w:val="24"/>
          <w:szCs w:val="24"/>
        </w:rPr>
        <w:t>.</w:t>
      </w:r>
    </w:p>
    <w:p w14:paraId="69BBA54D" w14:textId="2EFCFDFC" w:rsidR="00873B8B" w:rsidRDefault="00873B8B" w:rsidP="00873B8B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873B8B">
        <w:rPr>
          <w:rFonts w:ascii="Arial" w:hAnsi="Arial" w:cs="Arial"/>
          <w:sz w:val="24"/>
          <w:szCs w:val="24"/>
        </w:rPr>
        <w:t>e. ¿Crees que las penas impuestas fueron justas?</w:t>
      </w:r>
      <w:r w:rsidR="00807EF8">
        <w:rPr>
          <w:rFonts w:ascii="Arial" w:hAnsi="Arial" w:cs="Arial"/>
          <w:sz w:val="24"/>
          <w:szCs w:val="24"/>
        </w:rPr>
        <w:t xml:space="preserve"> </w:t>
      </w:r>
      <w:r w:rsidR="00933BA3">
        <w:rPr>
          <w:rFonts w:ascii="Arial" w:hAnsi="Arial" w:cs="Arial"/>
          <w:sz w:val="24"/>
          <w:szCs w:val="24"/>
        </w:rPr>
        <w:t xml:space="preserve"> </w:t>
      </w:r>
      <w:r w:rsidR="00933BA3" w:rsidRPr="00061840">
        <w:rPr>
          <w:rFonts w:ascii="Arial" w:hAnsi="Arial" w:cs="Arial"/>
          <w:color w:val="002060"/>
          <w:sz w:val="24"/>
          <w:szCs w:val="24"/>
        </w:rPr>
        <w:t xml:space="preserve">6 años de cárcel no son justas, aunque reconociera la jefa las condiciones precarias del trabajo, </w:t>
      </w:r>
      <w:r w:rsidR="00933BA3" w:rsidRPr="00061840">
        <w:rPr>
          <w:rFonts w:ascii="Arial" w:hAnsi="Arial" w:cs="Arial"/>
          <w:color w:val="002060"/>
          <w:sz w:val="24"/>
          <w:szCs w:val="24"/>
        </w:rPr>
        <w:lastRenderedPageBreak/>
        <w:t>murieron 6 trabajadores</w:t>
      </w:r>
      <w:r w:rsidR="00CC525E" w:rsidRPr="00061840">
        <w:rPr>
          <w:rFonts w:ascii="Arial" w:hAnsi="Arial" w:cs="Arial"/>
          <w:color w:val="002060"/>
          <w:sz w:val="24"/>
          <w:szCs w:val="24"/>
        </w:rPr>
        <w:t xml:space="preserve">. La condena al inspector de trabajo es la </w:t>
      </w:r>
      <w:r w:rsidR="00061840" w:rsidRPr="00061840">
        <w:rPr>
          <w:rFonts w:ascii="Arial" w:hAnsi="Arial" w:cs="Arial"/>
          <w:color w:val="002060"/>
          <w:sz w:val="24"/>
          <w:szCs w:val="24"/>
        </w:rPr>
        <w:t>más</w:t>
      </w:r>
      <w:r w:rsidR="00CC525E" w:rsidRPr="00061840">
        <w:rPr>
          <w:rFonts w:ascii="Arial" w:hAnsi="Arial" w:cs="Arial"/>
          <w:color w:val="002060"/>
          <w:sz w:val="24"/>
          <w:szCs w:val="24"/>
        </w:rPr>
        <w:t xml:space="preserve"> injusta, </w:t>
      </w:r>
      <w:r w:rsidR="007F5C06" w:rsidRPr="00061840">
        <w:rPr>
          <w:rFonts w:ascii="Arial" w:hAnsi="Arial" w:cs="Arial"/>
          <w:color w:val="002060"/>
          <w:sz w:val="24"/>
          <w:szCs w:val="24"/>
        </w:rPr>
        <w:t xml:space="preserve">6 meses de prisión, </w:t>
      </w:r>
      <w:r w:rsidR="00CC525E" w:rsidRPr="00061840">
        <w:rPr>
          <w:rFonts w:ascii="Arial" w:hAnsi="Arial" w:cs="Arial"/>
          <w:color w:val="002060"/>
          <w:sz w:val="24"/>
          <w:szCs w:val="24"/>
        </w:rPr>
        <w:t>ya que</w:t>
      </w:r>
      <w:r w:rsidR="00966CB7" w:rsidRPr="00061840">
        <w:rPr>
          <w:rFonts w:ascii="Arial" w:hAnsi="Arial" w:cs="Arial"/>
          <w:color w:val="002060"/>
          <w:sz w:val="24"/>
          <w:szCs w:val="24"/>
        </w:rPr>
        <w:t xml:space="preserve"> este es el que debe supervisar, y se le imputó a la Generalitat Valenciana la responsabilidad.</w:t>
      </w:r>
      <w:r w:rsidR="0031195F" w:rsidRPr="00061840">
        <w:rPr>
          <w:rFonts w:ascii="Arial" w:hAnsi="Arial" w:cs="Arial"/>
          <w:color w:val="002060"/>
          <w:sz w:val="24"/>
          <w:szCs w:val="24"/>
        </w:rPr>
        <w:t xml:space="preserve"> Con una indemnización solo a 26 trabajadores.</w:t>
      </w:r>
    </w:p>
    <w:p w14:paraId="6DDD8F6A" w14:textId="77777777" w:rsidR="00C6075B" w:rsidRDefault="00C6075B" w:rsidP="00873B8B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p w14:paraId="0892D38F" w14:textId="77777777" w:rsidR="00C6075B" w:rsidRPr="00C6075B" w:rsidRDefault="00C6075B" w:rsidP="00B4210A">
      <w:pPr>
        <w:spacing w:line="360" w:lineRule="auto"/>
        <w:rPr>
          <w:rFonts w:ascii="Arial" w:hAnsi="Arial" w:cs="Arial"/>
          <w:sz w:val="24"/>
          <w:szCs w:val="24"/>
        </w:rPr>
      </w:pPr>
      <w:r w:rsidRPr="00C6075B">
        <w:rPr>
          <w:rFonts w:ascii="Arial" w:hAnsi="Arial" w:cs="Arial"/>
          <w:sz w:val="24"/>
          <w:szCs w:val="24"/>
        </w:rPr>
        <w:t>Marcos trabaja como carretillero en un almacén, contratado a través de una</w:t>
      </w:r>
    </w:p>
    <w:p w14:paraId="40C6A663" w14:textId="5F9106B3" w:rsidR="00C6075B" w:rsidRDefault="00C6075B" w:rsidP="00B4210A">
      <w:pPr>
        <w:spacing w:line="360" w:lineRule="auto"/>
        <w:rPr>
          <w:rFonts w:ascii="Arial" w:hAnsi="Arial" w:cs="Arial"/>
          <w:sz w:val="24"/>
          <w:szCs w:val="24"/>
        </w:rPr>
      </w:pPr>
      <w:r w:rsidRPr="00C6075B">
        <w:rPr>
          <w:rFonts w:ascii="Arial" w:hAnsi="Arial" w:cs="Arial"/>
          <w:sz w:val="24"/>
          <w:szCs w:val="24"/>
        </w:rPr>
        <w:t>ETT. Señala quién debe formarle en materia de prevención de riesgos laborales.</w:t>
      </w:r>
      <w:r>
        <w:rPr>
          <w:rFonts w:ascii="Arial" w:hAnsi="Arial" w:cs="Arial"/>
          <w:sz w:val="24"/>
          <w:szCs w:val="24"/>
        </w:rPr>
        <w:t xml:space="preserve"> </w:t>
      </w:r>
      <w:r w:rsidRPr="00C6075B">
        <w:rPr>
          <w:rFonts w:ascii="Arial" w:hAnsi="Arial" w:cs="Arial"/>
          <w:sz w:val="24"/>
          <w:szCs w:val="24"/>
        </w:rPr>
        <w:t>(0,5 puntos)</w:t>
      </w:r>
    </w:p>
    <w:p w14:paraId="771820AF" w14:textId="6108D18A" w:rsidR="0094211B" w:rsidRDefault="0094211B" w:rsidP="00B4210A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  <w:r w:rsidRPr="0069220E">
        <w:rPr>
          <w:rFonts w:ascii="Arial" w:hAnsi="Arial" w:cs="Arial"/>
          <w:color w:val="002060"/>
          <w:sz w:val="24"/>
          <w:szCs w:val="24"/>
        </w:rPr>
        <w:t xml:space="preserve">La empresa usuaria que </w:t>
      </w:r>
      <w:r w:rsidR="0069220E" w:rsidRPr="0069220E">
        <w:rPr>
          <w:rFonts w:ascii="Arial" w:hAnsi="Arial" w:cs="Arial"/>
          <w:color w:val="002060"/>
          <w:sz w:val="24"/>
          <w:szCs w:val="24"/>
        </w:rPr>
        <w:t>tiene a ese trabajador es la responsable de formar al trabajador en materia de prevención de riesgos laborales.</w:t>
      </w:r>
    </w:p>
    <w:p w14:paraId="79A1F6B0" w14:textId="77777777" w:rsidR="004E2F24" w:rsidRDefault="004E2F24" w:rsidP="00B4210A">
      <w:pPr>
        <w:spacing w:line="360" w:lineRule="auto"/>
        <w:rPr>
          <w:rFonts w:ascii="Arial" w:hAnsi="Arial" w:cs="Arial"/>
          <w:color w:val="002060"/>
          <w:sz w:val="24"/>
          <w:szCs w:val="24"/>
        </w:rPr>
      </w:pPr>
    </w:p>
    <w:p w14:paraId="369B82EA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Test de repaso (3 puntos)</w:t>
      </w:r>
    </w:p>
    <w:p w14:paraId="06FA0EF9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1. La prevención de riesgos es el conjunto de medidas adoptadas por la</w:t>
      </w:r>
    </w:p>
    <w:p w14:paraId="421D1044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empresa para:</w:t>
      </w:r>
    </w:p>
    <w:p w14:paraId="7005E82D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a) Proteger a los trabajadores de los riesgos de su puesto de trabajo.</w:t>
      </w:r>
    </w:p>
    <w:p w14:paraId="2DA900A2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b) Evaluar los riesgos laborales.</w:t>
      </w:r>
    </w:p>
    <w:p w14:paraId="478A0B1C" w14:textId="77777777" w:rsidR="004E2F24" w:rsidRP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6A1BF4">
        <w:rPr>
          <w:rFonts w:ascii="Arial" w:hAnsi="Arial" w:cs="Arial"/>
          <w:sz w:val="24"/>
          <w:szCs w:val="24"/>
          <w:highlight w:val="yellow"/>
        </w:rPr>
        <w:t>c) Evitar los riesgos derivados del trabajo.</w:t>
      </w:r>
    </w:p>
    <w:p w14:paraId="6991290D" w14:textId="15D91D39" w:rsidR="004E2F24" w:rsidRDefault="004E2F24" w:rsidP="004E2F24">
      <w:pPr>
        <w:spacing w:line="360" w:lineRule="auto"/>
        <w:rPr>
          <w:rFonts w:ascii="Arial" w:hAnsi="Arial" w:cs="Arial"/>
          <w:sz w:val="24"/>
          <w:szCs w:val="24"/>
        </w:rPr>
      </w:pPr>
      <w:r w:rsidRPr="004E2F24">
        <w:rPr>
          <w:rFonts w:ascii="Arial" w:hAnsi="Arial" w:cs="Arial"/>
          <w:sz w:val="24"/>
          <w:szCs w:val="24"/>
        </w:rPr>
        <w:t>d) Cumplir la normativa de prevención de riesgos laborales.</w:t>
      </w:r>
    </w:p>
    <w:p w14:paraId="3E1B0459" w14:textId="77777777" w:rsidR="006A1BF4" w:rsidRDefault="006A1BF4" w:rsidP="004E2F24">
      <w:pPr>
        <w:spacing w:line="360" w:lineRule="auto"/>
        <w:rPr>
          <w:rFonts w:ascii="Arial" w:hAnsi="Arial" w:cs="Arial"/>
          <w:sz w:val="24"/>
          <w:szCs w:val="24"/>
        </w:rPr>
      </w:pPr>
    </w:p>
    <w:p w14:paraId="352E4076" w14:textId="77777777" w:rsidR="0020744E" w:rsidRPr="0020744E" w:rsidRDefault="0020744E" w:rsidP="0020744E">
      <w:pPr>
        <w:spacing w:line="360" w:lineRule="auto"/>
        <w:rPr>
          <w:rFonts w:ascii="Arial" w:hAnsi="Arial" w:cs="Arial"/>
          <w:sz w:val="24"/>
          <w:szCs w:val="24"/>
        </w:rPr>
      </w:pPr>
      <w:r w:rsidRPr="0020744E">
        <w:rPr>
          <w:rFonts w:ascii="Arial" w:hAnsi="Arial" w:cs="Arial"/>
          <w:sz w:val="24"/>
          <w:szCs w:val="24"/>
        </w:rPr>
        <w:t>2. La posibilidad de sufrir un daño derivado del trabajo se llama:</w:t>
      </w:r>
    </w:p>
    <w:p w14:paraId="4A6BD1FF" w14:textId="77777777" w:rsidR="0020744E" w:rsidRPr="0020744E" w:rsidRDefault="0020744E" w:rsidP="0020744E">
      <w:pPr>
        <w:spacing w:line="360" w:lineRule="auto"/>
        <w:rPr>
          <w:rFonts w:ascii="Arial" w:hAnsi="Arial" w:cs="Arial"/>
          <w:sz w:val="24"/>
          <w:szCs w:val="24"/>
        </w:rPr>
      </w:pPr>
      <w:r w:rsidRPr="0020744E">
        <w:rPr>
          <w:rFonts w:ascii="Arial" w:hAnsi="Arial" w:cs="Arial"/>
          <w:sz w:val="24"/>
          <w:szCs w:val="24"/>
        </w:rPr>
        <w:t>a) Accidente de trabajo.</w:t>
      </w:r>
    </w:p>
    <w:p w14:paraId="25640964" w14:textId="77777777" w:rsidR="0020744E" w:rsidRPr="0020744E" w:rsidRDefault="0020744E" w:rsidP="0020744E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  <w:highlight w:val="yellow"/>
        </w:rPr>
        <w:t>b) Factor de riesgo.</w:t>
      </w:r>
    </w:p>
    <w:p w14:paraId="09C90E6F" w14:textId="77777777" w:rsidR="0020744E" w:rsidRPr="0020744E" w:rsidRDefault="0020744E" w:rsidP="0020744E">
      <w:pPr>
        <w:spacing w:line="360" w:lineRule="auto"/>
        <w:rPr>
          <w:rFonts w:ascii="Arial" w:hAnsi="Arial" w:cs="Arial"/>
          <w:sz w:val="24"/>
          <w:szCs w:val="24"/>
        </w:rPr>
      </w:pPr>
      <w:r w:rsidRPr="0020744E">
        <w:rPr>
          <w:rFonts w:ascii="Arial" w:hAnsi="Arial" w:cs="Arial"/>
          <w:sz w:val="24"/>
          <w:szCs w:val="24"/>
        </w:rPr>
        <w:t>c) Riesgos laborales.</w:t>
      </w:r>
    </w:p>
    <w:p w14:paraId="06ECA8A7" w14:textId="013B6848" w:rsidR="006A1BF4" w:rsidRDefault="0020744E" w:rsidP="0020744E">
      <w:pPr>
        <w:spacing w:line="360" w:lineRule="auto"/>
        <w:rPr>
          <w:rFonts w:ascii="Arial" w:hAnsi="Arial" w:cs="Arial"/>
          <w:sz w:val="24"/>
          <w:szCs w:val="24"/>
        </w:rPr>
      </w:pPr>
      <w:r w:rsidRPr="0020744E">
        <w:rPr>
          <w:rFonts w:ascii="Arial" w:hAnsi="Arial" w:cs="Arial"/>
          <w:sz w:val="24"/>
          <w:szCs w:val="24"/>
        </w:rPr>
        <w:t>d) Condición de trabajo.</w:t>
      </w:r>
    </w:p>
    <w:p w14:paraId="73724810" w14:textId="77777777" w:rsidR="00BC2E51" w:rsidRDefault="00BC2E51" w:rsidP="0020744E">
      <w:pPr>
        <w:spacing w:line="360" w:lineRule="auto"/>
        <w:rPr>
          <w:rFonts w:ascii="Arial" w:hAnsi="Arial" w:cs="Arial"/>
          <w:sz w:val="24"/>
          <w:szCs w:val="24"/>
        </w:rPr>
      </w:pPr>
    </w:p>
    <w:p w14:paraId="5F6AFAFD" w14:textId="77777777" w:rsid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</w:p>
    <w:p w14:paraId="73899C7C" w14:textId="77777777" w:rsid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</w:p>
    <w:p w14:paraId="6A6D96F1" w14:textId="262BA5F0" w:rsidR="00BC2E51" w:rsidRP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</w:rPr>
        <w:t>3. Son daños derivados del trabajo:</w:t>
      </w:r>
    </w:p>
    <w:p w14:paraId="0944862D" w14:textId="77777777" w:rsidR="00BC2E51" w:rsidRP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E242BC">
        <w:rPr>
          <w:rFonts w:ascii="Arial" w:hAnsi="Arial" w:cs="Arial"/>
          <w:sz w:val="24"/>
          <w:szCs w:val="24"/>
          <w:highlight w:val="yellow"/>
        </w:rPr>
        <w:t>a) Solo los accidentes de trabajo y las enfermedades profesionales.</w:t>
      </w:r>
    </w:p>
    <w:p w14:paraId="24DC3208" w14:textId="77777777" w:rsidR="00BC2E51" w:rsidRP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</w:rPr>
        <w:t>b) Las enfermedades comunes.</w:t>
      </w:r>
    </w:p>
    <w:p w14:paraId="2E7833E6" w14:textId="77777777" w:rsidR="00BC2E51" w:rsidRP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</w:rPr>
        <w:t>c) Los accidentes de trabajo, las enfermedades profesionales, el estrés, la</w:t>
      </w:r>
    </w:p>
    <w:p w14:paraId="546BD3F9" w14:textId="77777777" w:rsidR="00BC2E51" w:rsidRP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</w:rPr>
        <w:t>fatiga, la insatisfacción y el envejecimiento prematuro.</w:t>
      </w:r>
    </w:p>
    <w:p w14:paraId="7569B8A9" w14:textId="47AFD3FE" w:rsidR="00BC2E51" w:rsidRDefault="00BC2E51" w:rsidP="00BC2E51">
      <w:pPr>
        <w:spacing w:line="360" w:lineRule="auto"/>
        <w:rPr>
          <w:rFonts w:ascii="Arial" w:hAnsi="Arial" w:cs="Arial"/>
          <w:sz w:val="24"/>
          <w:szCs w:val="24"/>
        </w:rPr>
      </w:pPr>
      <w:r w:rsidRPr="00BC2E51">
        <w:rPr>
          <w:rFonts w:ascii="Arial" w:hAnsi="Arial" w:cs="Arial"/>
          <w:sz w:val="24"/>
          <w:szCs w:val="24"/>
        </w:rPr>
        <w:t>d) Solo los accidentes in itinere.</w:t>
      </w:r>
    </w:p>
    <w:p w14:paraId="1EEDA88C" w14:textId="77777777" w:rsidR="006322AE" w:rsidRDefault="006322AE" w:rsidP="00BC2E51">
      <w:pPr>
        <w:spacing w:line="360" w:lineRule="auto"/>
        <w:rPr>
          <w:rFonts w:ascii="Arial" w:hAnsi="Arial" w:cs="Arial"/>
          <w:sz w:val="24"/>
          <w:szCs w:val="24"/>
        </w:rPr>
      </w:pPr>
    </w:p>
    <w:p w14:paraId="63DB46CD" w14:textId="77777777" w:rsidR="006322AE" w:rsidRP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6322AE">
        <w:rPr>
          <w:rFonts w:ascii="Arial" w:hAnsi="Arial" w:cs="Arial"/>
          <w:sz w:val="24"/>
          <w:szCs w:val="24"/>
        </w:rPr>
        <w:t>4. No será calificado como accidente de trabajo cuando:</w:t>
      </w:r>
    </w:p>
    <w:p w14:paraId="6E3800D5" w14:textId="77777777" w:rsidR="006322AE" w:rsidRP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6322AE">
        <w:rPr>
          <w:rFonts w:ascii="Arial" w:hAnsi="Arial" w:cs="Arial"/>
          <w:sz w:val="24"/>
          <w:szCs w:val="24"/>
        </w:rPr>
        <w:t>a) Se produce en el camino de ida y vuelta del domicilio al centro de trabajo y</w:t>
      </w:r>
    </w:p>
    <w:p w14:paraId="7584EDD3" w14:textId="77777777" w:rsidR="006322AE" w:rsidRP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6322AE">
        <w:rPr>
          <w:rFonts w:ascii="Arial" w:hAnsi="Arial" w:cs="Arial"/>
          <w:sz w:val="24"/>
          <w:szCs w:val="24"/>
        </w:rPr>
        <w:t>viceversa.</w:t>
      </w:r>
    </w:p>
    <w:p w14:paraId="07A4C100" w14:textId="77777777" w:rsidR="006322AE" w:rsidRP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6322AE">
        <w:rPr>
          <w:rFonts w:ascii="Arial" w:hAnsi="Arial" w:cs="Arial"/>
          <w:sz w:val="24"/>
          <w:szCs w:val="24"/>
        </w:rPr>
        <w:t>b) Hay imprudencia profesional del trabajador.</w:t>
      </w:r>
    </w:p>
    <w:p w14:paraId="568CCE87" w14:textId="77777777" w:rsidR="006322AE" w:rsidRP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6322AE">
        <w:rPr>
          <w:rFonts w:ascii="Arial" w:hAnsi="Arial" w:cs="Arial"/>
          <w:sz w:val="24"/>
          <w:szCs w:val="24"/>
        </w:rPr>
        <w:t>c) El trabajador tenía una enfermedad previa.</w:t>
      </w:r>
    </w:p>
    <w:p w14:paraId="0E8DF31A" w14:textId="72DBED5A" w:rsidR="006322AE" w:rsidRDefault="006322AE" w:rsidP="006322AE">
      <w:pPr>
        <w:spacing w:line="360" w:lineRule="auto"/>
        <w:rPr>
          <w:rFonts w:ascii="Arial" w:hAnsi="Arial" w:cs="Arial"/>
          <w:sz w:val="24"/>
          <w:szCs w:val="24"/>
        </w:rPr>
      </w:pPr>
      <w:r w:rsidRPr="00D74AB5">
        <w:rPr>
          <w:rFonts w:ascii="Arial" w:hAnsi="Arial" w:cs="Arial"/>
          <w:sz w:val="24"/>
          <w:szCs w:val="24"/>
          <w:highlight w:val="yellow"/>
        </w:rPr>
        <w:t>d) El trabajador actúa con imprudencia temeraria.</w:t>
      </w:r>
    </w:p>
    <w:p w14:paraId="344779F9" w14:textId="77777777" w:rsidR="00D74AB5" w:rsidRDefault="00D74AB5" w:rsidP="006322AE">
      <w:pPr>
        <w:spacing w:line="360" w:lineRule="auto"/>
        <w:rPr>
          <w:rFonts w:ascii="Arial" w:hAnsi="Arial" w:cs="Arial"/>
          <w:sz w:val="24"/>
          <w:szCs w:val="24"/>
        </w:rPr>
      </w:pPr>
    </w:p>
    <w:p w14:paraId="72AAC92B" w14:textId="77777777" w:rsidR="00AB29D4" w:rsidRPr="00AB29D4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AB29D4">
        <w:rPr>
          <w:rFonts w:ascii="Arial" w:hAnsi="Arial" w:cs="Arial"/>
          <w:sz w:val="24"/>
          <w:szCs w:val="24"/>
        </w:rPr>
        <w:t>5. ¿Cuál de los siguientes requisitos es necesario para que exista enfermedad</w:t>
      </w:r>
    </w:p>
    <w:p w14:paraId="1CF4769A" w14:textId="77777777" w:rsidR="00AB29D4" w:rsidRPr="00AB29D4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AB29D4">
        <w:rPr>
          <w:rFonts w:ascii="Arial" w:hAnsi="Arial" w:cs="Arial"/>
          <w:sz w:val="24"/>
          <w:szCs w:val="24"/>
        </w:rPr>
        <w:t>profesional?</w:t>
      </w:r>
    </w:p>
    <w:p w14:paraId="6976AEB6" w14:textId="77777777" w:rsidR="00AB29D4" w:rsidRPr="00AB29D4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AB29D4">
        <w:rPr>
          <w:rFonts w:ascii="Arial" w:hAnsi="Arial" w:cs="Arial"/>
          <w:sz w:val="24"/>
          <w:szCs w:val="24"/>
        </w:rPr>
        <w:t>a) Debe producirse en trabajadores por cuenta propia.</w:t>
      </w:r>
    </w:p>
    <w:p w14:paraId="091961E0" w14:textId="77777777" w:rsidR="00AB29D4" w:rsidRPr="00AB29D4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C406DF">
        <w:rPr>
          <w:rFonts w:ascii="Arial" w:hAnsi="Arial" w:cs="Arial"/>
          <w:sz w:val="24"/>
          <w:szCs w:val="24"/>
          <w:highlight w:val="yellow"/>
        </w:rPr>
        <w:t>b) Debe venir incluida en el cuadro del Real Decreto1299/2006.</w:t>
      </w:r>
    </w:p>
    <w:p w14:paraId="2DCC751D" w14:textId="77777777" w:rsidR="00AB29D4" w:rsidRPr="00AB29D4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AB29D4">
        <w:rPr>
          <w:rFonts w:ascii="Arial" w:hAnsi="Arial" w:cs="Arial"/>
          <w:sz w:val="24"/>
          <w:szCs w:val="24"/>
        </w:rPr>
        <w:t>c) Debe producirse en el lugar de trabajo.</w:t>
      </w:r>
    </w:p>
    <w:p w14:paraId="17B5AFDB" w14:textId="77777777" w:rsidR="00AB29D4" w:rsidRPr="00C406DF" w:rsidRDefault="00AB29D4" w:rsidP="00AB29D4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AB29D4">
        <w:rPr>
          <w:rFonts w:ascii="Arial" w:hAnsi="Arial" w:cs="Arial"/>
          <w:sz w:val="24"/>
          <w:szCs w:val="24"/>
        </w:rPr>
        <w:t>d</w:t>
      </w:r>
      <w:r w:rsidRPr="00C406DF">
        <w:rPr>
          <w:rFonts w:ascii="Arial" w:hAnsi="Arial" w:cs="Arial"/>
          <w:sz w:val="24"/>
          <w:szCs w:val="24"/>
          <w:highlight w:val="yellow"/>
        </w:rPr>
        <w:t>) Debe producirse como consecuencia del trabajo, aunque no esté incluida</w:t>
      </w:r>
    </w:p>
    <w:p w14:paraId="437C8C49" w14:textId="302821A0" w:rsidR="00D74AB5" w:rsidRDefault="00AB29D4" w:rsidP="00AB29D4">
      <w:pPr>
        <w:spacing w:line="360" w:lineRule="auto"/>
        <w:rPr>
          <w:rFonts w:ascii="Arial" w:hAnsi="Arial" w:cs="Arial"/>
          <w:sz w:val="24"/>
          <w:szCs w:val="24"/>
        </w:rPr>
      </w:pPr>
      <w:r w:rsidRPr="00C406DF">
        <w:rPr>
          <w:rFonts w:ascii="Arial" w:hAnsi="Arial" w:cs="Arial"/>
          <w:sz w:val="24"/>
          <w:szCs w:val="24"/>
          <w:highlight w:val="yellow"/>
        </w:rPr>
        <w:t>en el cuadro de enfermedades profesionales.</w:t>
      </w:r>
    </w:p>
    <w:p w14:paraId="32D5302F" w14:textId="77777777" w:rsidR="00C406DF" w:rsidRDefault="00C406DF" w:rsidP="00AB29D4">
      <w:pPr>
        <w:spacing w:line="360" w:lineRule="auto"/>
        <w:rPr>
          <w:rFonts w:ascii="Arial" w:hAnsi="Arial" w:cs="Arial"/>
          <w:sz w:val="24"/>
          <w:szCs w:val="24"/>
        </w:rPr>
      </w:pPr>
    </w:p>
    <w:p w14:paraId="78810BA4" w14:textId="77777777" w:rsid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</w:p>
    <w:p w14:paraId="24B1C1C8" w14:textId="77777777" w:rsid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</w:p>
    <w:p w14:paraId="29840C41" w14:textId="09A89D93" w:rsidR="00E44030" w:rsidRP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  <w:r w:rsidRPr="00E44030">
        <w:rPr>
          <w:rFonts w:ascii="Arial" w:hAnsi="Arial" w:cs="Arial"/>
          <w:sz w:val="24"/>
          <w:szCs w:val="24"/>
        </w:rPr>
        <w:t>6. No es un requisito del accidente in itinere que:</w:t>
      </w:r>
    </w:p>
    <w:p w14:paraId="49D6E8BD" w14:textId="77777777" w:rsidR="00E44030" w:rsidRP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  <w:r w:rsidRPr="008549F5">
        <w:rPr>
          <w:rFonts w:ascii="Arial" w:hAnsi="Arial" w:cs="Arial"/>
          <w:sz w:val="24"/>
          <w:szCs w:val="24"/>
          <w:highlight w:val="yellow"/>
        </w:rPr>
        <w:t>a) La principal finalidad del trayecto esté determinada por el trabajo.</w:t>
      </w:r>
    </w:p>
    <w:p w14:paraId="54AB6D4E" w14:textId="77777777" w:rsidR="00E44030" w:rsidRP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  <w:r w:rsidRPr="00E44030">
        <w:rPr>
          <w:rFonts w:ascii="Arial" w:hAnsi="Arial" w:cs="Arial"/>
          <w:sz w:val="24"/>
          <w:szCs w:val="24"/>
        </w:rPr>
        <w:t>b) Se emplee un tiempo prudencial en el trayecto.</w:t>
      </w:r>
    </w:p>
    <w:p w14:paraId="4F8D3096" w14:textId="77777777" w:rsidR="00E44030" w:rsidRPr="00E44030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  <w:r w:rsidRPr="00E44030">
        <w:rPr>
          <w:rFonts w:ascii="Arial" w:hAnsi="Arial" w:cs="Arial"/>
          <w:sz w:val="24"/>
          <w:szCs w:val="24"/>
        </w:rPr>
        <w:t>c) El trayecto utilizado sea el más corto.</w:t>
      </w:r>
    </w:p>
    <w:p w14:paraId="007984B0" w14:textId="36E9645E" w:rsidR="00C406DF" w:rsidRDefault="00E44030" w:rsidP="00E44030">
      <w:pPr>
        <w:spacing w:line="360" w:lineRule="auto"/>
        <w:rPr>
          <w:rFonts w:ascii="Arial" w:hAnsi="Arial" w:cs="Arial"/>
          <w:sz w:val="24"/>
          <w:szCs w:val="24"/>
        </w:rPr>
      </w:pPr>
      <w:r w:rsidRPr="00E44030">
        <w:rPr>
          <w:rFonts w:ascii="Arial" w:hAnsi="Arial" w:cs="Arial"/>
          <w:sz w:val="24"/>
          <w:szCs w:val="24"/>
        </w:rPr>
        <w:t>d) El medio de transporte sea normal</w:t>
      </w:r>
      <w:r w:rsidR="007800F4">
        <w:rPr>
          <w:rFonts w:ascii="Arial" w:hAnsi="Arial" w:cs="Arial"/>
          <w:sz w:val="24"/>
          <w:szCs w:val="24"/>
        </w:rPr>
        <w:t>.</w:t>
      </w:r>
    </w:p>
    <w:p w14:paraId="7CC3BD74" w14:textId="77777777" w:rsidR="007800F4" w:rsidRDefault="007800F4" w:rsidP="00E44030">
      <w:pPr>
        <w:spacing w:line="360" w:lineRule="auto"/>
        <w:rPr>
          <w:rFonts w:ascii="Arial" w:hAnsi="Arial" w:cs="Arial"/>
          <w:sz w:val="24"/>
          <w:szCs w:val="24"/>
        </w:rPr>
      </w:pPr>
    </w:p>
    <w:p w14:paraId="7DE3FE44" w14:textId="77777777" w:rsidR="007800F4" w:rsidRP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7800F4">
        <w:rPr>
          <w:rFonts w:ascii="Arial" w:hAnsi="Arial" w:cs="Arial"/>
          <w:sz w:val="24"/>
          <w:szCs w:val="24"/>
        </w:rPr>
        <w:t>7. Indica cuál de las siguientes no es una obligación del empresario en materia de</w:t>
      </w:r>
    </w:p>
    <w:p w14:paraId="2E9E6D64" w14:textId="77777777" w:rsidR="007800F4" w:rsidRP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7800F4">
        <w:rPr>
          <w:rFonts w:ascii="Arial" w:hAnsi="Arial" w:cs="Arial"/>
          <w:sz w:val="24"/>
          <w:szCs w:val="24"/>
        </w:rPr>
        <w:t>prevención de riesgos laborales:</w:t>
      </w:r>
    </w:p>
    <w:p w14:paraId="0ED76461" w14:textId="77777777" w:rsidR="007800F4" w:rsidRP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F23D64">
        <w:rPr>
          <w:rFonts w:ascii="Arial" w:hAnsi="Arial" w:cs="Arial"/>
          <w:sz w:val="24"/>
          <w:szCs w:val="24"/>
        </w:rPr>
        <w:t>a) La vigilancia de la salud de sus trabajadores.</w:t>
      </w:r>
    </w:p>
    <w:p w14:paraId="7832A8EA" w14:textId="77777777" w:rsidR="007800F4" w:rsidRP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F52DD4">
        <w:rPr>
          <w:rFonts w:ascii="Arial" w:hAnsi="Arial" w:cs="Arial"/>
          <w:sz w:val="24"/>
          <w:szCs w:val="24"/>
          <w:highlight w:val="yellow"/>
        </w:rPr>
        <w:t>b) El uso adecuado de los medios empleados en el desarrollo de su actividad.</w:t>
      </w:r>
    </w:p>
    <w:p w14:paraId="4A870461" w14:textId="77777777" w:rsidR="007800F4" w:rsidRP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7800F4">
        <w:rPr>
          <w:rFonts w:ascii="Arial" w:hAnsi="Arial" w:cs="Arial"/>
          <w:sz w:val="24"/>
          <w:szCs w:val="24"/>
        </w:rPr>
        <w:t>c) La formación e información sobre los riesgos laborales a los trabajadores.</w:t>
      </w:r>
    </w:p>
    <w:p w14:paraId="7055BE67" w14:textId="38BFE251" w:rsidR="007800F4" w:rsidRDefault="007800F4" w:rsidP="007800F4">
      <w:pPr>
        <w:spacing w:line="360" w:lineRule="auto"/>
        <w:rPr>
          <w:rFonts w:ascii="Arial" w:hAnsi="Arial" w:cs="Arial"/>
          <w:sz w:val="24"/>
          <w:szCs w:val="24"/>
        </w:rPr>
      </w:pPr>
      <w:r w:rsidRPr="007800F4">
        <w:rPr>
          <w:rFonts w:ascii="Arial" w:hAnsi="Arial" w:cs="Arial"/>
          <w:sz w:val="24"/>
          <w:szCs w:val="24"/>
        </w:rPr>
        <w:t>d) La adopción de medidas de emergencia.</w:t>
      </w:r>
    </w:p>
    <w:p w14:paraId="70426AD0" w14:textId="77777777" w:rsidR="007E11DD" w:rsidRDefault="007E11DD" w:rsidP="0095527E">
      <w:pPr>
        <w:spacing w:line="360" w:lineRule="auto"/>
        <w:rPr>
          <w:rFonts w:ascii="Arial" w:hAnsi="Arial" w:cs="Arial"/>
          <w:sz w:val="24"/>
          <w:szCs w:val="24"/>
        </w:rPr>
      </w:pPr>
    </w:p>
    <w:p w14:paraId="11E2160F" w14:textId="34F68468" w:rsidR="0095527E" w:rsidRP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95527E">
        <w:rPr>
          <w:rFonts w:ascii="Arial" w:hAnsi="Arial" w:cs="Arial"/>
          <w:sz w:val="24"/>
          <w:szCs w:val="24"/>
        </w:rPr>
        <w:t>8. La norma principal que establece las obligaciones y derechos en materia de</w:t>
      </w:r>
    </w:p>
    <w:p w14:paraId="29750562" w14:textId="77777777" w:rsidR="0095527E" w:rsidRP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95527E">
        <w:rPr>
          <w:rFonts w:ascii="Arial" w:hAnsi="Arial" w:cs="Arial"/>
          <w:sz w:val="24"/>
          <w:szCs w:val="24"/>
        </w:rPr>
        <w:t>prevención es:</w:t>
      </w:r>
    </w:p>
    <w:p w14:paraId="095C4278" w14:textId="77777777" w:rsidR="0095527E" w:rsidRP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95527E">
        <w:rPr>
          <w:rFonts w:ascii="Arial" w:hAnsi="Arial" w:cs="Arial"/>
          <w:sz w:val="24"/>
          <w:szCs w:val="24"/>
        </w:rPr>
        <w:t>a) El Estatuto de los Trabajadores.</w:t>
      </w:r>
    </w:p>
    <w:p w14:paraId="336E9C1C" w14:textId="77777777" w:rsidR="0095527E" w:rsidRP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95527E">
        <w:rPr>
          <w:rFonts w:ascii="Arial" w:hAnsi="Arial" w:cs="Arial"/>
          <w:sz w:val="24"/>
          <w:szCs w:val="24"/>
        </w:rPr>
        <w:t>b) La Ley General de la Seguridad Social.</w:t>
      </w:r>
    </w:p>
    <w:p w14:paraId="35679F96" w14:textId="77777777" w:rsidR="0095527E" w:rsidRP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DB2188">
        <w:rPr>
          <w:rFonts w:ascii="Arial" w:hAnsi="Arial" w:cs="Arial"/>
          <w:sz w:val="24"/>
          <w:szCs w:val="24"/>
          <w:highlight w:val="yellow"/>
        </w:rPr>
        <w:t>c) La Ley de Prevención de Riesgos Laborales.</w:t>
      </w:r>
    </w:p>
    <w:p w14:paraId="3FE8E019" w14:textId="636206EC" w:rsidR="0095527E" w:rsidRDefault="0095527E" w:rsidP="0095527E">
      <w:pPr>
        <w:spacing w:line="360" w:lineRule="auto"/>
        <w:rPr>
          <w:rFonts w:ascii="Arial" w:hAnsi="Arial" w:cs="Arial"/>
          <w:sz w:val="24"/>
          <w:szCs w:val="24"/>
        </w:rPr>
      </w:pPr>
      <w:r w:rsidRPr="0095527E">
        <w:rPr>
          <w:rFonts w:ascii="Arial" w:hAnsi="Arial" w:cs="Arial"/>
          <w:sz w:val="24"/>
          <w:szCs w:val="24"/>
        </w:rPr>
        <w:t>d) El Reglamento de los Servicios de Prevención.</w:t>
      </w:r>
    </w:p>
    <w:p w14:paraId="4689DD5E" w14:textId="77777777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00DA33B7" w14:textId="77777777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3DE4B057" w14:textId="77777777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09D80C8A" w14:textId="77777777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186D2F43" w14:textId="77777777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6BC5CD49" w14:textId="4065B212" w:rsidR="007E11DD" w:rsidRP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  <w:r w:rsidRPr="007E11DD">
        <w:rPr>
          <w:rFonts w:ascii="Arial" w:hAnsi="Arial" w:cs="Arial"/>
          <w:sz w:val="24"/>
          <w:szCs w:val="24"/>
        </w:rPr>
        <w:t>9. La Ley de Prevención de Riesgos Laborales se aplica a:</w:t>
      </w:r>
    </w:p>
    <w:p w14:paraId="1E615EA3" w14:textId="77777777" w:rsidR="007E11DD" w:rsidRP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  <w:r w:rsidRPr="007E11DD">
        <w:rPr>
          <w:rFonts w:ascii="Arial" w:hAnsi="Arial" w:cs="Arial"/>
          <w:sz w:val="24"/>
          <w:szCs w:val="24"/>
          <w:highlight w:val="yellow"/>
        </w:rPr>
        <w:t>a) Trabajadores por cuenta ajena.</w:t>
      </w:r>
    </w:p>
    <w:p w14:paraId="18784319" w14:textId="77777777" w:rsidR="007E11DD" w:rsidRP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  <w:r w:rsidRPr="007E11DD">
        <w:rPr>
          <w:rFonts w:ascii="Arial" w:hAnsi="Arial" w:cs="Arial"/>
          <w:sz w:val="24"/>
          <w:szCs w:val="24"/>
        </w:rPr>
        <w:t>b) Policía y seguridad.</w:t>
      </w:r>
    </w:p>
    <w:p w14:paraId="58B2CC2E" w14:textId="77777777" w:rsidR="007E11DD" w:rsidRP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  <w:r w:rsidRPr="007E11DD">
        <w:rPr>
          <w:rFonts w:ascii="Arial" w:hAnsi="Arial" w:cs="Arial"/>
          <w:sz w:val="24"/>
          <w:szCs w:val="24"/>
        </w:rPr>
        <w:t>c) Fuerzas armadas.</w:t>
      </w:r>
    </w:p>
    <w:p w14:paraId="29D6F3AF" w14:textId="5E4FE018" w:rsidR="007E11DD" w:rsidRDefault="007E11DD" w:rsidP="007E11DD">
      <w:pPr>
        <w:spacing w:line="360" w:lineRule="auto"/>
        <w:rPr>
          <w:rFonts w:ascii="Arial" w:hAnsi="Arial" w:cs="Arial"/>
          <w:sz w:val="24"/>
          <w:szCs w:val="24"/>
        </w:rPr>
      </w:pPr>
      <w:r w:rsidRPr="006B214E">
        <w:rPr>
          <w:rFonts w:ascii="Arial" w:hAnsi="Arial" w:cs="Arial"/>
          <w:sz w:val="24"/>
          <w:szCs w:val="24"/>
          <w:highlight w:val="yellow"/>
        </w:rPr>
        <w:t>d) Funcionarios.</w:t>
      </w:r>
    </w:p>
    <w:p w14:paraId="7A0418BB" w14:textId="77777777" w:rsidR="00142096" w:rsidRDefault="00142096" w:rsidP="007E11DD">
      <w:pPr>
        <w:spacing w:line="360" w:lineRule="auto"/>
        <w:rPr>
          <w:rFonts w:ascii="Arial" w:hAnsi="Arial" w:cs="Arial"/>
          <w:sz w:val="24"/>
          <w:szCs w:val="24"/>
        </w:rPr>
      </w:pPr>
    </w:p>
    <w:p w14:paraId="4FAE0AB7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10. Para poder calificar un accidente como de trabajo qué es necesario:</w:t>
      </w:r>
    </w:p>
    <w:p w14:paraId="62DDE459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a) Que esté incluido en el Real Decreto que establece el cuadro de</w:t>
      </w:r>
    </w:p>
    <w:p w14:paraId="758E0A50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enfermedades profesionales.</w:t>
      </w:r>
    </w:p>
    <w:p w14:paraId="652E930D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b) Que sea en el trabajo por cuenta propia, que haya lesión corporal y que no</w:t>
      </w:r>
    </w:p>
    <w:p w14:paraId="46CC3A74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exista relación causa-efecto entre accidente y trabajo.</w:t>
      </w:r>
    </w:p>
    <w:p w14:paraId="23EB6117" w14:textId="77777777" w:rsidR="00142096" w:rsidRPr="0084214C" w:rsidRDefault="00142096" w:rsidP="00142096">
      <w:p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84214C">
        <w:rPr>
          <w:rFonts w:ascii="Arial" w:hAnsi="Arial" w:cs="Arial"/>
          <w:sz w:val="24"/>
          <w:szCs w:val="24"/>
          <w:highlight w:val="yellow"/>
        </w:rPr>
        <w:t>c) Que sea en el trabajo por cuenta ajena o propia, que haya lesión</w:t>
      </w:r>
    </w:p>
    <w:p w14:paraId="17F866E1" w14:textId="77777777" w:rsidR="00142096" w:rsidRP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84214C">
        <w:rPr>
          <w:rFonts w:ascii="Arial" w:hAnsi="Arial" w:cs="Arial"/>
          <w:sz w:val="24"/>
          <w:szCs w:val="24"/>
          <w:highlight w:val="yellow"/>
        </w:rPr>
        <w:t>corporal y que exista relación causa-efecto entre accidente y trabajo.</w:t>
      </w:r>
    </w:p>
    <w:p w14:paraId="4BC34B57" w14:textId="2F8F9012" w:rsidR="00142096" w:rsidRDefault="00142096" w:rsidP="00142096">
      <w:pPr>
        <w:spacing w:line="360" w:lineRule="auto"/>
        <w:rPr>
          <w:rFonts w:ascii="Arial" w:hAnsi="Arial" w:cs="Arial"/>
          <w:sz w:val="24"/>
          <w:szCs w:val="24"/>
        </w:rPr>
      </w:pPr>
      <w:r w:rsidRPr="00142096">
        <w:rPr>
          <w:rFonts w:ascii="Arial" w:hAnsi="Arial" w:cs="Arial"/>
          <w:sz w:val="24"/>
          <w:szCs w:val="24"/>
        </w:rPr>
        <w:t>d) Que se produzca en el centro de trabajo.</w:t>
      </w:r>
    </w:p>
    <w:p w14:paraId="05E4AA61" w14:textId="77777777" w:rsidR="004B364F" w:rsidRDefault="004B364F" w:rsidP="00142096">
      <w:pPr>
        <w:spacing w:line="360" w:lineRule="auto"/>
        <w:rPr>
          <w:rFonts w:ascii="Arial" w:hAnsi="Arial" w:cs="Arial"/>
          <w:sz w:val="24"/>
          <w:szCs w:val="24"/>
        </w:rPr>
      </w:pPr>
    </w:p>
    <w:p w14:paraId="19906C54" w14:textId="77777777" w:rsidR="00CB5860" w:rsidRPr="00CB5860" w:rsidRDefault="00CB5860" w:rsidP="00CB5860">
      <w:pPr>
        <w:spacing w:line="360" w:lineRule="auto"/>
        <w:rPr>
          <w:rFonts w:ascii="Arial" w:hAnsi="Arial" w:cs="Arial"/>
          <w:sz w:val="24"/>
          <w:szCs w:val="24"/>
        </w:rPr>
      </w:pPr>
      <w:r w:rsidRPr="00CB5860">
        <w:rPr>
          <w:rFonts w:ascii="Arial" w:hAnsi="Arial" w:cs="Arial"/>
          <w:sz w:val="24"/>
          <w:szCs w:val="24"/>
        </w:rPr>
        <w:t>11. Cuando un trabajador se incorpora a una empresa, esta debe:</w:t>
      </w:r>
    </w:p>
    <w:p w14:paraId="5498A097" w14:textId="77777777" w:rsidR="00CB5860" w:rsidRPr="00CB5860" w:rsidRDefault="00CB5860" w:rsidP="00CB5860">
      <w:pPr>
        <w:spacing w:line="360" w:lineRule="auto"/>
        <w:rPr>
          <w:rFonts w:ascii="Arial" w:hAnsi="Arial" w:cs="Arial"/>
          <w:sz w:val="24"/>
          <w:szCs w:val="24"/>
        </w:rPr>
      </w:pPr>
      <w:r w:rsidRPr="00CB5860">
        <w:rPr>
          <w:rFonts w:ascii="Arial" w:hAnsi="Arial" w:cs="Arial"/>
          <w:sz w:val="24"/>
          <w:szCs w:val="24"/>
        </w:rPr>
        <w:t>a) Realizar una evaluación de riesgos de su puesto de trabajo.</w:t>
      </w:r>
    </w:p>
    <w:p w14:paraId="7E55A508" w14:textId="77777777" w:rsidR="00CB5860" w:rsidRPr="00CB5860" w:rsidRDefault="00CB5860" w:rsidP="00CB5860">
      <w:pPr>
        <w:spacing w:line="360" w:lineRule="auto"/>
        <w:rPr>
          <w:rFonts w:ascii="Arial" w:hAnsi="Arial" w:cs="Arial"/>
          <w:sz w:val="24"/>
          <w:szCs w:val="24"/>
        </w:rPr>
      </w:pPr>
      <w:r w:rsidRPr="00AF1A88">
        <w:rPr>
          <w:rFonts w:ascii="Arial" w:hAnsi="Arial" w:cs="Arial"/>
          <w:sz w:val="24"/>
          <w:szCs w:val="24"/>
          <w:highlight w:val="yellow"/>
        </w:rPr>
        <w:t>b) Realizarle un reconocimiento médico.</w:t>
      </w:r>
    </w:p>
    <w:p w14:paraId="36A91E7D" w14:textId="77777777" w:rsidR="00CB5860" w:rsidRPr="00CB5860" w:rsidRDefault="00CB5860" w:rsidP="00CB5860">
      <w:pPr>
        <w:spacing w:line="360" w:lineRule="auto"/>
        <w:rPr>
          <w:rFonts w:ascii="Arial" w:hAnsi="Arial" w:cs="Arial"/>
          <w:sz w:val="24"/>
          <w:szCs w:val="24"/>
        </w:rPr>
      </w:pPr>
      <w:r w:rsidRPr="00A125A7">
        <w:rPr>
          <w:rFonts w:ascii="Arial" w:hAnsi="Arial" w:cs="Arial"/>
          <w:sz w:val="24"/>
          <w:szCs w:val="24"/>
          <w:highlight w:val="yellow"/>
        </w:rPr>
        <w:t>c) Informarle y formarle sobre los riesgos a que está expuesto.</w:t>
      </w:r>
    </w:p>
    <w:p w14:paraId="4529195D" w14:textId="1103818C" w:rsidR="004B364F" w:rsidRDefault="00CB5860" w:rsidP="00CB5860">
      <w:pPr>
        <w:spacing w:line="360" w:lineRule="auto"/>
        <w:rPr>
          <w:rFonts w:ascii="Arial" w:hAnsi="Arial" w:cs="Arial"/>
          <w:sz w:val="24"/>
          <w:szCs w:val="24"/>
        </w:rPr>
      </w:pPr>
      <w:r w:rsidRPr="00CB5860">
        <w:rPr>
          <w:rFonts w:ascii="Arial" w:hAnsi="Arial" w:cs="Arial"/>
          <w:sz w:val="24"/>
          <w:szCs w:val="24"/>
        </w:rPr>
        <w:t>d) Presentarle a los encargados de la prevención de la empresa.</w:t>
      </w:r>
    </w:p>
    <w:p w14:paraId="0C485254" w14:textId="77777777" w:rsidR="00AF1A88" w:rsidRDefault="00AF1A88" w:rsidP="00CB5860">
      <w:pPr>
        <w:spacing w:line="360" w:lineRule="auto"/>
        <w:rPr>
          <w:rFonts w:ascii="Arial" w:hAnsi="Arial" w:cs="Arial"/>
          <w:sz w:val="24"/>
          <w:szCs w:val="24"/>
        </w:rPr>
      </w:pPr>
    </w:p>
    <w:p w14:paraId="711CE820" w14:textId="77777777" w:rsid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</w:p>
    <w:p w14:paraId="54B6B2A4" w14:textId="77777777" w:rsid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</w:p>
    <w:p w14:paraId="385D79F1" w14:textId="77777777" w:rsid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</w:p>
    <w:p w14:paraId="064C9E90" w14:textId="7FF014DE" w:rsidR="001A19E6" w:rsidRP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1A19E6">
        <w:rPr>
          <w:rFonts w:ascii="Arial" w:hAnsi="Arial" w:cs="Arial"/>
          <w:sz w:val="24"/>
          <w:szCs w:val="24"/>
        </w:rPr>
        <w:t>12. Señala qué tipo de responsabilidad puede tener el trabajador en materia de</w:t>
      </w:r>
    </w:p>
    <w:p w14:paraId="446BB3B5" w14:textId="77777777" w:rsidR="001A19E6" w:rsidRP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1A19E6">
        <w:rPr>
          <w:rFonts w:ascii="Arial" w:hAnsi="Arial" w:cs="Arial"/>
          <w:sz w:val="24"/>
          <w:szCs w:val="24"/>
        </w:rPr>
        <w:t>prevención:</w:t>
      </w:r>
    </w:p>
    <w:p w14:paraId="72DA05D6" w14:textId="77777777" w:rsidR="001A19E6" w:rsidRP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7E167C">
        <w:rPr>
          <w:rFonts w:ascii="Arial" w:hAnsi="Arial" w:cs="Arial"/>
          <w:sz w:val="24"/>
          <w:szCs w:val="24"/>
          <w:highlight w:val="yellow"/>
        </w:rPr>
        <w:t>a) Civil.</w:t>
      </w:r>
    </w:p>
    <w:p w14:paraId="311ECFD7" w14:textId="77777777" w:rsidR="001A19E6" w:rsidRP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B0598C">
        <w:rPr>
          <w:rFonts w:ascii="Arial" w:hAnsi="Arial" w:cs="Arial"/>
          <w:sz w:val="24"/>
          <w:szCs w:val="24"/>
          <w:highlight w:val="yellow"/>
        </w:rPr>
        <w:t>b) Penal.</w:t>
      </w:r>
    </w:p>
    <w:p w14:paraId="06183091" w14:textId="77777777" w:rsidR="001A19E6" w:rsidRPr="001A19E6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B0598C">
        <w:rPr>
          <w:rFonts w:ascii="Arial" w:hAnsi="Arial" w:cs="Arial"/>
          <w:sz w:val="24"/>
          <w:szCs w:val="24"/>
          <w:highlight w:val="yellow"/>
        </w:rPr>
        <w:t>c) Administrativa.</w:t>
      </w:r>
    </w:p>
    <w:p w14:paraId="6A4BB74C" w14:textId="690BECC3" w:rsidR="00AF1A88" w:rsidRPr="004E2F24" w:rsidRDefault="001A19E6" w:rsidP="001A19E6">
      <w:pPr>
        <w:spacing w:line="360" w:lineRule="auto"/>
        <w:rPr>
          <w:rFonts w:ascii="Arial" w:hAnsi="Arial" w:cs="Arial"/>
          <w:sz w:val="24"/>
          <w:szCs w:val="24"/>
        </w:rPr>
      </w:pPr>
      <w:r w:rsidRPr="00E43E76">
        <w:rPr>
          <w:rFonts w:ascii="Arial" w:hAnsi="Arial" w:cs="Arial"/>
          <w:sz w:val="24"/>
          <w:szCs w:val="24"/>
          <w:highlight w:val="yellow"/>
        </w:rPr>
        <w:t>d) Disciplinaria.</w:t>
      </w:r>
    </w:p>
    <w:sectPr w:rsidR="00AF1A88" w:rsidRPr="004E2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86"/>
    <w:rsid w:val="00061840"/>
    <w:rsid w:val="00062AB0"/>
    <w:rsid w:val="0009335C"/>
    <w:rsid w:val="0009617F"/>
    <w:rsid w:val="000C6C8E"/>
    <w:rsid w:val="000D12D0"/>
    <w:rsid w:val="000F503B"/>
    <w:rsid w:val="001071CF"/>
    <w:rsid w:val="00113031"/>
    <w:rsid w:val="00113F5B"/>
    <w:rsid w:val="0012139A"/>
    <w:rsid w:val="00136DF8"/>
    <w:rsid w:val="001405AE"/>
    <w:rsid w:val="00142096"/>
    <w:rsid w:val="00196B5F"/>
    <w:rsid w:val="001A19E6"/>
    <w:rsid w:val="001D5FFC"/>
    <w:rsid w:val="001E3877"/>
    <w:rsid w:val="001E5546"/>
    <w:rsid w:val="001F0A14"/>
    <w:rsid w:val="00206FD8"/>
    <w:rsid w:val="0020744E"/>
    <w:rsid w:val="00213797"/>
    <w:rsid w:val="00214116"/>
    <w:rsid w:val="0022277F"/>
    <w:rsid w:val="00235223"/>
    <w:rsid w:val="002362EA"/>
    <w:rsid w:val="002475F6"/>
    <w:rsid w:val="00267E04"/>
    <w:rsid w:val="002D0EAF"/>
    <w:rsid w:val="002D5F03"/>
    <w:rsid w:val="002D5F93"/>
    <w:rsid w:val="002E4886"/>
    <w:rsid w:val="002F15C5"/>
    <w:rsid w:val="002F1E78"/>
    <w:rsid w:val="002F4F87"/>
    <w:rsid w:val="0031195F"/>
    <w:rsid w:val="00312C0E"/>
    <w:rsid w:val="00314F98"/>
    <w:rsid w:val="003203CF"/>
    <w:rsid w:val="003244F4"/>
    <w:rsid w:val="003361BF"/>
    <w:rsid w:val="00341D80"/>
    <w:rsid w:val="0035059C"/>
    <w:rsid w:val="00360B44"/>
    <w:rsid w:val="00366E5C"/>
    <w:rsid w:val="003D5932"/>
    <w:rsid w:val="003E1BB9"/>
    <w:rsid w:val="003E4AEE"/>
    <w:rsid w:val="00445F9C"/>
    <w:rsid w:val="00461C02"/>
    <w:rsid w:val="004A07AB"/>
    <w:rsid w:val="004B364F"/>
    <w:rsid w:val="004C7BB0"/>
    <w:rsid w:val="004D5A8F"/>
    <w:rsid w:val="004D5D66"/>
    <w:rsid w:val="004E2F24"/>
    <w:rsid w:val="004E3266"/>
    <w:rsid w:val="00546F42"/>
    <w:rsid w:val="005632A3"/>
    <w:rsid w:val="00564581"/>
    <w:rsid w:val="00567E5A"/>
    <w:rsid w:val="00592EEE"/>
    <w:rsid w:val="005D4468"/>
    <w:rsid w:val="005D46A9"/>
    <w:rsid w:val="006322AE"/>
    <w:rsid w:val="006369DF"/>
    <w:rsid w:val="00650F03"/>
    <w:rsid w:val="0065144D"/>
    <w:rsid w:val="00652B58"/>
    <w:rsid w:val="0069220E"/>
    <w:rsid w:val="006A1BF4"/>
    <w:rsid w:val="006B0878"/>
    <w:rsid w:val="006B214E"/>
    <w:rsid w:val="006B471F"/>
    <w:rsid w:val="006D5B10"/>
    <w:rsid w:val="006D6C04"/>
    <w:rsid w:val="00701211"/>
    <w:rsid w:val="00713C66"/>
    <w:rsid w:val="007470B9"/>
    <w:rsid w:val="00751037"/>
    <w:rsid w:val="00762947"/>
    <w:rsid w:val="00770705"/>
    <w:rsid w:val="007800F4"/>
    <w:rsid w:val="007873C7"/>
    <w:rsid w:val="007A44DF"/>
    <w:rsid w:val="007D3371"/>
    <w:rsid w:val="007D711C"/>
    <w:rsid w:val="007E11DD"/>
    <w:rsid w:val="007E167C"/>
    <w:rsid w:val="007E17D0"/>
    <w:rsid w:val="007E38F4"/>
    <w:rsid w:val="007E48EC"/>
    <w:rsid w:val="007F4C3A"/>
    <w:rsid w:val="007F5C06"/>
    <w:rsid w:val="00807EF8"/>
    <w:rsid w:val="0084214C"/>
    <w:rsid w:val="0084734B"/>
    <w:rsid w:val="008549F5"/>
    <w:rsid w:val="00873B8B"/>
    <w:rsid w:val="0088356E"/>
    <w:rsid w:val="00893EB7"/>
    <w:rsid w:val="008B1865"/>
    <w:rsid w:val="008C5675"/>
    <w:rsid w:val="008E416A"/>
    <w:rsid w:val="008F55FF"/>
    <w:rsid w:val="009061F2"/>
    <w:rsid w:val="00926F4F"/>
    <w:rsid w:val="00933BA3"/>
    <w:rsid w:val="0094211B"/>
    <w:rsid w:val="0095527E"/>
    <w:rsid w:val="00966CB7"/>
    <w:rsid w:val="0097643C"/>
    <w:rsid w:val="00983D11"/>
    <w:rsid w:val="0098485B"/>
    <w:rsid w:val="0098564F"/>
    <w:rsid w:val="009857FF"/>
    <w:rsid w:val="009A6552"/>
    <w:rsid w:val="009B25E3"/>
    <w:rsid w:val="009C2262"/>
    <w:rsid w:val="009F0B64"/>
    <w:rsid w:val="00A0101E"/>
    <w:rsid w:val="00A125A7"/>
    <w:rsid w:val="00A217BC"/>
    <w:rsid w:val="00A71735"/>
    <w:rsid w:val="00A85DA4"/>
    <w:rsid w:val="00AB29D4"/>
    <w:rsid w:val="00AC49FC"/>
    <w:rsid w:val="00AD5A80"/>
    <w:rsid w:val="00AF1A88"/>
    <w:rsid w:val="00B01148"/>
    <w:rsid w:val="00B0598C"/>
    <w:rsid w:val="00B4210A"/>
    <w:rsid w:val="00B474A2"/>
    <w:rsid w:val="00B51B4C"/>
    <w:rsid w:val="00B65C34"/>
    <w:rsid w:val="00B7206B"/>
    <w:rsid w:val="00BA5103"/>
    <w:rsid w:val="00BA6402"/>
    <w:rsid w:val="00BC2E51"/>
    <w:rsid w:val="00BF6D7E"/>
    <w:rsid w:val="00C1781C"/>
    <w:rsid w:val="00C406DF"/>
    <w:rsid w:val="00C52BB8"/>
    <w:rsid w:val="00C6075B"/>
    <w:rsid w:val="00C702F7"/>
    <w:rsid w:val="00C93FDC"/>
    <w:rsid w:val="00C97C69"/>
    <w:rsid w:val="00CA66E9"/>
    <w:rsid w:val="00CB5860"/>
    <w:rsid w:val="00CC525E"/>
    <w:rsid w:val="00CE65F1"/>
    <w:rsid w:val="00CF486F"/>
    <w:rsid w:val="00D06287"/>
    <w:rsid w:val="00D43C67"/>
    <w:rsid w:val="00D609BB"/>
    <w:rsid w:val="00D7211B"/>
    <w:rsid w:val="00D74AB5"/>
    <w:rsid w:val="00D816A3"/>
    <w:rsid w:val="00DB2188"/>
    <w:rsid w:val="00DB6574"/>
    <w:rsid w:val="00DB7C89"/>
    <w:rsid w:val="00DD02DC"/>
    <w:rsid w:val="00DE01B3"/>
    <w:rsid w:val="00E06741"/>
    <w:rsid w:val="00E2343B"/>
    <w:rsid w:val="00E242BC"/>
    <w:rsid w:val="00E43E76"/>
    <w:rsid w:val="00E44030"/>
    <w:rsid w:val="00E71893"/>
    <w:rsid w:val="00E76D1B"/>
    <w:rsid w:val="00E943B9"/>
    <w:rsid w:val="00E94530"/>
    <w:rsid w:val="00EA0F25"/>
    <w:rsid w:val="00EC1F23"/>
    <w:rsid w:val="00F0354E"/>
    <w:rsid w:val="00F1046E"/>
    <w:rsid w:val="00F13381"/>
    <w:rsid w:val="00F23D64"/>
    <w:rsid w:val="00F3355F"/>
    <w:rsid w:val="00F52DD4"/>
    <w:rsid w:val="00FB020A"/>
    <w:rsid w:val="00F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7306"/>
  <w15:chartTrackingRefBased/>
  <w15:docId w15:val="{86E82252-53B2-40F7-8EB3-3306E7AD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5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9857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32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1747</Words>
  <Characters>9609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187</cp:revision>
  <dcterms:created xsi:type="dcterms:W3CDTF">2023-10-18T17:43:00Z</dcterms:created>
  <dcterms:modified xsi:type="dcterms:W3CDTF">2023-10-20T17:53:00Z</dcterms:modified>
</cp:coreProperties>
</file>