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53EC3" w14:textId="77777777" w:rsidR="00D96585" w:rsidRPr="00D96585" w:rsidRDefault="00D96585" w:rsidP="00D96585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41"/>
          <w:szCs w:val="41"/>
          <w:lang w:val="es-MX"/>
        </w:rPr>
      </w:pPr>
      <w:r>
        <w:rPr>
          <w:rFonts w:ascii="CMR17" w:hAnsi="CMR17" w:cs="CMR17"/>
          <w:sz w:val="41"/>
          <w:szCs w:val="41"/>
          <w:lang w:val="es-MX"/>
        </w:rPr>
        <w:t>Algoritmos y Programació</w:t>
      </w:r>
      <w:r w:rsidRPr="00D96585">
        <w:rPr>
          <w:rFonts w:ascii="CMR17" w:hAnsi="CMR17" w:cs="CMR17"/>
          <w:sz w:val="41"/>
          <w:szCs w:val="41"/>
          <w:lang w:val="es-MX"/>
        </w:rPr>
        <w:t>n I</w:t>
      </w:r>
    </w:p>
    <w:p w14:paraId="20B565F4" w14:textId="77777777" w:rsidR="00D96585" w:rsidRPr="00D96585" w:rsidRDefault="00D96585" w:rsidP="00D96585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41"/>
          <w:szCs w:val="41"/>
          <w:lang w:val="es-MX"/>
        </w:rPr>
      </w:pPr>
      <w:r>
        <w:rPr>
          <w:rFonts w:ascii="CMR17" w:hAnsi="CMR17" w:cs="CMR17"/>
          <w:sz w:val="41"/>
          <w:szCs w:val="41"/>
          <w:lang w:val="es-MX"/>
        </w:rPr>
        <w:t>75.40</w:t>
      </w:r>
    </w:p>
    <w:p w14:paraId="6A15146F" w14:textId="77777777" w:rsidR="00D96585" w:rsidRDefault="00D96585" w:rsidP="00D96585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41"/>
          <w:szCs w:val="41"/>
          <w:lang w:val="es-MX"/>
        </w:rPr>
      </w:pPr>
      <w:r w:rsidRPr="00D96585">
        <w:rPr>
          <w:rFonts w:ascii="CMR17" w:hAnsi="CMR17" w:cs="CMR17"/>
          <w:sz w:val="41"/>
          <w:szCs w:val="41"/>
          <w:lang w:val="es-MX"/>
        </w:rPr>
        <w:t>Trabajo pr</w:t>
      </w:r>
      <w:r>
        <w:rPr>
          <w:rFonts w:ascii="CMR17" w:hAnsi="CMR17" w:cs="CMR17"/>
          <w:sz w:val="41"/>
          <w:szCs w:val="41"/>
          <w:lang w:val="es-MX"/>
        </w:rPr>
        <w:t>áctico N°</w:t>
      </w:r>
      <w:r w:rsidRPr="00D96585">
        <w:rPr>
          <w:rFonts w:ascii="CMR17" w:hAnsi="CMR17" w:cs="CMR17"/>
          <w:sz w:val="41"/>
          <w:szCs w:val="41"/>
          <w:lang w:val="es-MX"/>
        </w:rPr>
        <w:t>1</w:t>
      </w:r>
    </w:p>
    <w:p w14:paraId="45BDDB83" w14:textId="77777777" w:rsidR="00D96585" w:rsidRPr="00D96585" w:rsidRDefault="00D96585" w:rsidP="00D96585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41"/>
          <w:szCs w:val="41"/>
          <w:lang w:val="es-MX"/>
        </w:rPr>
      </w:pPr>
    </w:p>
    <w:p w14:paraId="1F9B0DBA" w14:textId="77777777" w:rsidR="00D96585" w:rsidRDefault="00D96585" w:rsidP="00D96585">
      <w:pPr>
        <w:spacing w:line="360" w:lineRule="auto"/>
        <w:jc w:val="both"/>
        <w:rPr>
          <w:rFonts w:ascii="CMR12" w:hAnsi="CMR12" w:cs="CMR12"/>
          <w:sz w:val="29"/>
          <w:szCs w:val="29"/>
          <w:lang w:val="es-MX"/>
        </w:rPr>
      </w:pPr>
      <w:r>
        <w:rPr>
          <w:rFonts w:ascii="CMR12" w:hAnsi="CMR12" w:cs="CMR12"/>
          <w:sz w:val="29"/>
          <w:szCs w:val="29"/>
          <w:lang w:val="es-MX"/>
        </w:rPr>
        <w:t>Segundo cuatrimestre 2016</w:t>
      </w:r>
    </w:p>
    <w:p w14:paraId="1A6A69F2" w14:textId="77777777" w:rsidR="00D96585" w:rsidRDefault="00D96585" w:rsidP="00D96585">
      <w:pPr>
        <w:spacing w:line="360" w:lineRule="auto"/>
        <w:jc w:val="both"/>
        <w:rPr>
          <w:rFonts w:ascii="CMR12" w:hAnsi="CMR12" w:cs="CMR12"/>
          <w:sz w:val="29"/>
          <w:szCs w:val="29"/>
          <w:lang w:val="es-MX"/>
        </w:rPr>
      </w:pPr>
      <w:r>
        <w:rPr>
          <w:rFonts w:ascii="CMR12" w:hAnsi="CMR12" w:cs="CMR12"/>
          <w:sz w:val="29"/>
          <w:szCs w:val="29"/>
          <w:lang w:val="es-MX"/>
        </w:rPr>
        <w:t xml:space="preserve">Federico del Mazo </w:t>
      </w:r>
    </w:p>
    <w:p w14:paraId="7F6F266D" w14:textId="77777777" w:rsidR="00D96585" w:rsidRDefault="00D96585" w:rsidP="00D96585">
      <w:pPr>
        <w:spacing w:line="360" w:lineRule="auto"/>
        <w:jc w:val="both"/>
        <w:rPr>
          <w:rFonts w:ascii="CMR12" w:hAnsi="CMR12" w:cs="CMR12"/>
          <w:sz w:val="29"/>
          <w:szCs w:val="29"/>
          <w:lang w:val="es-MX"/>
        </w:rPr>
      </w:pPr>
      <w:r>
        <w:rPr>
          <w:rFonts w:ascii="CMR12" w:hAnsi="CMR12" w:cs="CMR12"/>
          <w:sz w:val="29"/>
          <w:szCs w:val="29"/>
          <w:lang w:val="es-MX"/>
        </w:rPr>
        <w:t>Legajo: 100029</w:t>
      </w:r>
    </w:p>
    <w:p w14:paraId="662228AB" w14:textId="77777777" w:rsidR="00D96585" w:rsidRDefault="00D96585" w:rsidP="00D96585">
      <w:pPr>
        <w:spacing w:line="360" w:lineRule="auto"/>
        <w:jc w:val="both"/>
        <w:rPr>
          <w:rFonts w:ascii="CMR12" w:hAnsi="CMR12" w:cs="CMR12"/>
          <w:sz w:val="29"/>
          <w:szCs w:val="29"/>
          <w:lang w:val="es-MX"/>
        </w:rPr>
      </w:pPr>
      <w:r>
        <w:rPr>
          <w:rFonts w:ascii="CMR12" w:hAnsi="CMR12" w:cs="CMR12"/>
          <w:sz w:val="29"/>
          <w:szCs w:val="29"/>
          <w:lang w:val="es-MX"/>
        </w:rPr>
        <w:t>Práctica: Alan</w:t>
      </w:r>
    </w:p>
    <w:p w14:paraId="477F18BD" w14:textId="77777777" w:rsidR="00D96585" w:rsidRDefault="00D96585" w:rsidP="00D96585">
      <w:pPr>
        <w:spacing w:line="360" w:lineRule="auto"/>
        <w:jc w:val="both"/>
        <w:rPr>
          <w:rFonts w:ascii="CMR12" w:hAnsi="CMR12" w:cs="CMR12"/>
          <w:sz w:val="29"/>
          <w:szCs w:val="29"/>
          <w:lang w:val="es-MX"/>
        </w:rPr>
      </w:pPr>
      <w:r>
        <w:rPr>
          <w:rFonts w:ascii="CMR12" w:hAnsi="CMR12" w:cs="CMR12"/>
          <w:sz w:val="29"/>
          <w:szCs w:val="29"/>
          <w:lang w:val="es-MX"/>
        </w:rPr>
        <w:t>Corrector: Agustín Castaño</w:t>
      </w:r>
    </w:p>
    <w:p w14:paraId="71E4E4B9" w14:textId="77777777" w:rsidR="00A25394" w:rsidRPr="00515F3A" w:rsidRDefault="00A25394" w:rsidP="00D9658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br w:type="page"/>
      </w:r>
    </w:p>
    <w:p w14:paraId="752773C8" w14:textId="77777777" w:rsidR="00A25394" w:rsidRPr="00515F3A" w:rsidRDefault="00A25394" w:rsidP="00D96585">
      <w:pPr>
        <w:spacing w:line="360" w:lineRule="auto"/>
        <w:jc w:val="both"/>
        <w:rPr>
          <w:rFonts w:ascii="Arial" w:hAnsi="Arial" w:cs="Arial"/>
          <w:sz w:val="28"/>
          <w:szCs w:val="24"/>
          <w:lang w:val="es-MX"/>
        </w:rPr>
      </w:pPr>
      <w:r w:rsidRPr="00515F3A">
        <w:rPr>
          <w:rFonts w:ascii="Arial" w:hAnsi="Arial" w:cs="Arial"/>
          <w:sz w:val="28"/>
          <w:szCs w:val="24"/>
          <w:lang w:val="es-MX"/>
        </w:rPr>
        <w:lastRenderedPageBreak/>
        <w:t>Diseño y flujo del programa</w:t>
      </w:r>
    </w:p>
    <w:p w14:paraId="0591B320" w14:textId="77777777" w:rsidR="00A25394" w:rsidRPr="00515F3A" w:rsidRDefault="00A25394" w:rsidP="00D9658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t xml:space="preserve">A grandes rasgos el programa se basa en una función </w:t>
      </w:r>
      <w:r w:rsidRPr="009A6F80">
        <w:rPr>
          <w:rFonts w:ascii="Arial" w:hAnsi="Arial" w:cs="Arial"/>
          <w:b/>
          <w:sz w:val="24"/>
          <w:szCs w:val="24"/>
          <w:lang w:val="es-MX"/>
        </w:rPr>
        <w:t>main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, que llama a la función </w:t>
      </w:r>
      <w:r w:rsidRPr="009A6F80">
        <w:rPr>
          <w:rFonts w:ascii="Arial" w:hAnsi="Arial" w:cs="Arial"/>
          <w:b/>
          <w:sz w:val="24"/>
          <w:szCs w:val="24"/>
          <w:lang w:val="es-MX"/>
        </w:rPr>
        <w:t>menu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, y este menú que llama a jugar los niveles en </w:t>
      </w:r>
      <w:r w:rsidR="009A6F80" w:rsidRPr="00515F3A">
        <w:rPr>
          <w:rFonts w:ascii="Arial" w:hAnsi="Arial" w:cs="Arial"/>
          <w:sz w:val="24"/>
          <w:szCs w:val="24"/>
          <w:lang w:val="es-MX"/>
        </w:rPr>
        <w:t>alguno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de los dos </w:t>
      </w:r>
      <w:r w:rsidRPr="009A6F80">
        <w:rPr>
          <w:rFonts w:ascii="Arial" w:hAnsi="Arial" w:cs="Arial"/>
          <w:b/>
          <w:sz w:val="24"/>
          <w:szCs w:val="24"/>
          <w:lang w:val="es-MX"/>
        </w:rPr>
        <w:t>modos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, aplicando la función </w:t>
      </w:r>
      <w:r w:rsidR="009A6F80">
        <w:rPr>
          <w:rFonts w:ascii="Arial" w:hAnsi="Arial" w:cs="Arial"/>
          <w:sz w:val="24"/>
          <w:szCs w:val="24"/>
          <w:lang w:val="es-MX"/>
        </w:rPr>
        <w:t xml:space="preserve">de </w:t>
      </w:r>
      <w:r w:rsidR="009A6F80" w:rsidRPr="009A6F80">
        <w:rPr>
          <w:rFonts w:ascii="Arial" w:hAnsi="Arial" w:cs="Arial"/>
          <w:b/>
          <w:sz w:val="24"/>
          <w:szCs w:val="24"/>
          <w:lang w:val="es-MX"/>
        </w:rPr>
        <w:t>juego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. Cualquier otra función del </w:t>
      </w:r>
      <w:r w:rsidR="009A6F80">
        <w:rPr>
          <w:rFonts w:ascii="Arial" w:hAnsi="Arial" w:cs="Arial"/>
          <w:sz w:val="24"/>
          <w:szCs w:val="24"/>
          <w:lang w:val="es-MX"/>
        </w:rPr>
        <w:t xml:space="preserve">programa son externas y dependen 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de este </w:t>
      </w:r>
      <w:r w:rsidR="009A6F80" w:rsidRPr="00515F3A">
        <w:rPr>
          <w:rFonts w:ascii="Arial" w:hAnsi="Arial" w:cs="Arial"/>
          <w:sz w:val="24"/>
          <w:szCs w:val="24"/>
          <w:lang w:val="es-MX"/>
        </w:rPr>
        <w:t>núcleo</w:t>
      </w:r>
      <w:r w:rsidR="009A6F80">
        <w:rPr>
          <w:rFonts w:ascii="Arial" w:hAnsi="Arial" w:cs="Arial"/>
          <w:sz w:val="24"/>
          <w:szCs w:val="24"/>
          <w:lang w:val="es-MX"/>
        </w:rPr>
        <w:t>, siendo llamadas solo por este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419182A7" w14:textId="77777777" w:rsidR="00A25394" w:rsidRPr="00515F3A" w:rsidRDefault="00A25394" w:rsidP="00D9658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400040" cy="1043797"/>
            <wp:effectExtent l="19050" t="0" r="2921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64E2B12" w14:textId="77777777" w:rsidR="00A25394" w:rsidRPr="009A6F80" w:rsidRDefault="00A25394" w:rsidP="00D96585">
      <w:pPr>
        <w:tabs>
          <w:tab w:val="left" w:pos="3546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9A6F80">
        <w:rPr>
          <w:rFonts w:ascii="Arial" w:hAnsi="Arial" w:cs="Arial"/>
          <w:b/>
          <w:sz w:val="24"/>
          <w:szCs w:val="24"/>
          <w:lang w:val="es-MX"/>
        </w:rPr>
        <w:t>Main</w:t>
      </w:r>
      <w:r w:rsidRPr="009A6F80">
        <w:rPr>
          <w:rFonts w:ascii="Arial" w:hAnsi="Arial" w:cs="Arial"/>
          <w:sz w:val="24"/>
          <w:szCs w:val="24"/>
          <w:lang w:val="es-MX"/>
        </w:rPr>
        <w:t>:</w:t>
      </w:r>
    </w:p>
    <w:p w14:paraId="7FD70250" w14:textId="77777777" w:rsidR="00A25394" w:rsidRPr="00515F3A" w:rsidRDefault="00A25394" w:rsidP="00D96585">
      <w:pPr>
        <w:pStyle w:val="ListParagraph"/>
        <w:numPr>
          <w:ilvl w:val="0"/>
          <w:numId w:val="3"/>
        </w:num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t>Saluda al usuario la primera vez que entra al juego</w:t>
      </w:r>
    </w:p>
    <w:p w14:paraId="7680C0C7" w14:textId="77777777" w:rsidR="00833984" w:rsidRPr="00515F3A" w:rsidRDefault="00833984" w:rsidP="00D96585">
      <w:pPr>
        <w:pStyle w:val="ListParagraph"/>
        <w:numPr>
          <w:ilvl w:val="0"/>
          <w:numId w:val="3"/>
        </w:num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t>Ejecuta el menú</w:t>
      </w:r>
    </w:p>
    <w:p w14:paraId="44708D1A" w14:textId="77777777" w:rsidR="00833984" w:rsidRPr="009A6F80" w:rsidRDefault="00833984" w:rsidP="00D96585">
      <w:pPr>
        <w:tabs>
          <w:tab w:val="left" w:pos="3546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9A6F80">
        <w:rPr>
          <w:rFonts w:ascii="Arial" w:hAnsi="Arial" w:cs="Arial"/>
          <w:b/>
          <w:sz w:val="24"/>
          <w:szCs w:val="24"/>
          <w:lang w:val="es-MX"/>
        </w:rPr>
        <w:t>Menu</w:t>
      </w:r>
      <w:r w:rsidRPr="009A6F80">
        <w:rPr>
          <w:rFonts w:ascii="Arial" w:hAnsi="Arial" w:cs="Arial"/>
          <w:sz w:val="24"/>
          <w:szCs w:val="24"/>
          <w:lang w:val="es-MX"/>
        </w:rPr>
        <w:t>:</w:t>
      </w:r>
    </w:p>
    <w:p w14:paraId="2CE1ED32" w14:textId="77777777" w:rsidR="00833984" w:rsidRPr="00515F3A" w:rsidRDefault="00833984" w:rsidP="00D96585">
      <w:pPr>
        <w:pStyle w:val="ListParagraph"/>
        <w:numPr>
          <w:ilvl w:val="0"/>
          <w:numId w:val="4"/>
        </w:num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t>Permite al usuario salir del juego</w:t>
      </w:r>
    </w:p>
    <w:p w14:paraId="72556D54" w14:textId="77777777" w:rsidR="00833984" w:rsidRPr="00515F3A" w:rsidRDefault="00833984" w:rsidP="00D96585">
      <w:pPr>
        <w:pStyle w:val="ListParagraph"/>
        <w:numPr>
          <w:ilvl w:val="0"/>
          <w:numId w:val="4"/>
        </w:num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t>Permite al usuario leer las instrucciones enteras</w:t>
      </w:r>
    </w:p>
    <w:p w14:paraId="52502B5F" w14:textId="77777777" w:rsidR="00833984" w:rsidRPr="00515F3A" w:rsidRDefault="00833984" w:rsidP="00D96585">
      <w:pPr>
        <w:pStyle w:val="ListParagraph"/>
        <w:numPr>
          <w:ilvl w:val="0"/>
          <w:numId w:val="4"/>
        </w:num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t xml:space="preserve">Le pregunta al usuario </w:t>
      </w:r>
      <w:r w:rsidR="009A6F80" w:rsidRPr="00515F3A">
        <w:rPr>
          <w:rFonts w:ascii="Arial" w:hAnsi="Arial" w:cs="Arial"/>
          <w:sz w:val="24"/>
          <w:szCs w:val="24"/>
          <w:lang w:val="es-MX"/>
        </w:rPr>
        <w:t>qu</w:t>
      </w:r>
      <w:r w:rsidR="009A6F80">
        <w:rPr>
          <w:rFonts w:ascii="Arial" w:hAnsi="Arial" w:cs="Arial"/>
          <w:sz w:val="24"/>
          <w:szCs w:val="24"/>
          <w:lang w:val="es-MX"/>
        </w:rPr>
        <w:t>é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modo de juego quiere jugar, si el “Random” o el “Normal”</w:t>
      </w:r>
    </w:p>
    <w:p w14:paraId="689CBF17" w14:textId="77777777" w:rsidR="00833984" w:rsidRPr="00515F3A" w:rsidRDefault="00833984" w:rsidP="00D96585">
      <w:pPr>
        <w:pStyle w:val="ListParagraph"/>
        <w:numPr>
          <w:ilvl w:val="0"/>
          <w:numId w:val="4"/>
        </w:num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t>Si el usuario no ingresa ninguna de las opciones dadas, se le pedirá que ingrese de nuevo</w:t>
      </w:r>
    </w:p>
    <w:p w14:paraId="605BBE8E" w14:textId="77777777" w:rsidR="00833984" w:rsidRPr="009A6F80" w:rsidRDefault="00833984" w:rsidP="00D96585">
      <w:pPr>
        <w:tabs>
          <w:tab w:val="left" w:pos="3546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9A6F80">
        <w:rPr>
          <w:rFonts w:ascii="Arial" w:hAnsi="Arial" w:cs="Arial"/>
          <w:b/>
          <w:sz w:val="24"/>
          <w:szCs w:val="24"/>
          <w:lang w:val="es-MX"/>
        </w:rPr>
        <w:t>Modos de juego</w:t>
      </w:r>
      <w:r w:rsidRPr="009A6F80">
        <w:rPr>
          <w:rFonts w:ascii="Arial" w:hAnsi="Arial" w:cs="Arial"/>
          <w:sz w:val="24"/>
          <w:szCs w:val="24"/>
          <w:lang w:val="es-MX"/>
        </w:rPr>
        <w:t>:</w:t>
      </w:r>
    </w:p>
    <w:p w14:paraId="3AAA2853" w14:textId="77777777" w:rsidR="00833984" w:rsidRPr="00515F3A" w:rsidRDefault="00833984" w:rsidP="00D96585">
      <w:p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t xml:space="preserve">Las funciones de los modos de juego son las encargadas de comprobar si el nivel que se </w:t>
      </w:r>
      <w:r w:rsidR="009A6F80" w:rsidRPr="00515F3A">
        <w:rPr>
          <w:rFonts w:ascii="Arial" w:hAnsi="Arial" w:cs="Arial"/>
          <w:sz w:val="24"/>
          <w:szCs w:val="24"/>
          <w:lang w:val="es-MX"/>
        </w:rPr>
        <w:t>está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jugando se </w:t>
      </w:r>
      <w:r w:rsidR="009A6F80" w:rsidRPr="00515F3A">
        <w:rPr>
          <w:rFonts w:ascii="Arial" w:hAnsi="Arial" w:cs="Arial"/>
          <w:sz w:val="24"/>
          <w:szCs w:val="24"/>
          <w:lang w:val="es-MX"/>
        </w:rPr>
        <w:t>ganó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o perdió y de avisar la cantidad de puntos cuando sea necesario. Esto </w:t>
      </w:r>
      <w:r w:rsidR="009A6F80" w:rsidRPr="00515F3A">
        <w:rPr>
          <w:rFonts w:ascii="Arial" w:hAnsi="Arial" w:cs="Arial"/>
          <w:sz w:val="24"/>
          <w:szCs w:val="24"/>
          <w:lang w:val="es-MX"/>
        </w:rPr>
        <w:t>decidí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hacerlo con un simple ciclo definido, donde si el usuario perdió el nivel, simplemente se rompe el ciclo</w:t>
      </w:r>
      <w:r w:rsidR="009A6F80">
        <w:rPr>
          <w:rFonts w:ascii="Arial" w:hAnsi="Arial" w:cs="Arial"/>
          <w:sz w:val="24"/>
          <w:szCs w:val="24"/>
          <w:lang w:val="es-MX"/>
        </w:rPr>
        <w:t xml:space="preserve"> y se vuelve al menu, pero si el usuario gano el nivel actual, sigue con el siguiente de la lista de niveles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. Una vez terminados los 5 niveles, vuelve al menú. Para el puntaje, </w:t>
      </w:r>
      <w:r w:rsidR="009A6F80" w:rsidRPr="00515F3A">
        <w:rPr>
          <w:rFonts w:ascii="Arial" w:hAnsi="Arial" w:cs="Arial"/>
          <w:sz w:val="24"/>
          <w:szCs w:val="24"/>
          <w:lang w:val="es-MX"/>
        </w:rPr>
        <w:t>elegí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usar un acumulador de los puntos totales al que se le vayan sumando los puntos ganados en el nivel actual.</w:t>
      </w:r>
      <w:bookmarkStart w:id="0" w:name="_GoBack"/>
      <w:bookmarkEnd w:id="0"/>
    </w:p>
    <w:p w14:paraId="2CD9D0B8" w14:textId="77777777" w:rsidR="00833984" w:rsidRPr="00515F3A" w:rsidRDefault="00833984" w:rsidP="00D96585">
      <w:p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lastRenderedPageBreak/>
        <w:t xml:space="preserve">El modo normal va a hacer uso del </w:t>
      </w:r>
      <w:proofErr w:type="spellStart"/>
      <w:r w:rsidRPr="00515F3A">
        <w:rPr>
          <w:rFonts w:ascii="Arial" w:hAnsi="Arial" w:cs="Arial"/>
          <w:sz w:val="24"/>
          <w:szCs w:val="24"/>
          <w:lang w:val="es-MX"/>
        </w:rPr>
        <w:t>import</w:t>
      </w:r>
      <w:proofErr w:type="spellEnd"/>
      <w:r w:rsidRPr="00515F3A">
        <w:rPr>
          <w:rFonts w:ascii="Arial" w:hAnsi="Arial" w:cs="Arial"/>
          <w:sz w:val="24"/>
          <w:szCs w:val="24"/>
          <w:lang w:val="es-MX"/>
        </w:rPr>
        <w:t xml:space="preserve"> de Python e ira a buscar los niveles a otro archivo, </w:t>
      </w:r>
      <w:r w:rsidR="009A6F80" w:rsidRPr="00515F3A">
        <w:rPr>
          <w:rFonts w:ascii="Arial" w:hAnsi="Arial" w:cs="Arial"/>
          <w:sz w:val="24"/>
          <w:szCs w:val="24"/>
          <w:lang w:val="es-MX"/>
        </w:rPr>
        <w:t>así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si, eventualmente</w:t>
      </w:r>
      <w:r w:rsidR="009A6F80">
        <w:rPr>
          <w:rFonts w:ascii="Arial" w:hAnsi="Arial" w:cs="Arial"/>
          <w:sz w:val="24"/>
          <w:szCs w:val="24"/>
          <w:lang w:val="es-MX"/>
        </w:rPr>
        <w:t>,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se quieren hacer cambios en los 5 niveles predeterminados, no hay que modificar el archivo del juego principal. </w:t>
      </w:r>
    </w:p>
    <w:p w14:paraId="3B28F125" w14:textId="77777777" w:rsidR="00833984" w:rsidRPr="00515F3A" w:rsidRDefault="009A6F80" w:rsidP="00D96585">
      <w:p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A6F80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FD9E369" wp14:editId="04F5E8F2">
            <wp:simplePos x="0" y="0"/>
            <wp:positionH relativeFrom="margin">
              <wp:posOffset>-961390</wp:posOffset>
            </wp:positionH>
            <wp:positionV relativeFrom="margin">
              <wp:posOffset>4265930</wp:posOffset>
            </wp:positionV>
            <wp:extent cx="7030085" cy="1295400"/>
            <wp:effectExtent l="19050" t="0" r="37465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984" w:rsidRPr="00515F3A">
        <w:rPr>
          <w:rFonts w:ascii="Arial" w:hAnsi="Arial" w:cs="Arial"/>
          <w:sz w:val="24"/>
          <w:szCs w:val="24"/>
          <w:lang w:val="es-MX"/>
        </w:rPr>
        <w:t xml:space="preserve">El modo </w:t>
      </w:r>
      <w:proofErr w:type="spellStart"/>
      <w:r w:rsidR="00833984" w:rsidRPr="00515F3A">
        <w:rPr>
          <w:rFonts w:ascii="Arial" w:hAnsi="Arial" w:cs="Arial"/>
          <w:sz w:val="24"/>
          <w:szCs w:val="24"/>
          <w:lang w:val="es-MX"/>
        </w:rPr>
        <w:t>random</w:t>
      </w:r>
      <w:proofErr w:type="spellEnd"/>
      <w:r w:rsidR="00833984" w:rsidRPr="00515F3A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es</w:t>
      </w:r>
      <w:r w:rsidR="00833984" w:rsidRPr="00515F3A">
        <w:rPr>
          <w:rFonts w:ascii="Arial" w:hAnsi="Arial" w:cs="Arial"/>
          <w:sz w:val="24"/>
          <w:szCs w:val="24"/>
          <w:lang w:val="es-MX"/>
        </w:rPr>
        <w:t xml:space="preserve"> </w:t>
      </w:r>
      <w:r w:rsidRPr="00515F3A">
        <w:rPr>
          <w:rFonts w:ascii="Arial" w:hAnsi="Arial" w:cs="Arial"/>
          <w:sz w:val="24"/>
          <w:szCs w:val="24"/>
          <w:lang w:val="es-MX"/>
        </w:rPr>
        <w:t>más</w:t>
      </w:r>
      <w:r w:rsidR="00833984" w:rsidRPr="00515F3A">
        <w:rPr>
          <w:rFonts w:ascii="Arial" w:hAnsi="Arial" w:cs="Arial"/>
          <w:sz w:val="24"/>
          <w:szCs w:val="24"/>
          <w:lang w:val="es-MX"/>
        </w:rPr>
        <w:t xml:space="preserve"> complicado que el modo normal</w:t>
      </w:r>
      <w:r>
        <w:rPr>
          <w:rFonts w:ascii="Arial" w:hAnsi="Arial" w:cs="Arial"/>
          <w:sz w:val="24"/>
          <w:szCs w:val="24"/>
          <w:lang w:val="es-MX"/>
        </w:rPr>
        <w:t>, por el asunto de tener que crear los niveles completamente al azar</w:t>
      </w:r>
      <w:r w:rsidR="00833984" w:rsidRPr="00515F3A">
        <w:rPr>
          <w:rFonts w:ascii="Arial" w:hAnsi="Arial" w:cs="Arial"/>
          <w:sz w:val="24"/>
          <w:szCs w:val="24"/>
          <w:lang w:val="es-MX"/>
        </w:rPr>
        <w:t xml:space="preserve">. Lo primero que tiene que hacer es pedirle al usuario que elija la dimensión del tablero que quiera, para luego jugar 5 niveles de esa dimensión, en un tablero cuadrado. Luego, con esa dimensión, va a ir a otra función, a crear un tablero con luces prendidas/apagadas al azar. Esta operación </w:t>
      </w:r>
      <w:r w:rsidRPr="00515F3A">
        <w:rPr>
          <w:rFonts w:ascii="Arial" w:hAnsi="Arial" w:cs="Arial"/>
          <w:sz w:val="24"/>
          <w:szCs w:val="24"/>
          <w:lang w:val="es-MX"/>
        </w:rPr>
        <w:t>decidí</w:t>
      </w:r>
      <w:r w:rsidR="00833984" w:rsidRPr="00515F3A">
        <w:rPr>
          <w:rFonts w:ascii="Arial" w:hAnsi="Arial" w:cs="Arial"/>
          <w:sz w:val="24"/>
          <w:szCs w:val="24"/>
          <w:lang w:val="es-MX"/>
        </w:rPr>
        <w:t xml:space="preserve"> dividirla en dos funciones para mayor comprensión. La </w:t>
      </w:r>
      <w:r w:rsidRPr="00515F3A">
        <w:rPr>
          <w:rFonts w:ascii="Arial" w:hAnsi="Arial" w:cs="Arial"/>
          <w:sz w:val="24"/>
          <w:szCs w:val="24"/>
          <w:lang w:val="es-MX"/>
        </w:rPr>
        <w:t>primera función</w:t>
      </w:r>
      <w:r w:rsidR="00833984" w:rsidRPr="00515F3A">
        <w:rPr>
          <w:rFonts w:ascii="Arial" w:hAnsi="Arial" w:cs="Arial"/>
          <w:sz w:val="24"/>
          <w:szCs w:val="24"/>
          <w:lang w:val="es-MX"/>
        </w:rPr>
        <w:t xml:space="preserve"> crea un tablero de todas luces apagadas. La segunda función es la encargada de, con la ayuda del </w:t>
      </w:r>
      <w:r w:rsidRPr="00515F3A">
        <w:rPr>
          <w:rFonts w:ascii="Arial" w:hAnsi="Arial" w:cs="Arial"/>
          <w:sz w:val="24"/>
          <w:szCs w:val="24"/>
          <w:lang w:val="es-MX"/>
        </w:rPr>
        <w:t>módulo</w:t>
      </w:r>
      <w:r w:rsidR="00833984" w:rsidRPr="00515F3A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833984" w:rsidRPr="00515F3A">
        <w:rPr>
          <w:rFonts w:ascii="Arial" w:hAnsi="Arial" w:cs="Arial"/>
          <w:sz w:val="24"/>
          <w:szCs w:val="24"/>
          <w:lang w:val="es-MX"/>
        </w:rPr>
        <w:t>random</w:t>
      </w:r>
      <w:proofErr w:type="spellEnd"/>
      <w:r w:rsidR="00833984" w:rsidRPr="00515F3A">
        <w:rPr>
          <w:rFonts w:ascii="Arial" w:hAnsi="Arial" w:cs="Arial"/>
          <w:sz w:val="24"/>
          <w:szCs w:val="24"/>
          <w:lang w:val="es-MX"/>
        </w:rPr>
        <w:t xml:space="preserve">, prender luces al azar. Para esto </w:t>
      </w:r>
      <w:r w:rsidRPr="00515F3A">
        <w:rPr>
          <w:rFonts w:ascii="Arial" w:hAnsi="Arial" w:cs="Arial"/>
          <w:sz w:val="24"/>
          <w:szCs w:val="24"/>
          <w:lang w:val="es-MX"/>
        </w:rPr>
        <w:t>elegí</w:t>
      </w:r>
      <w:r w:rsidR="00833984" w:rsidRPr="00515F3A">
        <w:rPr>
          <w:rFonts w:ascii="Arial" w:hAnsi="Arial" w:cs="Arial"/>
          <w:sz w:val="24"/>
          <w:szCs w:val="24"/>
          <w:lang w:val="es-MX"/>
        </w:rPr>
        <w:t xml:space="preserve"> un numero arbitrario</w:t>
      </w:r>
      <w:r>
        <w:rPr>
          <w:rFonts w:ascii="Arial" w:hAnsi="Arial" w:cs="Arial"/>
          <w:sz w:val="24"/>
          <w:szCs w:val="24"/>
          <w:lang w:val="es-MX"/>
        </w:rPr>
        <w:t xml:space="preserve"> de los límites de cuantas luces prender por nivel. Elegí</w:t>
      </w:r>
      <w:r w:rsidR="00833984" w:rsidRPr="00515F3A">
        <w:rPr>
          <w:rFonts w:ascii="Arial" w:hAnsi="Arial" w:cs="Arial"/>
          <w:sz w:val="24"/>
          <w:szCs w:val="24"/>
          <w:lang w:val="es-MX"/>
        </w:rPr>
        <w:t xml:space="preserve"> entre 2 veces la dimensión y la dimensión al cuadrado menos</w:t>
      </w:r>
      <w:r w:rsidR="006A680C" w:rsidRPr="00515F3A">
        <w:rPr>
          <w:rFonts w:ascii="Arial" w:hAnsi="Arial" w:cs="Arial"/>
          <w:sz w:val="24"/>
          <w:szCs w:val="24"/>
          <w:lang w:val="es-MX"/>
        </w:rPr>
        <w:t xml:space="preserve"> ella misma, dejando un </w:t>
      </w:r>
      <w:r w:rsidRPr="00515F3A">
        <w:rPr>
          <w:rFonts w:ascii="Arial" w:hAnsi="Arial" w:cs="Arial"/>
          <w:sz w:val="24"/>
          <w:szCs w:val="24"/>
          <w:lang w:val="es-MX"/>
        </w:rPr>
        <w:t>número</w:t>
      </w:r>
      <w:r w:rsidR="006A680C" w:rsidRPr="00515F3A">
        <w:rPr>
          <w:rFonts w:ascii="Arial" w:hAnsi="Arial" w:cs="Arial"/>
          <w:sz w:val="24"/>
          <w:szCs w:val="24"/>
          <w:lang w:val="es-MX"/>
        </w:rPr>
        <w:t xml:space="preserve"> que, a mi parecer, es bastante razonable. Por ejemplo, para un tablero de 5x5 prende entre 10 y 20 luces, mientras que para uno de 10x10 prende entre 20 y 90.</w:t>
      </w:r>
    </w:p>
    <w:p w14:paraId="2CB7EB2A" w14:textId="77777777" w:rsidR="006A680C" w:rsidRPr="009A6F80" w:rsidRDefault="009A6F80" w:rsidP="00D96585">
      <w:pPr>
        <w:tabs>
          <w:tab w:val="left" w:pos="3546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9A6F80">
        <w:rPr>
          <w:rFonts w:ascii="Arial" w:hAnsi="Arial" w:cs="Arial"/>
          <w:b/>
          <w:sz w:val="24"/>
          <w:szCs w:val="24"/>
          <w:lang w:val="es-MX"/>
        </w:rPr>
        <w:t>Función</w:t>
      </w:r>
      <w:r w:rsidR="006A680C" w:rsidRPr="009A6F80">
        <w:rPr>
          <w:rFonts w:ascii="Arial" w:hAnsi="Arial" w:cs="Arial"/>
          <w:b/>
          <w:sz w:val="24"/>
          <w:szCs w:val="24"/>
          <w:lang w:val="es-MX"/>
        </w:rPr>
        <w:t xml:space="preserve"> Juego</w:t>
      </w:r>
      <w:r w:rsidR="006A680C" w:rsidRPr="009A6F80">
        <w:rPr>
          <w:rFonts w:ascii="Arial" w:hAnsi="Arial" w:cs="Arial"/>
          <w:sz w:val="24"/>
          <w:szCs w:val="24"/>
          <w:lang w:val="es-MX"/>
        </w:rPr>
        <w:t>:</w:t>
      </w:r>
    </w:p>
    <w:p w14:paraId="26C5721E" w14:textId="77777777" w:rsidR="006A680C" w:rsidRPr="00515F3A" w:rsidRDefault="006A680C" w:rsidP="00D96585">
      <w:p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t xml:space="preserve">Esta es la función </w:t>
      </w:r>
      <w:r w:rsidR="009A6F80" w:rsidRPr="00515F3A">
        <w:rPr>
          <w:rFonts w:ascii="Arial" w:hAnsi="Arial" w:cs="Arial"/>
          <w:sz w:val="24"/>
          <w:szCs w:val="24"/>
          <w:lang w:val="es-MX"/>
        </w:rPr>
        <w:t>más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“pesada” de todo el programa, y será la que </w:t>
      </w:r>
      <w:r w:rsidR="009A6F80" w:rsidRPr="00515F3A">
        <w:rPr>
          <w:rFonts w:ascii="Arial" w:hAnsi="Arial" w:cs="Arial"/>
          <w:sz w:val="24"/>
          <w:szCs w:val="24"/>
          <w:lang w:val="es-MX"/>
        </w:rPr>
        <w:t>más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ayuda de funciones externas necesite. La función va a recibir un nivel que le pasar</w:t>
      </w:r>
      <w:r w:rsidR="009A6F80">
        <w:rPr>
          <w:rFonts w:ascii="Arial" w:hAnsi="Arial" w:cs="Arial"/>
          <w:sz w:val="24"/>
          <w:szCs w:val="24"/>
          <w:lang w:val="es-MX"/>
        </w:rPr>
        <w:t>á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el modo de juego, y va a ir modificándolo prendiendo y apagando las luces, también va a tener la variable de los turnos y la de los puntos del nivel actual, para que estos se le sumen al puntaje total.</w:t>
      </w:r>
    </w:p>
    <w:p w14:paraId="7FB7A3CA" w14:textId="77777777" w:rsidR="00515F3A" w:rsidRPr="00515F3A" w:rsidRDefault="006A680C" w:rsidP="00D96585">
      <w:p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t>En un ciclo indefinido que depende de la variable de turnos, l</w:t>
      </w:r>
      <w:r w:rsidR="00515F3A" w:rsidRPr="00515F3A">
        <w:rPr>
          <w:rFonts w:ascii="Arial" w:hAnsi="Arial" w:cs="Arial"/>
          <w:sz w:val="24"/>
          <w:szCs w:val="24"/>
          <w:lang w:val="es-MX"/>
        </w:rPr>
        <w:t>o primero que hace la función de juego va a ser imprimir el tablero de forma que sea amigable al usuario, es decir, con filas y columnas de puntos, en vez de con listas de unos y ceros. Luego, l</w:t>
      </w:r>
      <w:r w:rsidRPr="00515F3A">
        <w:rPr>
          <w:rFonts w:ascii="Arial" w:hAnsi="Arial" w:cs="Arial"/>
          <w:sz w:val="24"/>
          <w:szCs w:val="24"/>
          <w:lang w:val="es-MX"/>
        </w:rPr>
        <w:t>a función le pregunta al usuario qu</w:t>
      </w:r>
      <w:r w:rsidR="009A6F80">
        <w:rPr>
          <w:rFonts w:ascii="Arial" w:hAnsi="Arial" w:cs="Arial"/>
          <w:sz w:val="24"/>
          <w:szCs w:val="24"/>
          <w:lang w:val="es-MX"/>
        </w:rPr>
        <w:t>é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luces quiere prender/apagar o si quiere volver al menú, a las instrucciones, resetear el tablero, o </w:t>
      </w:r>
      <w:r w:rsidR="00515F3A" w:rsidRPr="00515F3A">
        <w:rPr>
          <w:rFonts w:ascii="Arial" w:hAnsi="Arial" w:cs="Arial"/>
          <w:sz w:val="24"/>
          <w:szCs w:val="24"/>
          <w:lang w:val="es-MX"/>
        </w:rPr>
        <w:t xml:space="preserve">ver el estado </w:t>
      </w:r>
      <w:r w:rsidR="00515F3A" w:rsidRPr="00515F3A">
        <w:rPr>
          <w:rFonts w:ascii="Arial" w:hAnsi="Arial" w:cs="Arial"/>
          <w:sz w:val="24"/>
          <w:szCs w:val="24"/>
          <w:lang w:val="es-MX"/>
        </w:rPr>
        <w:lastRenderedPageBreak/>
        <w:t xml:space="preserve">actual del nivel. </w:t>
      </w:r>
      <w:r w:rsidRPr="00515F3A">
        <w:rPr>
          <w:rFonts w:ascii="Arial" w:hAnsi="Arial" w:cs="Arial"/>
          <w:sz w:val="24"/>
          <w:szCs w:val="24"/>
          <w:lang w:val="es-MX"/>
        </w:rPr>
        <w:t>Para esto va a ir a otra función, una que valide lo que el usuario introdujo</w:t>
      </w:r>
      <w:r w:rsidR="009A6F80">
        <w:rPr>
          <w:rFonts w:ascii="Arial" w:hAnsi="Arial" w:cs="Arial"/>
          <w:sz w:val="24"/>
          <w:szCs w:val="24"/>
          <w:lang w:val="es-MX"/>
        </w:rPr>
        <w:t>.</w:t>
      </w:r>
    </w:p>
    <w:p w14:paraId="431373BE" w14:textId="77777777" w:rsidR="006A680C" w:rsidRPr="00515F3A" w:rsidRDefault="006A680C" w:rsidP="00D96585">
      <w:p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t>Una vez que se valide</w:t>
      </w:r>
      <w:r w:rsidR="009A6F80">
        <w:rPr>
          <w:rFonts w:ascii="Arial" w:hAnsi="Arial" w:cs="Arial"/>
          <w:sz w:val="24"/>
          <w:szCs w:val="24"/>
          <w:lang w:val="es-MX"/>
        </w:rPr>
        <w:t xml:space="preserve"> que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el usuario introdujo una posición correcta que est</w:t>
      </w:r>
      <w:r w:rsidR="009A6F80">
        <w:rPr>
          <w:rFonts w:ascii="Arial" w:hAnsi="Arial" w:cs="Arial"/>
          <w:sz w:val="24"/>
          <w:szCs w:val="24"/>
          <w:lang w:val="es-MX"/>
        </w:rPr>
        <w:t>é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dentro del tablero, esta segunda función </w:t>
      </w:r>
      <w:r w:rsidR="009A6F80">
        <w:rPr>
          <w:rFonts w:ascii="Arial" w:hAnsi="Arial" w:cs="Arial"/>
          <w:sz w:val="24"/>
          <w:szCs w:val="24"/>
          <w:lang w:val="es-MX"/>
        </w:rPr>
        <w:t>entrará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a una </w:t>
      </w:r>
      <w:r w:rsidR="00D96585" w:rsidRPr="00515F3A">
        <w:rPr>
          <w:rFonts w:ascii="Arial" w:hAnsi="Arial" w:cs="Arial"/>
          <w:sz w:val="24"/>
          <w:szCs w:val="24"/>
          <w:lang w:val="es-MX"/>
        </w:rPr>
        <w:t>tercera función</w:t>
      </w:r>
      <w:r w:rsidRPr="00515F3A">
        <w:rPr>
          <w:rFonts w:ascii="Arial" w:hAnsi="Arial" w:cs="Arial"/>
          <w:sz w:val="24"/>
          <w:szCs w:val="24"/>
          <w:lang w:val="es-MX"/>
        </w:rPr>
        <w:t>, una que reescriba la posición que introdujo el usuario de forma que el program</w:t>
      </w:r>
      <w:r w:rsidR="009A6F80">
        <w:rPr>
          <w:rFonts w:ascii="Arial" w:hAnsi="Arial" w:cs="Arial"/>
          <w:sz w:val="24"/>
          <w:szCs w:val="24"/>
          <w:lang w:val="es-MX"/>
        </w:rPr>
        <w:t>a pueda leerla. Para esto decidí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convertir la posición a una lista de dos números, que refieren a la fila y la columna del </w:t>
      </w:r>
      <w:r w:rsidR="009A6F80">
        <w:rPr>
          <w:rFonts w:ascii="Arial" w:hAnsi="Arial" w:cs="Arial"/>
          <w:sz w:val="24"/>
          <w:szCs w:val="24"/>
          <w:lang w:val="es-MX"/>
        </w:rPr>
        <w:t>nivel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. Estos números tienen que ser uno menos de la posición que introdujo el usuario porque el programa </w:t>
      </w:r>
      <w:r w:rsidR="009A6F80" w:rsidRPr="00515F3A">
        <w:rPr>
          <w:rFonts w:ascii="Arial" w:hAnsi="Arial" w:cs="Arial"/>
          <w:sz w:val="24"/>
          <w:szCs w:val="24"/>
          <w:lang w:val="es-MX"/>
        </w:rPr>
        <w:t>está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escrito </w:t>
      </w:r>
      <w:r w:rsidR="00515F3A" w:rsidRPr="00515F3A">
        <w:rPr>
          <w:rFonts w:ascii="Arial" w:hAnsi="Arial" w:cs="Arial"/>
          <w:sz w:val="24"/>
          <w:szCs w:val="24"/>
          <w:lang w:val="es-MX"/>
        </w:rPr>
        <w:t xml:space="preserve">en </w:t>
      </w:r>
      <w:r w:rsidRPr="00515F3A">
        <w:rPr>
          <w:rFonts w:ascii="Arial" w:hAnsi="Arial" w:cs="Arial"/>
          <w:sz w:val="24"/>
          <w:szCs w:val="24"/>
          <w:lang w:val="es-MX"/>
        </w:rPr>
        <w:t>filas y columnas del 0 al 9 y no del 1 al 10</w:t>
      </w:r>
      <w:r w:rsidR="009A6F80">
        <w:rPr>
          <w:rFonts w:ascii="Arial" w:hAnsi="Arial" w:cs="Arial"/>
          <w:sz w:val="24"/>
          <w:szCs w:val="24"/>
          <w:lang w:val="es-MX"/>
        </w:rPr>
        <w:t xml:space="preserve"> (por convención de Python)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. Entonces, por ejemplo, la posición </w:t>
      </w:r>
      <w:r w:rsidR="00515F3A" w:rsidRPr="00515F3A">
        <w:rPr>
          <w:rFonts w:ascii="Arial" w:hAnsi="Arial" w:cs="Arial"/>
          <w:sz w:val="24"/>
          <w:szCs w:val="24"/>
          <w:lang w:val="es-MX"/>
        </w:rPr>
        <w:t>D3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, el programa la “convertirá” a la lista [3, 2], y así. </w:t>
      </w:r>
    </w:p>
    <w:p w14:paraId="5C4C277F" w14:textId="77777777" w:rsidR="00515F3A" w:rsidRPr="00515F3A" w:rsidRDefault="00515F3A" w:rsidP="00D96585">
      <w:p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t>Una vez que el programa tenga la lista de la posición, tendrá que ir a una cuarta función que sea la que cree una lista de luces que sean las luces vecinas de la selecta. Y luego, finalmente, la función juego utilizar</w:t>
      </w:r>
      <w:r w:rsidR="009A6F80">
        <w:rPr>
          <w:rFonts w:ascii="Arial" w:hAnsi="Arial" w:cs="Arial"/>
          <w:sz w:val="24"/>
          <w:szCs w:val="24"/>
          <w:lang w:val="es-MX"/>
        </w:rPr>
        <w:t>á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de una quinta función que sea la que modifique el nivel cambiando el estado de las luces vecinas de prendidas a apagadas y viceversa, siempre fijándose que no haya entrado en una luz que est</w:t>
      </w:r>
      <w:r w:rsidR="009A6F80">
        <w:rPr>
          <w:rFonts w:ascii="Arial" w:hAnsi="Arial" w:cs="Arial"/>
          <w:sz w:val="24"/>
          <w:szCs w:val="24"/>
          <w:lang w:val="es-MX"/>
        </w:rPr>
        <w:t>é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afuera del tablero, como ser</w:t>
      </w:r>
      <w:r w:rsidR="009A6F80">
        <w:rPr>
          <w:rFonts w:ascii="Arial" w:hAnsi="Arial" w:cs="Arial"/>
          <w:sz w:val="24"/>
          <w:szCs w:val="24"/>
          <w:lang w:val="es-MX"/>
        </w:rPr>
        <w:t>í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a el caso de los bordes del nivel. </w:t>
      </w:r>
    </w:p>
    <w:p w14:paraId="70942D6B" w14:textId="77777777" w:rsidR="00515F3A" w:rsidRPr="00515F3A" w:rsidRDefault="00515F3A" w:rsidP="00D96585">
      <w:p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t>Terminadas de prenderse/apagarse las 5 luces</w:t>
      </w:r>
      <w:r w:rsidR="009A6F80">
        <w:rPr>
          <w:rFonts w:ascii="Arial" w:hAnsi="Arial" w:cs="Arial"/>
          <w:sz w:val="24"/>
          <w:szCs w:val="24"/>
          <w:lang w:val="es-MX"/>
        </w:rPr>
        <w:t xml:space="preserve">, el acumulador de turno bajará 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una unidad, la función </w:t>
      </w:r>
      <w:r w:rsidR="009A6F80">
        <w:rPr>
          <w:rFonts w:ascii="Arial" w:hAnsi="Arial" w:cs="Arial"/>
          <w:sz w:val="24"/>
          <w:szCs w:val="24"/>
          <w:lang w:val="es-MX"/>
        </w:rPr>
        <w:t>juego confirmará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que sigue estando dentro del ciclo indefinido, y finalmente, devolverá dos valores al modo de juego, uno booleano indicando si gan</w:t>
      </w:r>
      <w:r w:rsidR="009A6F80">
        <w:rPr>
          <w:rFonts w:ascii="Arial" w:hAnsi="Arial" w:cs="Arial"/>
          <w:sz w:val="24"/>
          <w:szCs w:val="24"/>
          <w:lang w:val="es-MX"/>
        </w:rPr>
        <w:t>ó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o perdió, y un n</w:t>
      </w:r>
      <w:r w:rsidR="009A6F80">
        <w:rPr>
          <w:rFonts w:ascii="Arial" w:hAnsi="Arial" w:cs="Arial"/>
          <w:sz w:val="24"/>
          <w:szCs w:val="24"/>
          <w:lang w:val="es-MX"/>
        </w:rPr>
        <w:t>ú</w:t>
      </w:r>
      <w:r w:rsidRPr="00515F3A">
        <w:rPr>
          <w:rFonts w:ascii="Arial" w:hAnsi="Arial" w:cs="Arial"/>
          <w:sz w:val="24"/>
          <w:szCs w:val="24"/>
          <w:lang w:val="es-MX"/>
        </w:rPr>
        <w:t>mero que sea los puntos ganados o perdidos en el nivel</w:t>
      </w:r>
      <w:r w:rsidR="009A6F80">
        <w:rPr>
          <w:rFonts w:ascii="Arial" w:hAnsi="Arial" w:cs="Arial"/>
          <w:sz w:val="24"/>
          <w:szCs w:val="24"/>
          <w:lang w:val="es-MX"/>
        </w:rPr>
        <w:t>.</w:t>
      </w:r>
    </w:p>
    <w:p w14:paraId="7F9F4C7E" w14:textId="77777777" w:rsidR="00D96585" w:rsidRDefault="00D96585" w:rsidP="00D96585">
      <w:p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</w:t>
      </w:r>
      <w:r w:rsidRPr="00515F3A">
        <w:rPr>
          <w:rFonts w:ascii="Arial" w:hAnsi="Arial" w:cs="Arial"/>
          <w:sz w:val="24"/>
          <w:szCs w:val="24"/>
          <w:lang w:val="es-MX"/>
        </w:rPr>
        <w:t>na</w:t>
      </w:r>
      <w:r>
        <w:rPr>
          <w:rFonts w:ascii="Arial" w:hAnsi="Arial" w:cs="Arial"/>
          <w:sz w:val="24"/>
          <w:szCs w:val="24"/>
          <w:lang w:val="es-MX"/>
        </w:rPr>
        <w:t xml:space="preserve"> última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función externa del núcleo</w:t>
      </w:r>
      <w:r>
        <w:rPr>
          <w:rFonts w:ascii="Arial" w:hAnsi="Arial" w:cs="Arial"/>
          <w:sz w:val="24"/>
          <w:szCs w:val="24"/>
          <w:lang w:val="es-MX"/>
        </w:rPr>
        <w:t xml:space="preserve"> principal del programa, es la de confirmar cuá</w:t>
      </w:r>
      <w:r w:rsidRPr="00515F3A">
        <w:rPr>
          <w:rFonts w:ascii="Arial" w:hAnsi="Arial" w:cs="Arial"/>
          <w:sz w:val="24"/>
          <w:szCs w:val="24"/>
          <w:lang w:val="es-MX"/>
        </w:rPr>
        <w:t>ntas luces prendidas quedan en el tablero. Esta función tiene dos utilidades, saber si el usuario gan</w:t>
      </w:r>
      <w:r>
        <w:rPr>
          <w:rFonts w:ascii="Arial" w:hAnsi="Arial" w:cs="Arial"/>
          <w:sz w:val="24"/>
          <w:szCs w:val="24"/>
          <w:lang w:val="es-MX"/>
        </w:rPr>
        <w:t>ó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el nivel (cuando el acumulador de luces prendidas sea igual a 0) y el de calcular los puntos perdidos en la función de resetear el nivel a su estado original (que varía dependiendo de cu</w:t>
      </w:r>
      <w:r>
        <w:rPr>
          <w:rFonts w:ascii="Arial" w:hAnsi="Arial" w:cs="Arial"/>
          <w:sz w:val="24"/>
          <w:szCs w:val="24"/>
          <w:lang w:val="es-MX"/>
        </w:rPr>
        <w:t>á</w:t>
      </w:r>
      <w:r w:rsidRPr="00515F3A">
        <w:rPr>
          <w:rFonts w:ascii="Arial" w:hAnsi="Arial" w:cs="Arial"/>
          <w:sz w:val="24"/>
          <w:szCs w:val="24"/>
          <w:lang w:val="es-MX"/>
        </w:rPr>
        <w:t>ntas luces resete</w:t>
      </w:r>
      <w:r>
        <w:rPr>
          <w:rFonts w:ascii="Arial" w:hAnsi="Arial" w:cs="Arial"/>
          <w:sz w:val="24"/>
          <w:szCs w:val="24"/>
          <w:lang w:val="es-MX"/>
        </w:rPr>
        <w:t>ó</w:t>
      </w:r>
      <w:r w:rsidRPr="00515F3A">
        <w:rPr>
          <w:rFonts w:ascii="Arial" w:hAnsi="Arial" w:cs="Arial"/>
          <w:sz w:val="24"/>
          <w:szCs w:val="24"/>
          <w:lang w:val="es-MX"/>
        </w:rPr>
        <w:t>).</w:t>
      </w:r>
    </w:p>
    <w:p w14:paraId="1D4669E6" w14:textId="77777777" w:rsidR="00515F3A" w:rsidRPr="00515F3A" w:rsidRDefault="00515F3A" w:rsidP="00D96585">
      <w:p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15F3A">
        <w:rPr>
          <w:rFonts w:ascii="Arial" w:hAnsi="Arial" w:cs="Arial"/>
          <w:sz w:val="24"/>
          <w:szCs w:val="24"/>
          <w:lang w:val="es-MX"/>
        </w:rPr>
        <w:t xml:space="preserve">Por </w:t>
      </w:r>
      <w:r w:rsidR="009A6F80" w:rsidRPr="00515F3A">
        <w:rPr>
          <w:rFonts w:ascii="Arial" w:hAnsi="Arial" w:cs="Arial"/>
          <w:sz w:val="24"/>
          <w:szCs w:val="24"/>
          <w:lang w:val="es-MX"/>
        </w:rPr>
        <w:t>último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, otros </w:t>
      </w:r>
      <w:r w:rsidR="009A6F80" w:rsidRPr="00515F3A">
        <w:rPr>
          <w:rFonts w:ascii="Arial" w:hAnsi="Arial" w:cs="Arial"/>
          <w:sz w:val="24"/>
          <w:szCs w:val="24"/>
          <w:lang w:val="es-MX"/>
        </w:rPr>
        <w:t>módulos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</w:t>
      </w:r>
      <w:r w:rsidR="009A6F80">
        <w:rPr>
          <w:rFonts w:ascii="Arial" w:hAnsi="Arial" w:cs="Arial"/>
          <w:sz w:val="24"/>
          <w:szCs w:val="24"/>
          <w:lang w:val="es-MX"/>
        </w:rPr>
        <w:t>de los que hice uso fueron el mó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dulo time, para su función </w:t>
      </w:r>
      <w:proofErr w:type="spellStart"/>
      <w:r w:rsidRPr="00515F3A">
        <w:rPr>
          <w:rFonts w:ascii="Arial" w:hAnsi="Arial" w:cs="Arial"/>
          <w:sz w:val="24"/>
          <w:szCs w:val="24"/>
          <w:lang w:val="es-MX"/>
        </w:rPr>
        <w:t>sleep</w:t>
      </w:r>
      <w:proofErr w:type="spellEnd"/>
      <w:r w:rsidRPr="00515F3A">
        <w:rPr>
          <w:rFonts w:ascii="Arial" w:hAnsi="Arial" w:cs="Arial"/>
          <w:sz w:val="24"/>
          <w:szCs w:val="24"/>
          <w:lang w:val="es-MX"/>
        </w:rPr>
        <w:t xml:space="preserve"> y hacerle esperar al usuario un segundo antes de</w:t>
      </w:r>
      <w:r w:rsidR="009A6F80">
        <w:rPr>
          <w:rFonts w:ascii="Arial" w:hAnsi="Arial" w:cs="Arial"/>
          <w:sz w:val="24"/>
          <w:szCs w:val="24"/>
          <w:lang w:val="es-MX"/>
        </w:rPr>
        <w:t xml:space="preserve"> pasar al siguiente nivel, el mó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dulo </w:t>
      </w:r>
      <w:proofErr w:type="spellStart"/>
      <w:r w:rsidRPr="00515F3A">
        <w:rPr>
          <w:rFonts w:ascii="Arial" w:hAnsi="Arial" w:cs="Arial"/>
          <w:sz w:val="24"/>
          <w:szCs w:val="24"/>
          <w:lang w:val="es-MX"/>
        </w:rPr>
        <w:t>copy</w:t>
      </w:r>
      <w:proofErr w:type="spellEnd"/>
      <w:r w:rsidRPr="00515F3A">
        <w:rPr>
          <w:rFonts w:ascii="Arial" w:hAnsi="Arial" w:cs="Arial"/>
          <w:sz w:val="24"/>
          <w:szCs w:val="24"/>
          <w:lang w:val="es-MX"/>
        </w:rPr>
        <w:t>, para que si el usuario rese</w:t>
      </w:r>
      <w:r w:rsidR="009A6F80">
        <w:rPr>
          <w:rFonts w:ascii="Arial" w:hAnsi="Arial" w:cs="Arial"/>
          <w:sz w:val="24"/>
          <w:szCs w:val="24"/>
          <w:lang w:val="es-MX"/>
        </w:rPr>
        <w:t>tea el tablero el nivel vuelva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 al original (copiando al principio de la función juego el nivel actu</w:t>
      </w:r>
      <w:r w:rsidR="009A6F80">
        <w:rPr>
          <w:rFonts w:ascii="Arial" w:hAnsi="Arial" w:cs="Arial"/>
          <w:sz w:val="24"/>
          <w:szCs w:val="24"/>
          <w:lang w:val="es-MX"/>
        </w:rPr>
        <w:t>al a una nueva variable) y el mó</w:t>
      </w:r>
      <w:r w:rsidRPr="00515F3A">
        <w:rPr>
          <w:rFonts w:ascii="Arial" w:hAnsi="Arial" w:cs="Arial"/>
          <w:sz w:val="24"/>
          <w:szCs w:val="24"/>
          <w:lang w:val="es-MX"/>
        </w:rPr>
        <w:t xml:space="preserve">dulo </w:t>
      </w:r>
      <w:proofErr w:type="spellStart"/>
      <w:r w:rsidRPr="00515F3A">
        <w:rPr>
          <w:rFonts w:ascii="Arial" w:hAnsi="Arial" w:cs="Arial"/>
          <w:sz w:val="24"/>
          <w:szCs w:val="24"/>
          <w:lang w:val="es-MX"/>
        </w:rPr>
        <w:t>sys</w:t>
      </w:r>
      <w:proofErr w:type="spellEnd"/>
      <w:r w:rsidRPr="00515F3A">
        <w:rPr>
          <w:rFonts w:ascii="Arial" w:hAnsi="Arial" w:cs="Arial"/>
          <w:sz w:val="24"/>
          <w:szCs w:val="24"/>
          <w:lang w:val="es-MX"/>
        </w:rPr>
        <w:t xml:space="preserve">, con su función </w:t>
      </w:r>
      <w:proofErr w:type="spellStart"/>
      <w:r w:rsidRPr="00515F3A">
        <w:rPr>
          <w:rFonts w:ascii="Arial" w:hAnsi="Arial" w:cs="Arial"/>
          <w:sz w:val="24"/>
          <w:szCs w:val="24"/>
          <w:lang w:val="es-MX"/>
        </w:rPr>
        <w:t>exit</w:t>
      </w:r>
      <w:proofErr w:type="spellEnd"/>
      <w:r w:rsidRPr="00515F3A">
        <w:rPr>
          <w:rFonts w:ascii="Arial" w:hAnsi="Arial" w:cs="Arial"/>
          <w:sz w:val="24"/>
          <w:szCs w:val="24"/>
          <w:lang w:val="es-MX"/>
        </w:rPr>
        <w:t xml:space="preserve"> para cuando el usuario quiera salir </w:t>
      </w:r>
      <w:r w:rsidRPr="00515F3A">
        <w:rPr>
          <w:rFonts w:ascii="Arial" w:hAnsi="Arial" w:cs="Arial"/>
          <w:sz w:val="24"/>
          <w:szCs w:val="24"/>
          <w:lang w:val="es-MX"/>
        </w:rPr>
        <w:lastRenderedPageBreak/>
        <w:t>del juego enteramente.</w:t>
      </w:r>
      <w:r w:rsidR="009A6F80">
        <w:rPr>
          <w:rFonts w:ascii="Arial" w:hAnsi="Arial" w:cs="Arial"/>
          <w:sz w:val="24"/>
          <w:szCs w:val="24"/>
          <w:lang w:val="es-MX"/>
        </w:rPr>
        <w:t xml:space="preserve"> Todos los módulos los importé haciendo uso de </w:t>
      </w:r>
      <w:proofErr w:type="spellStart"/>
      <w:r w:rsidR="009A6F80">
        <w:rPr>
          <w:rFonts w:ascii="Arial" w:hAnsi="Arial" w:cs="Arial"/>
          <w:sz w:val="24"/>
          <w:szCs w:val="24"/>
          <w:lang w:val="es-MX"/>
        </w:rPr>
        <w:t>el</w:t>
      </w:r>
      <w:proofErr w:type="spellEnd"/>
      <w:r w:rsidR="009A6F80">
        <w:rPr>
          <w:rFonts w:ascii="Arial" w:hAnsi="Arial" w:cs="Arial"/>
          <w:sz w:val="24"/>
          <w:szCs w:val="24"/>
          <w:lang w:val="es-MX"/>
        </w:rPr>
        <w:t xml:space="preserve"> “</w:t>
      </w:r>
      <w:proofErr w:type="spellStart"/>
      <w:r w:rsidR="009A6F80">
        <w:rPr>
          <w:rFonts w:ascii="Arial" w:hAnsi="Arial" w:cs="Arial"/>
          <w:sz w:val="24"/>
          <w:szCs w:val="24"/>
          <w:lang w:val="es-MX"/>
        </w:rPr>
        <w:t>from</w:t>
      </w:r>
      <w:proofErr w:type="spellEnd"/>
      <w:r w:rsidR="009A6F80">
        <w:rPr>
          <w:rFonts w:ascii="Arial" w:hAnsi="Arial" w:cs="Arial"/>
          <w:sz w:val="24"/>
          <w:szCs w:val="24"/>
          <w:lang w:val="es-MX"/>
        </w:rPr>
        <w:t>”, para que el programa procese menos y sepa directamente qué función importar, en vez de buscar dentro de todas las funciones del módulo. También para mejor comprensión del código.</w:t>
      </w:r>
    </w:p>
    <w:p w14:paraId="3159543A" w14:textId="77777777" w:rsidR="006A680C" w:rsidRPr="00515F3A" w:rsidRDefault="006A680C" w:rsidP="00D96585">
      <w:pPr>
        <w:tabs>
          <w:tab w:val="left" w:pos="3546"/>
        </w:tabs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6A680C" w:rsidRPr="00515F3A" w:rsidSect="00D96585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3B47F" w14:textId="77777777" w:rsidR="0055600F" w:rsidRDefault="0055600F" w:rsidP="00D96585">
      <w:pPr>
        <w:spacing w:after="0" w:line="240" w:lineRule="auto"/>
      </w:pPr>
      <w:r>
        <w:separator/>
      </w:r>
    </w:p>
  </w:endnote>
  <w:endnote w:type="continuationSeparator" w:id="0">
    <w:p w14:paraId="5ED06FC9" w14:textId="77777777" w:rsidR="0055600F" w:rsidRDefault="0055600F" w:rsidP="00D9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6D9F8" w14:textId="2154C3A5" w:rsidR="00D96585" w:rsidRPr="00564083" w:rsidRDefault="00564083" w:rsidP="00D96585">
    <w:pPr>
      <w:pStyle w:val="Footer"/>
      <w:jc w:val="right"/>
      <w:rPr>
        <w:color w:val="404040" w:themeColor="text1" w:themeTint="BF"/>
      </w:rPr>
    </w:pPr>
    <w:r w:rsidRPr="00564083">
      <w:rPr>
        <w:color w:val="404040" w:themeColor="text1" w:themeTint="BF"/>
      </w:rPr>
      <w:tab/>
    </w:r>
    <w:r w:rsidRPr="00564083">
      <w:rPr>
        <w:color w:val="404040" w:themeColor="text1" w:themeTint="BF"/>
      </w:rPr>
      <w:tab/>
      <w:t>Página</w:t>
    </w:r>
    <w:r w:rsidR="00D96585" w:rsidRPr="00564083">
      <w:rPr>
        <w:color w:val="404040" w:themeColor="text1" w:themeTint="BF"/>
      </w:rPr>
      <w:t xml:space="preserve"> </w:t>
    </w:r>
    <w:r w:rsidR="00D96585" w:rsidRPr="00564083">
      <w:rPr>
        <w:color w:val="404040" w:themeColor="text1" w:themeTint="BF"/>
      </w:rPr>
      <w:fldChar w:fldCharType="begin"/>
    </w:r>
    <w:r w:rsidR="00D96585" w:rsidRPr="00564083">
      <w:rPr>
        <w:color w:val="404040" w:themeColor="text1" w:themeTint="BF"/>
      </w:rPr>
      <w:instrText xml:space="preserve"> PAGE  \* Arabic  \* MERGEFORMAT </w:instrText>
    </w:r>
    <w:r w:rsidR="00D96585" w:rsidRPr="00564083">
      <w:rPr>
        <w:color w:val="404040" w:themeColor="text1" w:themeTint="BF"/>
      </w:rPr>
      <w:fldChar w:fldCharType="separate"/>
    </w:r>
    <w:r w:rsidR="005C0008">
      <w:rPr>
        <w:noProof/>
        <w:color w:val="404040" w:themeColor="text1" w:themeTint="BF"/>
      </w:rPr>
      <w:t>5</w:t>
    </w:r>
    <w:r w:rsidR="00D96585" w:rsidRPr="00564083">
      <w:rPr>
        <w:color w:val="404040" w:themeColor="text1" w:themeTint="BF"/>
      </w:rPr>
      <w:fldChar w:fldCharType="end"/>
    </w:r>
    <w:r w:rsidR="00D96585" w:rsidRPr="00564083">
      <w:rPr>
        <w:color w:val="404040" w:themeColor="text1" w:themeTint="BF"/>
      </w:rPr>
      <w:t xml:space="preserve"> </w:t>
    </w:r>
    <w:r w:rsidR="005C0008">
      <w:rPr>
        <w:color w:val="404040" w:themeColor="text1" w:themeTint="BF"/>
      </w:rPr>
      <w:t>de</w:t>
    </w:r>
    <w:r w:rsidR="00D96585" w:rsidRPr="00564083">
      <w:rPr>
        <w:color w:val="404040" w:themeColor="text1" w:themeTint="BF"/>
      </w:rPr>
      <w:t xml:space="preserve"> </w:t>
    </w:r>
    <w:r w:rsidR="0055600F" w:rsidRPr="00564083">
      <w:rPr>
        <w:color w:val="404040" w:themeColor="text1" w:themeTint="BF"/>
      </w:rPr>
      <w:fldChar w:fldCharType="begin"/>
    </w:r>
    <w:r w:rsidR="0055600F" w:rsidRPr="00564083">
      <w:rPr>
        <w:color w:val="404040" w:themeColor="text1" w:themeTint="BF"/>
      </w:rPr>
      <w:instrText xml:space="preserve"> NUMPAGES  \* Arabic  \* MERGEFORMAT </w:instrText>
    </w:r>
    <w:r w:rsidR="0055600F" w:rsidRPr="00564083">
      <w:rPr>
        <w:color w:val="404040" w:themeColor="text1" w:themeTint="BF"/>
      </w:rPr>
      <w:fldChar w:fldCharType="separate"/>
    </w:r>
    <w:r w:rsidR="005C0008">
      <w:rPr>
        <w:noProof/>
        <w:color w:val="404040" w:themeColor="text1" w:themeTint="BF"/>
      </w:rPr>
      <w:t>5</w:t>
    </w:r>
    <w:r w:rsidR="0055600F" w:rsidRPr="00564083">
      <w:rPr>
        <w:noProof/>
        <w:color w:val="404040" w:themeColor="text1" w:themeTint="BF"/>
      </w:rPr>
      <w:fldChar w:fldCharType="end"/>
    </w:r>
  </w:p>
  <w:p w14:paraId="6BD50630" w14:textId="77777777" w:rsidR="00D96585" w:rsidRDefault="00D96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B4C75" w14:textId="77777777" w:rsidR="0055600F" w:rsidRDefault="0055600F" w:rsidP="00D96585">
      <w:pPr>
        <w:spacing w:after="0" w:line="240" w:lineRule="auto"/>
      </w:pPr>
      <w:r>
        <w:separator/>
      </w:r>
    </w:p>
  </w:footnote>
  <w:footnote w:type="continuationSeparator" w:id="0">
    <w:p w14:paraId="5791096E" w14:textId="77777777" w:rsidR="0055600F" w:rsidRDefault="0055600F" w:rsidP="00D96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97509" w14:textId="77777777" w:rsidR="00D96585" w:rsidRPr="00564083" w:rsidRDefault="00D96585">
    <w:pPr>
      <w:pStyle w:val="Header"/>
      <w:rPr>
        <w:color w:val="404040" w:themeColor="text1" w:themeTint="BF"/>
      </w:rPr>
    </w:pPr>
    <w:r w:rsidRPr="00564083">
      <w:rPr>
        <w:color w:val="404040" w:themeColor="text1" w:themeTint="BF"/>
      </w:rPr>
      <w:t>Federico del Mazo - 100029</w:t>
    </w:r>
  </w:p>
  <w:p w14:paraId="22BB971D" w14:textId="77777777" w:rsidR="00D96585" w:rsidRPr="00564083" w:rsidRDefault="00D96585">
    <w:pPr>
      <w:pStyle w:val="Header"/>
      <w:rPr>
        <w:color w:val="404040" w:themeColor="text1" w:themeTint="BF"/>
      </w:rPr>
    </w:pPr>
    <w:r w:rsidRPr="00564083">
      <w:rPr>
        <w:color w:val="404040" w:themeColor="text1" w:themeTint="BF"/>
      </w:rPr>
      <w:t>Algoritmos y Programación I</w:t>
    </w:r>
  </w:p>
  <w:p w14:paraId="11A0F9E6" w14:textId="77777777" w:rsidR="00D96585" w:rsidRDefault="00D96585">
    <w:pPr>
      <w:pStyle w:val="Header"/>
    </w:pPr>
    <w:r w:rsidRPr="00564083">
      <w:rPr>
        <w:color w:val="404040" w:themeColor="text1" w:themeTint="BF"/>
      </w:rPr>
      <w:t>Septiembre 2016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7A7C"/>
    <w:multiLevelType w:val="hybridMultilevel"/>
    <w:tmpl w:val="6F42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535E3"/>
    <w:multiLevelType w:val="hybridMultilevel"/>
    <w:tmpl w:val="F438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657E0"/>
    <w:multiLevelType w:val="hybridMultilevel"/>
    <w:tmpl w:val="FE86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63C26"/>
    <w:multiLevelType w:val="hybridMultilevel"/>
    <w:tmpl w:val="7D186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525C0"/>
    <w:multiLevelType w:val="hybridMultilevel"/>
    <w:tmpl w:val="0086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94"/>
    <w:rsid w:val="00515F3A"/>
    <w:rsid w:val="0055600F"/>
    <w:rsid w:val="00564083"/>
    <w:rsid w:val="005C0008"/>
    <w:rsid w:val="006A680C"/>
    <w:rsid w:val="00833984"/>
    <w:rsid w:val="00841AF7"/>
    <w:rsid w:val="00986619"/>
    <w:rsid w:val="009A6F80"/>
    <w:rsid w:val="00A25394"/>
    <w:rsid w:val="00D96585"/>
    <w:rsid w:val="00F9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140C39"/>
  <w15:chartTrackingRefBased/>
  <w15:docId w15:val="{E0659BC8-28F7-4E7B-946A-3C9DBCF8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6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585"/>
  </w:style>
  <w:style w:type="paragraph" w:styleId="Footer">
    <w:name w:val="footer"/>
    <w:basedOn w:val="Normal"/>
    <w:link w:val="FooterChar"/>
    <w:uiPriority w:val="99"/>
    <w:unhideWhenUsed/>
    <w:rsid w:val="00D96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85"/>
  </w:style>
  <w:style w:type="paragraph" w:styleId="BalloonText">
    <w:name w:val="Balloon Text"/>
    <w:basedOn w:val="Normal"/>
    <w:link w:val="BalloonTextChar"/>
    <w:uiPriority w:val="99"/>
    <w:semiHidden/>
    <w:unhideWhenUsed/>
    <w:rsid w:val="00564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0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F5496E-BF8F-4ADC-8EC9-ED99A69B75CB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17D9B2CD-D1B4-4BC8-9CF6-28CE855B03C0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29AAD47D-82A5-4A11-A896-FDCE186A0C4D}" type="parTrans" cxnId="{E6052ACD-7C90-4128-B2F2-C1C4D5C2C93D}">
      <dgm:prSet/>
      <dgm:spPr/>
      <dgm:t>
        <a:bodyPr/>
        <a:lstStyle/>
        <a:p>
          <a:endParaRPr lang="en-US"/>
        </a:p>
      </dgm:t>
    </dgm:pt>
    <dgm:pt modelId="{306F8B69-6D43-49AB-8D58-F55A94E61886}" type="sibTrans" cxnId="{E6052ACD-7C90-4128-B2F2-C1C4D5C2C93D}">
      <dgm:prSet/>
      <dgm:spPr/>
      <dgm:t>
        <a:bodyPr/>
        <a:lstStyle/>
        <a:p>
          <a:endParaRPr lang="en-US"/>
        </a:p>
      </dgm:t>
    </dgm:pt>
    <dgm:pt modelId="{74BE43EC-63FD-4E0E-9CB9-7D95F18301A5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98998287-608B-44D4-B650-F40C85F9EB21}" type="parTrans" cxnId="{478ECF7D-A095-4929-B673-D470FE0D4DB5}">
      <dgm:prSet/>
      <dgm:spPr/>
      <dgm:t>
        <a:bodyPr/>
        <a:lstStyle/>
        <a:p>
          <a:endParaRPr lang="en-US"/>
        </a:p>
      </dgm:t>
    </dgm:pt>
    <dgm:pt modelId="{20481EE5-4C2E-4540-9EA1-57BF23001FD2}" type="sibTrans" cxnId="{478ECF7D-A095-4929-B673-D470FE0D4DB5}">
      <dgm:prSet/>
      <dgm:spPr/>
      <dgm:t>
        <a:bodyPr/>
        <a:lstStyle/>
        <a:p>
          <a:endParaRPr lang="en-US"/>
        </a:p>
      </dgm:t>
    </dgm:pt>
    <dgm:pt modelId="{748373AA-129A-4903-A158-18C3DBEEEAE0}">
      <dgm:prSet phldrT="[Text]"/>
      <dgm:spPr/>
      <dgm:t>
        <a:bodyPr/>
        <a:lstStyle/>
        <a:p>
          <a:r>
            <a:rPr lang="en-US"/>
            <a:t>Modo de juego</a:t>
          </a:r>
        </a:p>
      </dgm:t>
    </dgm:pt>
    <dgm:pt modelId="{93879D0D-8675-4DEE-B2DC-1139DBECC75D}" type="parTrans" cxnId="{34C2FE55-FC90-439E-83EF-E7ABD3F4625E}">
      <dgm:prSet/>
      <dgm:spPr/>
      <dgm:t>
        <a:bodyPr/>
        <a:lstStyle/>
        <a:p>
          <a:endParaRPr lang="en-US"/>
        </a:p>
      </dgm:t>
    </dgm:pt>
    <dgm:pt modelId="{45E6391C-E7BA-4D4C-A1D7-8EDFD8FDDD44}" type="sibTrans" cxnId="{34C2FE55-FC90-439E-83EF-E7ABD3F4625E}">
      <dgm:prSet/>
      <dgm:spPr/>
      <dgm:t>
        <a:bodyPr/>
        <a:lstStyle/>
        <a:p>
          <a:endParaRPr lang="en-US"/>
        </a:p>
      </dgm:t>
    </dgm:pt>
    <dgm:pt modelId="{9CA0FD7A-BFDA-4CB4-A0B3-A7EC3F09D7EB}">
      <dgm:prSet phldrT="[Text]"/>
      <dgm:spPr/>
      <dgm:t>
        <a:bodyPr/>
        <a:lstStyle/>
        <a:p>
          <a:r>
            <a:rPr lang="en-US"/>
            <a:t>Jugar nivel</a:t>
          </a:r>
        </a:p>
      </dgm:t>
    </dgm:pt>
    <dgm:pt modelId="{D1DE1AAE-C028-44AD-83EA-EC41FD07F05A}" type="parTrans" cxnId="{05763916-3706-4E8F-A5B2-85A06EF2EF3C}">
      <dgm:prSet/>
      <dgm:spPr/>
      <dgm:t>
        <a:bodyPr/>
        <a:lstStyle/>
        <a:p>
          <a:endParaRPr lang="en-US"/>
        </a:p>
      </dgm:t>
    </dgm:pt>
    <dgm:pt modelId="{9CBE4DB0-007F-4359-85D9-05D0EAA5200C}" type="sibTrans" cxnId="{05763916-3706-4E8F-A5B2-85A06EF2EF3C}">
      <dgm:prSet/>
      <dgm:spPr/>
      <dgm:t>
        <a:bodyPr/>
        <a:lstStyle/>
        <a:p>
          <a:endParaRPr lang="en-US"/>
        </a:p>
      </dgm:t>
    </dgm:pt>
    <dgm:pt modelId="{73B8DBE6-2628-4873-956F-23E1C23C7612}" type="pres">
      <dgm:prSet presAssocID="{71F5496E-BF8F-4ADC-8EC9-ED99A69B75CB}" presName="Name0" presStyleCnt="0">
        <dgm:presLayoutVars>
          <dgm:dir/>
          <dgm:animLvl val="lvl"/>
          <dgm:resizeHandles val="exact"/>
        </dgm:presLayoutVars>
      </dgm:prSet>
      <dgm:spPr/>
    </dgm:pt>
    <dgm:pt modelId="{D4ED09B8-4B0F-47B5-A210-E9876E55085D}" type="pres">
      <dgm:prSet presAssocID="{17D9B2CD-D1B4-4BC8-9CF6-28CE855B03C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3BE474F1-913F-481E-BAD4-0D50008408A9}" type="pres">
      <dgm:prSet presAssocID="{306F8B69-6D43-49AB-8D58-F55A94E61886}" presName="parTxOnlySpace" presStyleCnt="0"/>
      <dgm:spPr/>
    </dgm:pt>
    <dgm:pt modelId="{E7EBE746-1D96-4981-ABA8-12EF7C837310}" type="pres">
      <dgm:prSet presAssocID="{74BE43EC-63FD-4E0E-9CB9-7D95F18301A5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7E1F7CCC-9E9F-4762-B65C-FD55333128E4}" type="pres">
      <dgm:prSet presAssocID="{20481EE5-4C2E-4540-9EA1-57BF23001FD2}" presName="parTxOnlySpace" presStyleCnt="0"/>
      <dgm:spPr/>
    </dgm:pt>
    <dgm:pt modelId="{E9FACB10-667E-4E0C-B2FA-360104B4FF76}" type="pres">
      <dgm:prSet presAssocID="{748373AA-129A-4903-A158-18C3DBEEEAE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67B766DE-90E8-4698-93BA-68E9A33196CE}" type="pres">
      <dgm:prSet presAssocID="{45E6391C-E7BA-4D4C-A1D7-8EDFD8FDDD44}" presName="parTxOnlySpace" presStyleCnt="0"/>
      <dgm:spPr/>
    </dgm:pt>
    <dgm:pt modelId="{20AA9690-A396-460C-88DC-172C4A6C481A}" type="pres">
      <dgm:prSet presAssocID="{9CA0FD7A-BFDA-4CB4-A0B3-A7EC3F09D7EB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478ECF7D-A095-4929-B673-D470FE0D4DB5}" srcId="{71F5496E-BF8F-4ADC-8EC9-ED99A69B75CB}" destId="{74BE43EC-63FD-4E0E-9CB9-7D95F18301A5}" srcOrd="1" destOrd="0" parTransId="{98998287-608B-44D4-B650-F40C85F9EB21}" sibTransId="{20481EE5-4C2E-4540-9EA1-57BF23001FD2}"/>
    <dgm:cxn modelId="{05763916-3706-4E8F-A5B2-85A06EF2EF3C}" srcId="{71F5496E-BF8F-4ADC-8EC9-ED99A69B75CB}" destId="{9CA0FD7A-BFDA-4CB4-A0B3-A7EC3F09D7EB}" srcOrd="3" destOrd="0" parTransId="{D1DE1AAE-C028-44AD-83EA-EC41FD07F05A}" sibTransId="{9CBE4DB0-007F-4359-85D9-05D0EAA5200C}"/>
    <dgm:cxn modelId="{DEB74645-9556-4790-B1D8-EC7339E91315}" type="presOf" srcId="{71F5496E-BF8F-4ADC-8EC9-ED99A69B75CB}" destId="{73B8DBE6-2628-4873-956F-23E1C23C7612}" srcOrd="0" destOrd="0" presId="urn:microsoft.com/office/officeart/2005/8/layout/chevron1"/>
    <dgm:cxn modelId="{34C2FE55-FC90-439E-83EF-E7ABD3F4625E}" srcId="{71F5496E-BF8F-4ADC-8EC9-ED99A69B75CB}" destId="{748373AA-129A-4903-A158-18C3DBEEEAE0}" srcOrd="2" destOrd="0" parTransId="{93879D0D-8675-4DEE-B2DC-1139DBECC75D}" sibTransId="{45E6391C-E7BA-4D4C-A1D7-8EDFD8FDDD44}"/>
    <dgm:cxn modelId="{A0186222-E880-48C3-84A8-341CC89F6B3A}" type="presOf" srcId="{748373AA-129A-4903-A158-18C3DBEEEAE0}" destId="{E9FACB10-667E-4E0C-B2FA-360104B4FF76}" srcOrd="0" destOrd="0" presId="urn:microsoft.com/office/officeart/2005/8/layout/chevron1"/>
    <dgm:cxn modelId="{6AF5728D-04DA-46E6-BD6D-0D22B0EEEF02}" type="presOf" srcId="{17D9B2CD-D1B4-4BC8-9CF6-28CE855B03C0}" destId="{D4ED09B8-4B0F-47B5-A210-E9876E55085D}" srcOrd="0" destOrd="0" presId="urn:microsoft.com/office/officeart/2005/8/layout/chevron1"/>
    <dgm:cxn modelId="{E6052ACD-7C90-4128-B2F2-C1C4D5C2C93D}" srcId="{71F5496E-BF8F-4ADC-8EC9-ED99A69B75CB}" destId="{17D9B2CD-D1B4-4BC8-9CF6-28CE855B03C0}" srcOrd="0" destOrd="0" parTransId="{29AAD47D-82A5-4A11-A896-FDCE186A0C4D}" sibTransId="{306F8B69-6D43-49AB-8D58-F55A94E61886}"/>
    <dgm:cxn modelId="{2D1FC6B5-8D99-45F1-8C07-0BDA03980BD1}" type="presOf" srcId="{74BE43EC-63FD-4E0E-9CB9-7D95F18301A5}" destId="{E7EBE746-1D96-4981-ABA8-12EF7C837310}" srcOrd="0" destOrd="0" presId="urn:microsoft.com/office/officeart/2005/8/layout/chevron1"/>
    <dgm:cxn modelId="{31DA625A-909B-4617-88E7-493A1794BDC0}" type="presOf" srcId="{9CA0FD7A-BFDA-4CB4-A0B3-A7EC3F09D7EB}" destId="{20AA9690-A396-460C-88DC-172C4A6C481A}" srcOrd="0" destOrd="0" presId="urn:microsoft.com/office/officeart/2005/8/layout/chevron1"/>
    <dgm:cxn modelId="{FDE559F6-815F-424E-9AD8-9A99716595F7}" type="presParOf" srcId="{73B8DBE6-2628-4873-956F-23E1C23C7612}" destId="{D4ED09B8-4B0F-47B5-A210-E9876E55085D}" srcOrd="0" destOrd="0" presId="urn:microsoft.com/office/officeart/2005/8/layout/chevron1"/>
    <dgm:cxn modelId="{4BEA29A9-3B5E-4461-9A95-AD1B6769D2FE}" type="presParOf" srcId="{73B8DBE6-2628-4873-956F-23E1C23C7612}" destId="{3BE474F1-913F-481E-BAD4-0D50008408A9}" srcOrd="1" destOrd="0" presId="urn:microsoft.com/office/officeart/2005/8/layout/chevron1"/>
    <dgm:cxn modelId="{D052778C-CC12-4711-906A-D599EE4615B9}" type="presParOf" srcId="{73B8DBE6-2628-4873-956F-23E1C23C7612}" destId="{E7EBE746-1D96-4981-ABA8-12EF7C837310}" srcOrd="2" destOrd="0" presId="urn:microsoft.com/office/officeart/2005/8/layout/chevron1"/>
    <dgm:cxn modelId="{EF4084BC-5310-4041-AB51-B1C089497E05}" type="presParOf" srcId="{73B8DBE6-2628-4873-956F-23E1C23C7612}" destId="{7E1F7CCC-9E9F-4762-B65C-FD55333128E4}" srcOrd="3" destOrd="0" presId="urn:microsoft.com/office/officeart/2005/8/layout/chevron1"/>
    <dgm:cxn modelId="{D81BBB1B-7389-49FF-8F5E-46A523B23EB9}" type="presParOf" srcId="{73B8DBE6-2628-4873-956F-23E1C23C7612}" destId="{E9FACB10-667E-4E0C-B2FA-360104B4FF76}" srcOrd="4" destOrd="0" presId="urn:microsoft.com/office/officeart/2005/8/layout/chevron1"/>
    <dgm:cxn modelId="{B942128E-0FE6-4147-B261-5092C9571205}" type="presParOf" srcId="{73B8DBE6-2628-4873-956F-23E1C23C7612}" destId="{67B766DE-90E8-4698-93BA-68E9A33196CE}" srcOrd="5" destOrd="0" presId="urn:microsoft.com/office/officeart/2005/8/layout/chevron1"/>
    <dgm:cxn modelId="{7CEE6106-1301-4C31-88AE-66AAE8DFD953}" type="presParOf" srcId="{73B8DBE6-2628-4873-956F-23E1C23C7612}" destId="{20AA9690-A396-460C-88DC-172C4A6C481A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F5496E-BF8F-4ADC-8EC9-ED99A69B75CB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17D9B2CD-D1B4-4BC8-9CF6-28CE855B03C0}">
      <dgm:prSet phldrT="[Text]" custT="1"/>
      <dgm:spPr/>
      <dgm:t>
        <a:bodyPr/>
        <a:lstStyle/>
        <a:p>
          <a:r>
            <a:rPr lang="en-US" sz="800"/>
            <a:t>Juego</a:t>
          </a:r>
        </a:p>
      </dgm:t>
    </dgm:pt>
    <dgm:pt modelId="{29AAD47D-82A5-4A11-A896-FDCE186A0C4D}" type="parTrans" cxnId="{E6052ACD-7C90-4128-B2F2-C1C4D5C2C93D}">
      <dgm:prSet/>
      <dgm:spPr/>
      <dgm:t>
        <a:bodyPr/>
        <a:lstStyle/>
        <a:p>
          <a:endParaRPr lang="en-US" sz="1800"/>
        </a:p>
      </dgm:t>
    </dgm:pt>
    <dgm:pt modelId="{306F8B69-6D43-49AB-8D58-F55A94E61886}" type="sibTrans" cxnId="{E6052ACD-7C90-4128-B2F2-C1C4D5C2C93D}">
      <dgm:prSet/>
      <dgm:spPr/>
      <dgm:t>
        <a:bodyPr/>
        <a:lstStyle/>
        <a:p>
          <a:endParaRPr lang="en-US" sz="1800"/>
        </a:p>
      </dgm:t>
    </dgm:pt>
    <dgm:pt modelId="{74BE43EC-63FD-4E0E-9CB9-7D95F18301A5}">
      <dgm:prSet phldrT="[Text]" custT="1"/>
      <dgm:spPr/>
      <dgm:t>
        <a:bodyPr/>
        <a:lstStyle/>
        <a:p>
          <a:r>
            <a:rPr lang="en-US" sz="800"/>
            <a:t>Validar ingreso</a:t>
          </a:r>
        </a:p>
      </dgm:t>
    </dgm:pt>
    <dgm:pt modelId="{98998287-608B-44D4-B650-F40C85F9EB21}" type="parTrans" cxnId="{478ECF7D-A095-4929-B673-D470FE0D4DB5}">
      <dgm:prSet/>
      <dgm:spPr/>
      <dgm:t>
        <a:bodyPr/>
        <a:lstStyle/>
        <a:p>
          <a:endParaRPr lang="en-US" sz="1800"/>
        </a:p>
      </dgm:t>
    </dgm:pt>
    <dgm:pt modelId="{20481EE5-4C2E-4540-9EA1-57BF23001FD2}" type="sibTrans" cxnId="{478ECF7D-A095-4929-B673-D470FE0D4DB5}">
      <dgm:prSet/>
      <dgm:spPr/>
      <dgm:t>
        <a:bodyPr/>
        <a:lstStyle/>
        <a:p>
          <a:endParaRPr lang="en-US" sz="1800"/>
        </a:p>
      </dgm:t>
    </dgm:pt>
    <dgm:pt modelId="{748373AA-129A-4903-A158-18C3DBEEEAE0}">
      <dgm:prSet phldrT="[Text]" custT="1"/>
      <dgm:spPr/>
      <dgm:t>
        <a:bodyPr/>
        <a:lstStyle/>
        <a:p>
          <a:r>
            <a:rPr lang="en-US" sz="800"/>
            <a:t>Reescribir la posicion</a:t>
          </a:r>
        </a:p>
      </dgm:t>
    </dgm:pt>
    <dgm:pt modelId="{93879D0D-8675-4DEE-B2DC-1139DBECC75D}" type="parTrans" cxnId="{34C2FE55-FC90-439E-83EF-E7ABD3F4625E}">
      <dgm:prSet/>
      <dgm:spPr/>
      <dgm:t>
        <a:bodyPr/>
        <a:lstStyle/>
        <a:p>
          <a:endParaRPr lang="en-US" sz="1800"/>
        </a:p>
      </dgm:t>
    </dgm:pt>
    <dgm:pt modelId="{45E6391C-E7BA-4D4C-A1D7-8EDFD8FDDD44}" type="sibTrans" cxnId="{34C2FE55-FC90-439E-83EF-E7ABD3F4625E}">
      <dgm:prSet/>
      <dgm:spPr/>
      <dgm:t>
        <a:bodyPr/>
        <a:lstStyle/>
        <a:p>
          <a:endParaRPr lang="en-US" sz="1800"/>
        </a:p>
      </dgm:t>
    </dgm:pt>
    <dgm:pt modelId="{6A541451-1B60-4247-AC52-4DEED76B7A20}">
      <dgm:prSet phldrT="[Text]" custT="1"/>
      <dgm:spPr/>
      <dgm:t>
        <a:bodyPr/>
        <a:lstStyle/>
        <a:p>
          <a:r>
            <a:rPr lang="en-US" sz="800"/>
            <a:t>Crear lista de posiciones vecinas</a:t>
          </a:r>
        </a:p>
      </dgm:t>
    </dgm:pt>
    <dgm:pt modelId="{B6A826D1-1CAE-428D-BF41-6EDFE1DBECAB}" type="parTrans" cxnId="{4073D7D2-E2EF-47EC-8CE6-9D24894B8F5B}">
      <dgm:prSet/>
      <dgm:spPr/>
      <dgm:t>
        <a:bodyPr/>
        <a:lstStyle/>
        <a:p>
          <a:endParaRPr lang="en-US" sz="1800"/>
        </a:p>
      </dgm:t>
    </dgm:pt>
    <dgm:pt modelId="{2A965F13-D243-4DC7-B98B-6FDE079D8D37}" type="sibTrans" cxnId="{4073D7D2-E2EF-47EC-8CE6-9D24894B8F5B}">
      <dgm:prSet/>
      <dgm:spPr/>
      <dgm:t>
        <a:bodyPr/>
        <a:lstStyle/>
        <a:p>
          <a:endParaRPr lang="en-US" sz="1800"/>
        </a:p>
      </dgm:t>
    </dgm:pt>
    <dgm:pt modelId="{93F9E3C2-F4F5-409A-BEF7-46ED15B51145}">
      <dgm:prSet phldrT="[Text]" custT="1"/>
      <dgm:spPr/>
      <dgm:t>
        <a:bodyPr/>
        <a:lstStyle/>
        <a:p>
          <a:r>
            <a:rPr lang="en-US" sz="800"/>
            <a:t>Modificar tablero</a:t>
          </a:r>
        </a:p>
      </dgm:t>
    </dgm:pt>
    <dgm:pt modelId="{72B34EF9-1E83-4BFC-8E59-ACA826F2A8AC}" type="parTrans" cxnId="{66035E1B-0A9F-4435-93FC-BC72FA8311C0}">
      <dgm:prSet/>
      <dgm:spPr/>
      <dgm:t>
        <a:bodyPr/>
        <a:lstStyle/>
        <a:p>
          <a:endParaRPr lang="en-US" sz="1800"/>
        </a:p>
      </dgm:t>
    </dgm:pt>
    <dgm:pt modelId="{29D70503-9DBF-408E-96D4-ED38A100E8DE}" type="sibTrans" cxnId="{66035E1B-0A9F-4435-93FC-BC72FA8311C0}">
      <dgm:prSet/>
      <dgm:spPr/>
      <dgm:t>
        <a:bodyPr/>
        <a:lstStyle/>
        <a:p>
          <a:endParaRPr lang="en-US" sz="1800"/>
        </a:p>
      </dgm:t>
    </dgm:pt>
    <dgm:pt modelId="{F19C5F5D-8904-4287-B0DB-24BF3CCD5BC0}">
      <dgm:prSet phldrT="[Text]" custT="1"/>
      <dgm:spPr/>
      <dgm:t>
        <a:bodyPr/>
        <a:lstStyle/>
        <a:p>
          <a:r>
            <a:rPr lang="en-US" sz="800"/>
            <a:t>Confirmar cantidad de turnos</a:t>
          </a:r>
        </a:p>
      </dgm:t>
    </dgm:pt>
    <dgm:pt modelId="{0287F742-7A96-4713-B5A3-7C737259D0E4}" type="parTrans" cxnId="{FEBA2357-DB12-4011-B042-F24755997CEA}">
      <dgm:prSet/>
      <dgm:spPr/>
      <dgm:t>
        <a:bodyPr/>
        <a:lstStyle/>
        <a:p>
          <a:endParaRPr lang="en-US" sz="1800"/>
        </a:p>
      </dgm:t>
    </dgm:pt>
    <dgm:pt modelId="{4DE57FBE-52DA-4847-B101-A5633999B1B2}" type="sibTrans" cxnId="{FEBA2357-DB12-4011-B042-F24755997CEA}">
      <dgm:prSet/>
      <dgm:spPr/>
      <dgm:t>
        <a:bodyPr/>
        <a:lstStyle/>
        <a:p>
          <a:endParaRPr lang="en-US" sz="1800"/>
        </a:p>
      </dgm:t>
    </dgm:pt>
    <dgm:pt modelId="{F6514C72-9694-4177-8678-A688C7C17C9B}">
      <dgm:prSet phldrT="[Text]" custT="1"/>
      <dgm:spPr/>
      <dgm:t>
        <a:bodyPr/>
        <a:lstStyle/>
        <a:p>
          <a:r>
            <a:rPr lang="en-US" sz="800"/>
            <a:t>Volver a modo de juego</a:t>
          </a:r>
        </a:p>
      </dgm:t>
    </dgm:pt>
    <dgm:pt modelId="{4C2F5AC7-BF22-4CF6-8302-5A82D00F8B53}" type="parTrans" cxnId="{E94DAF8F-22D5-490F-A8F9-F7BF622B3690}">
      <dgm:prSet/>
      <dgm:spPr/>
      <dgm:t>
        <a:bodyPr/>
        <a:lstStyle/>
        <a:p>
          <a:endParaRPr lang="en-US" sz="1800"/>
        </a:p>
      </dgm:t>
    </dgm:pt>
    <dgm:pt modelId="{DFC57F1B-0DF9-4D24-BD21-03CE57D6A92D}" type="sibTrans" cxnId="{E94DAF8F-22D5-490F-A8F9-F7BF622B3690}">
      <dgm:prSet/>
      <dgm:spPr/>
      <dgm:t>
        <a:bodyPr/>
        <a:lstStyle/>
        <a:p>
          <a:endParaRPr lang="en-US" sz="1800"/>
        </a:p>
      </dgm:t>
    </dgm:pt>
    <dgm:pt modelId="{73B8DBE6-2628-4873-956F-23E1C23C7612}" type="pres">
      <dgm:prSet presAssocID="{71F5496E-BF8F-4ADC-8EC9-ED99A69B75CB}" presName="Name0" presStyleCnt="0">
        <dgm:presLayoutVars>
          <dgm:dir/>
          <dgm:animLvl val="lvl"/>
          <dgm:resizeHandles val="exact"/>
        </dgm:presLayoutVars>
      </dgm:prSet>
      <dgm:spPr/>
    </dgm:pt>
    <dgm:pt modelId="{D4ED09B8-4B0F-47B5-A210-E9876E55085D}" type="pres">
      <dgm:prSet presAssocID="{17D9B2CD-D1B4-4BC8-9CF6-28CE855B03C0}" presName="parTxOnly" presStyleLbl="node1" presStyleIdx="0" presStyleCnt="7">
        <dgm:presLayoutVars>
          <dgm:chMax val="0"/>
          <dgm:chPref val="0"/>
          <dgm:bulletEnabled val="1"/>
        </dgm:presLayoutVars>
      </dgm:prSet>
      <dgm:spPr/>
    </dgm:pt>
    <dgm:pt modelId="{3BE474F1-913F-481E-BAD4-0D50008408A9}" type="pres">
      <dgm:prSet presAssocID="{306F8B69-6D43-49AB-8D58-F55A94E61886}" presName="parTxOnlySpace" presStyleCnt="0"/>
      <dgm:spPr/>
    </dgm:pt>
    <dgm:pt modelId="{E7EBE746-1D96-4981-ABA8-12EF7C837310}" type="pres">
      <dgm:prSet presAssocID="{74BE43EC-63FD-4E0E-9CB9-7D95F18301A5}" presName="parTxOnly" presStyleLbl="node1" presStyleIdx="1" presStyleCnt="7">
        <dgm:presLayoutVars>
          <dgm:chMax val="0"/>
          <dgm:chPref val="0"/>
          <dgm:bulletEnabled val="1"/>
        </dgm:presLayoutVars>
      </dgm:prSet>
      <dgm:spPr/>
    </dgm:pt>
    <dgm:pt modelId="{7E1F7CCC-9E9F-4762-B65C-FD55333128E4}" type="pres">
      <dgm:prSet presAssocID="{20481EE5-4C2E-4540-9EA1-57BF23001FD2}" presName="parTxOnlySpace" presStyleCnt="0"/>
      <dgm:spPr/>
    </dgm:pt>
    <dgm:pt modelId="{E9FACB10-667E-4E0C-B2FA-360104B4FF76}" type="pres">
      <dgm:prSet presAssocID="{748373AA-129A-4903-A158-18C3DBEEEAE0}" presName="parTxOnly" presStyleLbl="node1" presStyleIdx="2" presStyleCnt="7">
        <dgm:presLayoutVars>
          <dgm:chMax val="0"/>
          <dgm:chPref val="0"/>
          <dgm:bulletEnabled val="1"/>
        </dgm:presLayoutVars>
      </dgm:prSet>
      <dgm:spPr/>
    </dgm:pt>
    <dgm:pt modelId="{225D6748-13DD-4F5B-931E-F2DF47D1ABFF}" type="pres">
      <dgm:prSet presAssocID="{45E6391C-E7BA-4D4C-A1D7-8EDFD8FDDD44}" presName="parTxOnlySpace" presStyleCnt="0"/>
      <dgm:spPr/>
    </dgm:pt>
    <dgm:pt modelId="{440336D1-F400-4FA3-B0D5-AE25715D388C}" type="pres">
      <dgm:prSet presAssocID="{6A541451-1B60-4247-AC52-4DEED76B7A20}" presName="parTxOnly" presStyleLbl="node1" presStyleIdx="3" presStyleCnt="7">
        <dgm:presLayoutVars>
          <dgm:chMax val="0"/>
          <dgm:chPref val="0"/>
          <dgm:bulletEnabled val="1"/>
        </dgm:presLayoutVars>
      </dgm:prSet>
      <dgm:spPr/>
    </dgm:pt>
    <dgm:pt modelId="{54757B34-80C9-498A-A44A-87BA031C2142}" type="pres">
      <dgm:prSet presAssocID="{2A965F13-D243-4DC7-B98B-6FDE079D8D37}" presName="parTxOnlySpace" presStyleCnt="0"/>
      <dgm:spPr/>
    </dgm:pt>
    <dgm:pt modelId="{15BC248C-B017-46C5-BDD2-0CEBACEEBD48}" type="pres">
      <dgm:prSet presAssocID="{93F9E3C2-F4F5-409A-BEF7-46ED15B51145}" presName="parTxOnly" presStyleLbl="node1" presStyleIdx="4" presStyleCnt="7">
        <dgm:presLayoutVars>
          <dgm:chMax val="0"/>
          <dgm:chPref val="0"/>
          <dgm:bulletEnabled val="1"/>
        </dgm:presLayoutVars>
      </dgm:prSet>
      <dgm:spPr/>
    </dgm:pt>
    <dgm:pt modelId="{B270DF7B-15BD-4339-A64C-459B4FC2703F}" type="pres">
      <dgm:prSet presAssocID="{29D70503-9DBF-408E-96D4-ED38A100E8DE}" presName="parTxOnlySpace" presStyleCnt="0"/>
      <dgm:spPr/>
    </dgm:pt>
    <dgm:pt modelId="{AC6BE68E-8370-4F32-B389-DB5B6618358D}" type="pres">
      <dgm:prSet presAssocID="{F19C5F5D-8904-4287-B0DB-24BF3CCD5BC0}" presName="parTxOnly" presStyleLbl="node1" presStyleIdx="5" presStyleCnt="7">
        <dgm:presLayoutVars>
          <dgm:chMax val="0"/>
          <dgm:chPref val="0"/>
          <dgm:bulletEnabled val="1"/>
        </dgm:presLayoutVars>
      </dgm:prSet>
      <dgm:spPr/>
    </dgm:pt>
    <dgm:pt modelId="{7E662CAE-0253-4121-921A-B6C73A33B55A}" type="pres">
      <dgm:prSet presAssocID="{4DE57FBE-52DA-4847-B101-A5633999B1B2}" presName="parTxOnlySpace" presStyleCnt="0"/>
      <dgm:spPr/>
    </dgm:pt>
    <dgm:pt modelId="{AEC694F4-6BC0-4706-ADE1-5F8A8B90B3F1}" type="pres">
      <dgm:prSet presAssocID="{F6514C72-9694-4177-8678-A688C7C17C9B}" presName="parTxOnly" presStyleLbl="node1" presStyleIdx="6" presStyleCnt="7">
        <dgm:presLayoutVars>
          <dgm:chMax val="0"/>
          <dgm:chPref val="0"/>
          <dgm:bulletEnabled val="1"/>
        </dgm:presLayoutVars>
      </dgm:prSet>
      <dgm:spPr/>
    </dgm:pt>
  </dgm:ptLst>
  <dgm:cxnLst>
    <dgm:cxn modelId="{E94DAF8F-22D5-490F-A8F9-F7BF622B3690}" srcId="{71F5496E-BF8F-4ADC-8EC9-ED99A69B75CB}" destId="{F6514C72-9694-4177-8678-A688C7C17C9B}" srcOrd="6" destOrd="0" parTransId="{4C2F5AC7-BF22-4CF6-8302-5A82D00F8B53}" sibTransId="{DFC57F1B-0DF9-4D24-BD21-03CE57D6A92D}"/>
    <dgm:cxn modelId="{6AF5728D-04DA-46E6-BD6D-0D22B0EEEF02}" type="presOf" srcId="{17D9B2CD-D1B4-4BC8-9CF6-28CE855B03C0}" destId="{D4ED09B8-4B0F-47B5-A210-E9876E55085D}" srcOrd="0" destOrd="0" presId="urn:microsoft.com/office/officeart/2005/8/layout/chevron1"/>
    <dgm:cxn modelId="{DEB74645-9556-4790-B1D8-EC7339E91315}" type="presOf" srcId="{71F5496E-BF8F-4ADC-8EC9-ED99A69B75CB}" destId="{73B8DBE6-2628-4873-956F-23E1C23C7612}" srcOrd="0" destOrd="0" presId="urn:microsoft.com/office/officeart/2005/8/layout/chevron1"/>
    <dgm:cxn modelId="{306256AE-C8E8-4969-8289-FC50FE77CDB9}" type="presOf" srcId="{F6514C72-9694-4177-8678-A688C7C17C9B}" destId="{AEC694F4-6BC0-4706-ADE1-5F8A8B90B3F1}" srcOrd="0" destOrd="0" presId="urn:microsoft.com/office/officeart/2005/8/layout/chevron1"/>
    <dgm:cxn modelId="{478ECF7D-A095-4929-B673-D470FE0D4DB5}" srcId="{71F5496E-BF8F-4ADC-8EC9-ED99A69B75CB}" destId="{74BE43EC-63FD-4E0E-9CB9-7D95F18301A5}" srcOrd="1" destOrd="0" parTransId="{98998287-608B-44D4-B650-F40C85F9EB21}" sibTransId="{20481EE5-4C2E-4540-9EA1-57BF23001FD2}"/>
    <dgm:cxn modelId="{FEBA2357-DB12-4011-B042-F24755997CEA}" srcId="{71F5496E-BF8F-4ADC-8EC9-ED99A69B75CB}" destId="{F19C5F5D-8904-4287-B0DB-24BF3CCD5BC0}" srcOrd="5" destOrd="0" parTransId="{0287F742-7A96-4713-B5A3-7C737259D0E4}" sibTransId="{4DE57FBE-52DA-4847-B101-A5633999B1B2}"/>
    <dgm:cxn modelId="{E0CF4D14-DF38-4100-9B95-16D23A5665FC}" type="presOf" srcId="{93F9E3C2-F4F5-409A-BEF7-46ED15B51145}" destId="{15BC248C-B017-46C5-BDD2-0CEBACEEBD48}" srcOrd="0" destOrd="0" presId="urn:microsoft.com/office/officeart/2005/8/layout/chevron1"/>
    <dgm:cxn modelId="{E6052ACD-7C90-4128-B2F2-C1C4D5C2C93D}" srcId="{71F5496E-BF8F-4ADC-8EC9-ED99A69B75CB}" destId="{17D9B2CD-D1B4-4BC8-9CF6-28CE855B03C0}" srcOrd="0" destOrd="0" parTransId="{29AAD47D-82A5-4A11-A896-FDCE186A0C4D}" sibTransId="{306F8B69-6D43-49AB-8D58-F55A94E61886}"/>
    <dgm:cxn modelId="{2D1FC6B5-8D99-45F1-8C07-0BDA03980BD1}" type="presOf" srcId="{74BE43EC-63FD-4E0E-9CB9-7D95F18301A5}" destId="{E7EBE746-1D96-4981-ABA8-12EF7C837310}" srcOrd="0" destOrd="0" presId="urn:microsoft.com/office/officeart/2005/8/layout/chevron1"/>
    <dgm:cxn modelId="{34C2FE55-FC90-439E-83EF-E7ABD3F4625E}" srcId="{71F5496E-BF8F-4ADC-8EC9-ED99A69B75CB}" destId="{748373AA-129A-4903-A158-18C3DBEEEAE0}" srcOrd="2" destOrd="0" parTransId="{93879D0D-8675-4DEE-B2DC-1139DBECC75D}" sibTransId="{45E6391C-E7BA-4D4C-A1D7-8EDFD8FDDD44}"/>
    <dgm:cxn modelId="{66035E1B-0A9F-4435-93FC-BC72FA8311C0}" srcId="{71F5496E-BF8F-4ADC-8EC9-ED99A69B75CB}" destId="{93F9E3C2-F4F5-409A-BEF7-46ED15B51145}" srcOrd="4" destOrd="0" parTransId="{72B34EF9-1E83-4BFC-8E59-ACA826F2A8AC}" sibTransId="{29D70503-9DBF-408E-96D4-ED38A100E8DE}"/>
    <dgm:cxn modelId="{4073D7D2-E2EF-47EC-8CE6-9D24894B8F5B}" srcId="{71F5496E-BF8F-4ADC-8EC9-ED99A69B75CB}" destId="{6A541451-1B60-4247-AC52-4DEED76B7A20}" srcOrd="3" destOrd="0" parTransId="{B6A826D1-1CAE-428D-BF41-6EDFE1DBECAB}" sibTransId="{2A965F13-D243-4DC7-B98B-6FDE079D8D37}"/>
    <dgm:cxn modelId="{A0186222-E880-48C3-84A8-341CC89F6B3A}" type="presOf" srcId="{748373AA-129A-4903-A158-18C3DBEEEAE0}" destId="{E9FACB10-667E-4E0C-B2FA-360104B4FF76}" srcOrd="0" destOrd="0" presId="urn:microsoft.com/office/officeart/2005/8/layout/chevron1"/>
    <dgm:cxn modelId="{90C75529-C3D8-4D7B-ABC0-08E56B2C464A}" type="presOf" srcId="{F19C5F5D-8904-4287-B0DB-24BF3CCD5BC0}" destId="{AC6BE68E-8370-4F32-B389-DB5B6618358D}" srcOrd="0" destOrd="0" presId="urn:microsoft.com/office/officeart/2005/8/layout/chevron1"/>
    <dgm:cxn modelId="{08DB5480-A6E6-4CC0-8CF1-5E55E828E380}" type="presOf" srcId="{6A541451-1B60-4247-AC52-4DEED76B7A20}" destId="{440336D1-F400-4FA3-B0D5-AE25715D388C}" srcOrd="0" destOrd="0" presId="urn:microsoft.com/office/officeart/2005/8/layout/chevron1"/>
    <dgm:cxn modelId="{FDE559F6-815F-424E-9AD8-9A99716595F7}" type="presParOf" srcId="{73B8DBE6-2628-4873-956F-23E1C23C7612}" destId="{D4ED09B8-4B0F-47B5-A210-E9876E55085D}" srcOrd="0" destOrd="0" presId="urn:microsoft.com/office/officeart/2005/8/layout/chevron1"/>
    <dgm:cxn modelId="{4BEA29A9-3B5E-4461-9A95-AD1B6769D2FE}" type="presParOf" srcId="{73B8DBE6-2628-4873-956F-23E1C23C7612}" destId="{3BE474F1-913F-481E-BAD4-0D50008408A9}" srcOrd="1" destOrd="0" presId="urn:microsoft.com/office/officeart/2005/8/layout/chevron1"/>
    <dgm:cxn modelId="{D052778C-CC12-4711-906A-D599EE4615B9}" type="presParOf" srcId="{73B8DBE6-2628-4873-956F-23E1C23C7612}" destId="{E7EBE746-1D96-4981-ABA8-12EF7C837310}" srcOrd="2" destOrd="0" presId="urn:microsoft.com/office/officeart/2005/8/layout/chevron1"/>
    <dgm:cxn modelId="{EF4084BC-5310-4041-AB51-B1C089497E05}" type="presParOf" srcId="{73B8DBE6-2628-4873-956F-23E1C23C7612}" destId="{7E1F7CCC-9E9F-4762-B65C-FD55333128E4}" srcOrd="3" destOrd="0" presId="urn:microsoft.com/office/officeart/2005/8/layout/chevron1"/>
    <dgm:cxn modelId="{D81BBB1B-7389-49FF-8F5E-46A523B23EB9}" type="presParOf" srcId="{73B8DBE6-2628-4873-956F-23E1C23C7612}" destId="{E9FACB10-667E-4E0C-B2FA-360104B4FF76}" srcOrd="4" destOrd="0" presId="urn:microsoft.com/office/officeart/2005/8/layout/chevron1"/>
    <dgm:cxn modelId="{97750552-0F8A-4D9F-A664-079FA66CF912}" type="presParOf" srcId="{73B8DBE6-2628-4873-956F-23E1C23C7612}" destId="{225D6748-13DD-4F5B-931E-F2DF47D1ABFF}" srcOrd="5" destOrd="0" presId="urn:microsoft.com/office/officeart/2005/8/layout/chevron1"/>
    <dgm:cxn modelId="{7C1FB8CB-7315-4DC4-9853-7F648871DEF2}" type="presParOf" srcId="{73B8DBE6-2628-4873-956F-23E1C23C7612}" destId="{440336D1-F400-4FA3-B0D5-AE25715D388C}" srcOrd="6" destOrd="0" presId="urn:microsoft.com/office/officeart/2005/8/layout/chevron1"/>
    <dgm:cxn modelId="{78212E42-87BF-471E-9A66-9B124EE99215}" type="presParOf" srcId="{73B8DBE6-2628-4873-956F-23E1C23C7612}" destId="{54757B34-80C9-498A-A44A-87BA031C2142}" srcOrd="7" destOrd="0" presId="urn:microsoft.com/office/officeart/2005/8/layout/chevron1"/>
    <dgm:cxn modelId="{1F6CD631-1DDD-439D-8922-E13C31AF6D61}" type="presParOf" srcId="{73B8DBE6-2628-4873-956F-23E1C23C7612}" destId="{15BC248C-B017-46C5-BDD2-0CEBACEEBD48}" srcOrd="8" destOrd="0" presId="urn:microsoft.com/office/officeart/2005/8/layout/chevron1"/>
    <dgm:cxn modelId="{ED1B616C-1248-4583-8D73-6626864C1C60}" type="presParOf" srcId="{73B8DBE6-2628-4873-956F-23E1C23C7612}" destId="{B270DF7B-15BD-4339-A64C-459B4FC2703F}" srcOrd="9" destOrd="0" presId="urn:microsoft.com/office/officeart/2005/8/layout/chevron1"/>
    <dgm:cxn modelId="{B26F1456-6EF4-405D-9377-006E7A6E2C39}" type="presParOf" srcId="{73B8DBE6-2628-4873-956F-23E1C23C7612}" destId="{AC6BE68E-8370-4F32-B389-DB5B6618358D}" srcOrd="10" destOrd="0" presId="urn:microsoft.com/office/officeart/2005/8/layout/chevron1"/>
    <dgm:cxn modelId="{76186663-AA8E-4D6C-9827-A3B0E4009667}" type="presParOf" srcId="{73B8DBE6-2628-4873-956F-23E1C23C7612}" destId="{7E662CAE-0253-4121-921A-B6C73A33B55A}" srcOrd="11" destOrd="0" presId="urn:microsoft.com/office/officeart/2005/8/layout/chevron1"/>
    <dgm:cxn modelId="{1805464E-4E52-40C8-B574-61DD0144ED09}" type="presParOf" srcId="{73B8DBE6-2628-4873-956F-23E1C23C7612}" destId="{AEC694F4-6BC0-4706-ADE1-5F8A8B90B3F1}" srcOrd="1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D09B8-4B0F-47B5-A210-E9876E55085D}">
      <dsp:nvSpPr>
        <dsp:cNvPr id="0" name=""/>
        <dsp:cNvSpPr/>
      </dsp:nvSpPr>
      <dsp:spPr>
        <a:xfrm>
          <a:off x="2504" y="230275"/>
          <a:ext cx="1458116" cy="583246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22670" rIns="22670" bIns="226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Main</a:t>
          </a:r>
        </a:p>
      </dsp:txBody>
      <dsp:txXfrm>
        <a:off x="294127" y="230275"/>
        <a:ext cx="874870" cy="583246"/>
      </dsp:txXfrm>
    </dsp:sp>
    <dsp:sp modelId="{E7EBE746-1D96-4981-ABA8-12EF7C837310}">
      <dsp:nvSpPr>
        <dsp:cNvPr id="0" name=""/>
        <dsp:cNvSpPr/>
      </dsp:nvSpPr>
      <dsp:spPr>
        <a:xfrm>
          <a:off x="1314809" y="230275"/>
          <a:ext cx="1458116" cy="583246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22670" rIns="22670" bIns="226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Menu</a:t>
          </a:r>
        </a:p>
      </dsp:txBody>
      <dsp:txXfrm>
        <a:off x="1606432" y="230275"/>
        <a:ext cx="874870" cy="583246"/>
      </dsp:txXfrm>
    </dsp:sp>
    <dsp:sp modelId="{E9FACB10-667E-4E0C-B2FA-360104B4FF76}">
      <dsp:nvSpPr>
        <dsp:cNvPr id="0" name=""/>
        <dsp:cNvSpPr/>
      </dsp:nvSpPr>
      <dsp:spPr>
        <a:xfrm>
          <a:off x="2627114" y="230275"/>
          <a:ext cx="1458116" cy="583246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22670" rIns="22670" bIns="226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Modo de juego</a:t>
          </a:r>
        </a:p>
      </dsp:txBody>
      <dsp:txXfrm>
        <a:off x="2918737" y="230275"/>
        <a:ext cx="874870" cy="583246"/>
      </dsp:txXfrm>
    </dsp:sp>
    <dsp:sp modelId="{20AA9690-A396-460C-88DC-172C4A6C481A}">
      <dsp:nvSpPr>
        <dsp:cNvPr id="0" name=""/>
        <dsp:cNvSpPr/>
      </dsp:nvSpPr>
      <dsp:spPr>
        <a:xfrm>
          <a:off x="3939418" y="230275"/>
          <a:ext cx="1458116" cy="583246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009" tIns="22670" rIns="22670" bIns="226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Jugar nivel</a:t>
          </a:r>
        </a:p>
      </dsp:txBody>
      <dsp:txXfrm>
        <a:off x="4231041" y="230275"/>
        <a:ext cx="874870" cy="5832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D09B8-4B0F-47B5-A210-E9876E55085D}">
      <dsp:nvSpPr>
        <dsp:cNvPr id="0" name=""/>
        <dsp:cNvSpPr/>
      </dsp:nvSpPr>
      <dsp:spPr>
        <a:xfrm>
          <a:off x="0" y="428009"/>
          <a:ext cx="1098450" cy="43938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Juego</a:t>
          </a:r>
        </a:p>
      </dsp:txBody>
      <dsp:txXfrm>
        <a:off x="219690" y="428009"/>
        <a:ext cx="659070" cy="439380"/>
      </dsp:txXfrm>
    </dsp:sp>
    <dsp:sp modelId="{E7EBE746-1D96-4981-ABA8-12EF7C837310}">
      <dsp:nvSpPr>
        <dsp:cNvPr id="0" name=""/>
        <dsp:cNvSpPr/>
      </dsp:nvSpPr>
      <dsp:spPr>
        <a:xfrm>
          <a:off x="988605" y="428009"/>
          <a:ext cx="1098450" cy="439380"/>
        </a:xfrm>
        <a:prstGeom prst="chevron">
          <a:avLst/>
        </a:prstGeom>
        <a:solidFill>
          <a:schemeClr val="accent5">
            <a:hueOff val="-1225557"/>
            <a:satOff val="-1705"/>
            <a:lumOff val="-65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Validar ingreso</a:t>
          </a:r>
        </a:p>
      </dsp:txBody>
      <dsp:txXfrm>
        <a:off x="1208295" y="428009"/>
        <a:ext cx="659070" cy="439380"/>
      </dsp:txXfrm>
    </dsp:sp>
    <dsp:sp modelId="{E9FACB10-667E-4E0C-B2FA-360104B4FF76}">
      <dsp:nvSpPr>
        <dsp:cNvPr id="0" name=""/>
        <dsp:cNvSpPr/>
      </dsp:nvSpPr>
      <dsp:spPr>
        <a:xfrm>
          <a:off x="1977211" y="428009"/>
          <a:ext cx="1098450" cy="439380"/>
        </a:xfrm>
        <a:prstGeom prst="chevron">
          <a:avLst/>
        </a:prstGeom>
        <a:solidFill>
          <a:schemeClr val="accent5">
            <a:hueOff val="-2451115"/>
            <a:satOff val="-3409"/>
            <a:lumOff val="-13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Reescribir la posicion</a:t>
          </a:r>
        </a:p>
      </dsp:txBody>
      <dsp:txXfrm>
        <a:off x="2196901" y="428009"/>
        <a:ext cx="659070" cy="439380"/>
      </dsp:txXfrm>
    </dsp:sp>
    <dsp:sp modelId="{440336D1-F400-4FA3-B0D5-AE25715D388C}">
      <dsp:nvSpPr>
        <dsp:cNvPr id="0" name=""/>
        <dsp:cNvSpPr/>
      </dsp:nvSpPr>
      <dsp:spPr>
        <a:xfrm>
          <a:off x="2965817" y="428009"/>
          <a:ext cx="1098450" cy="439380"/>
        </a:xfrm>
        <a:prstGeom prst="chevron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Crear lista de posiciones vecinas</a:t>
          </a:r>
        </a:p>
      </dsp:txBody>
      <dsp:txXfrm>
        <a:off x="3185507" y="428009"/>
        <a:ext cx="659070" cy="439380"/>
      </dsp:txXfrm>
    </dsp:sp>
    <dsp:sp modelId="{15BC248C-B017-46C5-BDD2-0CEBACEEBD48}">
      <dsp:nvSpPr>
        <dsp:cNvPr id="0" name=""/>
        <dsp:cNvSpPr/>
      </dsp:nvSpPr>
      <dsp:spPr>
        <a:xfrm>
          <a:off x="3954422" y="428009"/>
          <a:ext cx="1098450" cy="439380"/>
        </a:xfrm>
        <a:prstGeom prst="chevron">
          <a:avLst/>
        </a:prstGeom>
        <a:solidFill>
          <a:schemeClr val="accent5">
            <a:hueOff val="-4902230"/>
            <a:satOff val="-6819"/>
            <a:lumOff val="-261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Modificar tablero</a:t>
          </a:r>
        </a:p>
      </dsp:txBody>
      <dsp:txXfrm>
        <a:off x="4174112" y="428009"/>
        <a:ext cx="659070" cy="439380"/>
      </dsp:txXfrm>
    </dsp:sp>
    <dsp:sp modelId="{AC6BE68E-8370-4F32-B389-DB5B6618358D}">
      <dsp:nvSpPr>
        <dsp:cNvPr id="0" name=""/>
        <dsp:cNvSpPr/>
      </dsp:nvSpPr>
      <dsp:spPr>
        <a:xfrm>
          <a:off x="4943028" y="428009"/>
          <a:ext cx="1098450" cy="439380"/>
        </a:xfrm>
        <a:prstGeom prst="chevron">
          <a:avLst/>
        </a:prstGeom>
        <a:solidFill>
          <a:schemeClr val="accent5">
            <a:hueOff val="-6127787"/>
            <a:satOff val="-8523"/>
            <a:lumOff val="-326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Confirmar cantidad de turnos</a:t>
          </a:r>
        </a:p>
      </dsp:txBody>
      <dsp:txXfrm>
        <a:off x="5162718" y="428009"/>
        <a:ext cx="659070" cy="439380"/>
      </dsp:txXfrm>
    </dsp:sp>
    <dsp:sp modelId="{AEC694F4-6BC0-4706-ADE1-5F8A8B90B3F1}">
      <dsp:nvSpPr>
        <dsp:cNvPr id="0" name=""/>
        <dsp:cNvSpPr/>
      </dsp:nvSpPr>
      <dsp:spPr>
        <a:xfrm>
          <a:off x="5931634" y="428009"/>
          <a:ext cx="1098450" cy="439380"/>
        </a:xfrm>
        <a:prstGeom prst="chevron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Volver a modo de juego</a:t>
          </a:r>
        </a:p>
      </dsp:txBody>
      <dsp:txXfrm>
        <a:off x="6151324" y="428009"/>
        <a:ext cx="659070" cy="439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del Mazo</dc:creator>
  <cp:keywords/>
  <dc:description/>
  <cp:lastModifiedBy>Federico del Mazo</cp:lastModifiedBy>
  <cp:revision>4</cp:revision>
  <cp:lastPrinted>2016-09-25T16:37:00Z</cp:lastPrinted>
  <dcterms:created xsi:type="dcterms:W3CDTF">2016-09-25T15:26:00Z</dcterms:created>
  <dcterms:modified xsi:type="dcterms:W3CDTF">2016-10-15T18:26:00Z</dcterms:modified>
</cp:coreProperties>
</file>