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4C0CF9" w14:textId="77777777" w:rsidR="00996E2E" w:rsidRDefault="00000000" w:rsidP="00B04283">
      <w:pPr>
        <w:pStyle w:val="Heading1"/>
        <w:keepNext w:val="0"/>
        <w:keepLines w:val="0"/>
        <w:spacing w:before="480"/>
        <w:jc w:val="center"/>
        <w:rPr>
          <w:b/>
          <w:sz w:val="46"/>
          <w:szCs w:val="46"/>
        </w:rPr>
      </w:pPr>
      <w:bookmarkStart w:id="0" w:name="_jibkp6i3goam" w:colFirst="0" w:colLast="0"/>
      <w:bookmarkEnd w:id="0"/>
      <w:r>
        <w:rPr>
          <w:b/>
          <w:sz w:val="46"/>
          <w:szCs w:val="46"/>
        </w:rPr>
        <w:t>Ferramenta de Detecção de Phishing</w:t>
      </w:r>
    </w:p>
    <w:p w14:paraId="049A8FBE" w14:textId="77777777" w:rsidR="00996E2E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56np6mynl8x7" w:colFirst="0" w:colLast="0"/>
      <w:bookmarkEnd w:id="1"/>
      <w:r>
        <w:rPr>
          <w:b/>
          <w:color w:val="000000"/>
          <w:sz w:val="26"/>
          <w:szCs w:val="26"/>
        </w:rPr>
        <w:t>Relatório Técnico Completo</w:t>
      </w:r>
    </w:p>
    <w:p w14:paraId="7DAA38C4" w14:textId="77777777" w:rsidR="00996E2E" w:rsidRDefault="00000000">
      <w:r>
        <w:pict w14:anchorId="3178A9DE">
          <v:rect id="_x0000_i1025" style="width:0;height:1.5pt" o:hralign="center" o:hrstd="t" o:hr="t" fillcolor="#a0a0a0" stroked="f"/>
        </w:pict>
      </w:r>
    </w:p>
    <w:p w14:paraId="612E8763" w14:textId="599AB4DB" w:rsidR="00996E2E" w:rsidRDefault="0060144F">
      <w:pPr>
        <w:spacing w:before="240" w:after="240"/>
      </w:pPr>
      <w:bookmarkStart w:id="2" w:name="_iiclzgz7lk13" w:colFirst="0" w:colLast="0"/>
      <w:bookmarkEnd w:id="2"/>
      <w:r>
        <w:rPr>
          <w:b/>
        </w:rPr>
        <w:t xml:space="preserve"> </w:t>
      </w:r>
      <w:r w:rsidR="00000000">
        <w:rPr>
          <w:b/>
        </w:rPr>
        <w:t>Disciplina</w:t>
      </w:r>
      <w:r w:rsidR="00000000">
        <w:t xml:space="preserve"> : Tecnologias Hacker — Insper</w:t>
      </w:r>
      <w:r w:rsidR="00000000">
        <w:br/>
        <w:t xml:space="preserve"> </w:t>
      </w:r>
      <w:r w:rsidR="00000000">
        <w:rPr>
          <w:b/>
        </w:rPr>
        <w:t>Professor</w:t>
      </w:r>
      <w:r w:rsidR="00000000">
        <w:t xml:space="preserve"> : Prof. Rodolfo Avelino</w:t>
      </w:r>
      <w:r w:rsidR="00000000">
        <w:br/>
        <w:t xml:space="preserve"> </w:t>
      </w:r>
      <w:r w:rsidR="00000000">
        <w:rPr>
          <w:b/>
        </w:rPr>
        <w:t>Aluno</w:t>
      </w:r>
      <w:r w:rsidR="00000000">
        <w:t xml:space="preserve">  </w:t>
      </w:r>
      <w:proofErr w:type="gramStart"/>
      <w:r>
        <w:t xml:space="preserve">  </w:t>
      </w:r>
      <w:r w:rsidR="00000000">
        <w:t>:</w:t>
      </w:r>
      <w:proofErr w:type="gramEnd"/>
      <w:r w:rsidR="00000000">
        <w:t xml:space="preserve"> </w:t>
      </w:r>
      <w:r>
        <w:t>Felipe Maia</w:t>
      </w:r>
      <w:r w:rsidR="00000000">
        <w:br/>
        <w:t xml:space="preserve"> </w:t>
      </w:r>
      <w:r w:rsidR="00000000">
        <w:rPr>
          <w:b/>
        </w:rPr>
        <w:t>Data</w:t>
      </w:r>
      <w:r w:rsidR="00000000">
        <w:t xml:space="preserve">  </w:t>
      </w:r>
      <w:proofErr w:type="gramStart"/>
      <w:r w:rsidR="00000000">
        <w:t>  :</w:t>
      </w:r>
      <w:proofErr w:type="gramEnd"/>
      <w:r w:rsidR="00000000">
        <w:t xml:space="preserve"> 21 / 05 / 2025</w:t>
      </w:r>
      <w:r w:rsidR="00000000">
        <w:br/>
        <w:t xml:space="preserve"> </w:t>
      </w:r>
      <w:proofErr w:type="gramStart"/>
      <w:r w:rsidR="00000000">
        <w:rPr>
          <w:b/>
        </w:rPr>
        <w:t>Projeto</w:t>
      </w:r>
      <w:r w:rsidR="00000000">
        <w:t xml:space="preserve">  :</w:t>
      </w:r>
      <w:proofErr w:type="gramEnd"/>
      <w:r w:rsidR="00000000">
        <w:t xml:space="preserve"> “Phish Guard” — Aplicação web para análise e pontuação de URLs</w:t>
      </w:r>
    </w:p>
    <w:p w14:paraId="510CC751" w14:textId="77777777" w:rsidR="00996E2E" w:rsidRDefault="00000000">
      <w:r>
        <w:pict w14:anchorId="7D1978EB">
          <v:rect id="_x0000_i1026" style="width:0;height:1.5pt" o:hralign="center" o:hrstd="t" o:hr="t" fillcolor="#a0a0a0" stroked="f"/>
        </w:pict>
      </w:r>
    </w:p>
    <w:p w14:paraId="72474CE8" w14:textId="77777777" w:rsidR="00996E2E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" w:name="_ifqroawwafob" w:colFirst="0" w:colLast="0"/>
      <w:bookmarkEnd w:id="3"/>
      <w:r>
        <w:rPr>
          <w:b/>
          <w:sz w:val="34"/>
          <w:szCs w:val="34"/>
        </w:rPr>
        <w:t>Sumário</w:t>
      </w:r>
    </w:p>
    <w:p w14:paraId="23F0237D" w14:textId="2B4C9E85" w:rsidR="00996E2E" w:rsidRDefault="00000000" w:rsidP="00BE5A84">
      <w:pPr>
        <w:numPr>
          <w:ilvl w:val="0"/>
          <w:numId w:val="2"/>
        </w:numPr>
        <w:spacing w:before="240"/>
      </w:pPr>
      <w:r>
        <w:t>Introdução</w:t>
      </w:r>
      <w:r>
        <w:br/>
      </w:r>
    </w:p>
    <w:p w14:paraId="4E8E3180" w14:textId="77777777" w:rsidR="00996E2E" w:rsidRDefault="00000000">
      <w:pPr>
        <w:numPr>
          <w:ilvl w:val="0"/>
          <w:numId w:val="2"/>
        </w:numPr>
      </w:pPr>
      <w:r>
        <w:t>Fundamentação teórica</w:t>
      </w:r>
      <w:r>
        <w:br/>
      </w:r>
    </w:p>
    <w:p w14:paraId="400DD317" w14:textId="77777777" w:rsidR="00996E2E" w:rsidRDefault="00000000">
      <w:pPr>
        <w:numPr>
          <w:ilvl w:val="0"/>
          <w:numId w:val="2"/>
        </w:numPr>
      </w:pPr>
      <w:r>
        <w:t>Metodologia</w:t>
      </w:r>
      <w:r>
        <w:br/>
      </w:r>
    </w:p>
    <w:p w14:paraId="6D680028" w14:textId="77777777" w:rsidR="00996E2E" w:rsidRDefault="00000000">
      <w:pPr>
        <w:numPr>
          <w:ilvl w:val="0"/>
          <w:numId w:val="2"/>
        </w:numPr>
      </w:pPr>
      <w:r>
        <w:t>Arquitetura do sistema</w:t>
      </w:r>
      <w:r>
        <w:br/>
      </w:r>
    </w:p>
    <w:p w14:paraId="49DAE076" w14:textId="77777777" w:rsidR="00996E2E" w:rsidRDefault="00000000">
      <w:pPr>
        <w:numPr>
          <w:ilvl w:val="0"/>
          <w:numId w:val="2"/>
        </w:numPr>
      </w:pPr>
      <w:r>
        <w:t>Datasets e preparação dos dados</w:t>
      </w:r>
      <w:r>
        <w:br/>
      </w:r>
    </w:p>
    <w:p w14:paraId="6CE1F84A" w14:textId="77777777" w:rsidR="00996E2E" w:rsidRDefault="00000000">
      <w:pPr>
        <w:numPr>
          <w:ilvl w:val="0"/>
          <w:numId w:val="2"/>
        </w:numPr>
      </w:pPr>
      <w:r>
        <w:t>Resultados experimentais</w:t>
      </w:r>
      <w:r>
        <w:br/>
      </w:r>
    </w:p>
    <w:p w14:paraId="33FF1E87" w14:textId="77777777" w:rsidR="00996E2E" w:rsidRDefault="00000000">
      <w:pPr>
        <w:numPr>
          <w:ilvl w:val="0"/>
          <w:numId w:val="2"/>
        </w:numPr>
      </w:pPr>
      <w:r>
        <w:t>Interface do usuário</w:t>
      </w:r>
      <w:r>
        <w:br/>
      </w:r>
    </w:p>
    <w:p w14:paraId="5D42ED65" w14:textId="77777777" w:rsidR="00996E2E" w:rsidRDefault="00000000">
      <w:pPr>
        <w:numPr>
          <w:ilvl w:val="0"/>
          <w:numId w:val="2"/>
        </w:numPr>
      </w:pPr>
      <w:r>
        <w:t>Instruções de instalação e uso</w:t>
      </w:r>
      <w:r>
        <w:br/>
      </w:r>
    </w:p>
    <w:p w14:paraId="6B9A190D" w14:textId="77777777" w:rsidR="00996E2E" w:rsidRDefault="00000000">
      <w:pPr>
        <w:numPr>
          <w:ilvl w:val="0"/>
          <w:numId w:val="2"/>
        </w:numPr>
      </w:pPr>
      <w:r>
        <w:t>Conformidade com a rubrica da disciplina</w:t>
      </w:r>
      <w:r>
        <w:br/>
      </w:r>
    </w:p>
    <w:p w14:paraId="11BFEE01" w14:textId="77777777" w:rsidR="00996E2E" w:rsidRDefault="00000000">
      <w:pPr>
        <w:numPr>
          <w:ilvl w:val="0"/>
          <w:numId w:val="2"/>
        </w:numPr>
      </w:pPr>
      <w:r>
        <w:t>Conclusões</w:t>
      </w:r>
      <w:r>
        <w:br/>
      </w:r>
    </w:p>
    <w:p w14:paraId="0B1F80A9" w14:textId="77777777" w:rsidR="00996E2E" w:rsidRDefault="00000000">
      <w:pPr>
        <w:numPr>
          <w:ilvl w:val="0"/>
          <w:numId w:val="2"/>
        </w:numPr>
        <w:spacing w:after="240"/>
      </w:pPr>
      <w:r>
        <w:t>Referências</w:t>
      </w:r>
      <w:r>
        <w:br/>
      </w:r>
    </w:p>
    <w:p w14:paraId="52978EF6" w14:textId="77777777" w:rsidR="00996E2E" w:rsidRDefault="00000000">
      <w:r>
        <w:pict w14:anchorId="5540D651">
          <v:rect id="_x0000_i1027" style="width:0;height:1.5pt" o:hralign="center" o:hrstd="t" o:hr="t" fillcolor="#a0a0a0" stroked="f"/>
        </w:pict>
      </w:r>
    </w:p>
    <w:p w14:paraId="4209EDC7" w14:textId="77777777" w:rsidR="00BE5A84" w:rsidRDefault="00BE5A84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" w:name="_r6k0ypb9x9ar" w:colFirst="0" w:colLast="0"/>
      <w:bookmarkEnd w:id="4"/>
    </w:p>
    <w:p w14:paraId="102266A4" w14:textId="77777777" w:rsidR="00B04283" w:rsidRDefault="00B04283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</w:p>
    <w:p w14:paraId="1B545CB8" w14:textId="16AD4450" w:rsidR="00996E2E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lastRenderedPageBreak/>
        <w:t>1 Introdução</w:t>
      </w:r>
    </w:p>
    <w:p w14:paraId="0E75C129" w14:textId="77777777" w:rsidR="00996E2E" w:rsidRDefault="00000000">
      <w:pPr>
        <w:spacing w:before="240" w:after="240"/>
      </w:pPr>
      <w:r>
        <w:t xml:space="preserve">Phishing continua sendo um dos vetores de ataque mais prevalentes na Internet, visando obter credenciais e dados sensíveis por meio de URLs que imitam serviços legítimos. O presente trabalho entrega uma </w:t>
      </w:r>
      <w:r>
        <w:rPr>
          <w:b/>
        </w:rPr>
        <w:t>ferramenta web</w:t>
      </w:r>
      <w:r>
        <w:t xml:space="preserve"> capaz de:</w:t>
      </w:r>
    </w:p>
    <w:p w14:paraId="567FEBDA" w14:textId="77777777" w:rsidR="00996E2E" w:rsidRDefault="00000000">
      <w:pPr>
        <w:numPr>
          <w:ilvl w:val="0"/>
          <w:numId w:val="6"/>
        </w:numPr>
        <w:spacing w:before="240"/>
      </w:pPr>
      <w:r>
        <w:t>analisar URLs em tempo real,</w:t>
      </w:r>
      <w:r>
        <w:br/>
      </w:r>
    </w:p>
    <w:p w14:paraId="0487FF9D" w14:textId="77777777" w:rsidR="00996E2E" w:rsidRDefault="00000000">
      <w:pPr>
        <w:numPr>
          <w:ilvl w:val="0"/>
          <w:numId w:val="6"/>
        </w:numPr>
      </w:pPr>
      <w:r>
        <w:t xml:space="preserve">aplicar um conjunto de </w:t>
      </w:r>
      <w:r>
        <w:rPr>
          <w:b/>
        </w:rPr>
        <w:t>heurísticas</w:t>
      </w:r>
      <w:r>
        <w:t xml:space="preserve"> clássicas,</w:t>
      </w:r>
      <w:r>
        <w:br/>
      </w:r>
    </w:p>
    <w:p w14:paraId="7065CF59" w14:textId="77777777" w:rsidR="00996E2E" w:rsidRDefault="00000000">
      <w:pPr>
        <w:numPr>
          <w:ilvl w:val="0"/>
          <w:numId w:val="6"/>
        </w:numPr>
      </w:pPr>
      <w:r>
        <w:t xml:space="preserve">combinar essas heurísticas com um </w:t>
      </w:r>
      <w:r>
        <w:rPr>
          <w:b/>
        </w:rPr>
        <w:t>modelo de aprendizado de máquina</w:t>
      </w:r>
      <w:r>
        <w:t>,</w:t>
      </w:r>
      <w:r>
        <w:br/>
      </w:r>
    </w:p>
    <w:p w14:paraId="0CD074B5" w14:textId="77777777" w:rsidR="00996E2E" w:rsidRDefault="00000000">
      <w:pPr>
        <w:numPr>
          <w:ilvl w:val="0"/>
          <w:numId w:val="6"/>
        </w:numPr>
      </w:pPr>
      <w:r>
        <w:t xml:space="preserve">gerar um </w:t>
      </w:r>
      <w:r>
        <w:rPr>
          <w:b/>
        </w:rPr>
        <w:t>score 0 – 100</w:t>
      </w:r>
      <w:r>
        <w:t xml:space="preserve"> de risco,</w:t>
      </w:r>
      <w:r>
        <w:br/>
      </w:r>
    </w:p>
    <w:p w14:paraId="341A0278" w14:textId="77777777" w:rsidR="00996E2E" w:rsidRDefault="00000000">
      <w:pPr>
        <w:numPr>
          <w:ilvl w:val="0"/>
          <w:numId w:val="6"/>
        </w:numPr>
      </w:pPr>
      <w:r>
        <w:t xml:space="preserve">apresentar resultados em um </w:t>
      </w:r>
      <w:r>
        <w:rPr>
          <w:b/>
        </w:rPr>
        <w:t>dashboard interativo</w:t>
      </w:r>
      <w:r>
        <w:t xml:space="preserve"> com histórico e gráficos,</w:t>
      </w:r>
      <w:r>
        <w:br/>
      </w:r>
    </w:p>
    <w:p w14:paraId="6F0BB42C" w14:textId="64548076" w:rsidR="00996E2E" w:rsidRDefault="00000000" w:rsidP="00BE5A84">
      <w:pPr>
        <w:numPr>
          <w:ilvl w:val="0"/>
          <w:numId w:val="6"/>
        </w:numPr>
        <w:spacing w:after="240"/>
      </w:pPr>
      <w:r>
        <w:rPr>
          <w:b/>
        </w:rPr>
        <w:t>capturar screenshots</w:t>
      </w:r>
      <w:r>
        <w:t xml:space="preserve"> para inspeção visual.</w:t>
      </w:r>
      <w:r>
        <w:br/>
      </w:r>
      <w:bookmarkStart w:id="5" w:name="_q9ba4o4pwtj2" w:colFirst="0" w:colLast="0"/>
      <w:bookmarkEnd w:id="5"/>
    </w:p>
    <w:p w14:paraId="2F0BFCB6" w14:textId="77777777" w:rsidR="00996E2E" w:rsidRDefault="00000000">
      <w:r>
        <w:pict w14:anchorId="21682853">
          <v:rect id="_x0000_i1029" style="width:0;height:1.5pt" o:hralign="center" o:hrstd="t" o:hr="t" fillcolor="#a0a0a0" stroked="f"/>
        </w:pict>
      </w:r>
    </w:p>
    <w:p w14:paraId="79EAAE5A" w14:textId="28BD5D1B" w:rsidR="00996E2E" w:rsidRDefault="00BE5A84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6" w:name="_fcorqgveybxa" w:colFirst="0" w:colLast="0"/>
      <w:bookmarkEnd w:id="6"/>
      <w:r>
        <w:rPr>
          <w:b/>
          <w:sz w:val="34"/>
          <w:szCs w:val="34"/>
        </w:rPr>
        <w:t>2</w:t>
      </w:r>
      <w:r w:rsidR="00000000">
        <w:rPr>
          <w:b/>
          <w:sz w:val="34"/>
          <w:szCs w:val="34"/>
        </w:rPr>
        <w:t> Fundamentação Teórica</w:t>
      </w:r>
    </w:p>
    <w:p w14:paraId="3B2FA38A" w14:textId="5A454B56" w:rsidR="00996E2E" w:rsidRDefault="00BE5A84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4yekze5c6d4h" w:colFirst="0" w:colLast="0"/>
      <w:bookmarkEnd w:id="7"/>
      <w:r>
        <w:rPr>
          <w:b/>
          <w:color w:val="000000"/>
          <w:sz w:val="26"/>
          <w:szCs w:val="26"/>
        </w:rPr>
        <w:t>2</w:t>
      </w:r>
      <w:r w:rsidR="00000000">
        <w:rPr>
          <w:b/>
          <w:color w:val="000000"/>
          <w:sz w:val="26"/>
          <w:szCs w:val="26"/>
        </w:rPr>
        <w:t>.1 Phishing</w:t>
      </w:r>
    </w:p>
    <w:p w14:paraId="2DA1ADE4" w14:textId="77777777" w:rsidR="00996E2E" w:rsidRDefault="00000000">
      <w:pPr>
        <w:spacing w:before="240" w:after="240"/>
      </w:pPr>
      <w:r>
        <w:t>Phishing é a prática de enganar o usuário levando-o a visitar páginas que se passam por legítimas (bancos, carteiras cripto, redes sociais). Indicadores comuns incluem:</w:t>
      </w:r>
    </w:p>
    <w:p w14:paraId="2E98C59E" w14:textId="77777777" w:rsidR="00996E2E" w:rsidRDefault="00000000">
      <w:pPr>
        <w:numPr>
          <w:ilvl w:val="0"/>
          <w:numId w:val="3"/>
        </w:numPr>
        <w:spacing w:before="240"/>
      </w:pPr>
      <w:r>
        <w:t>domínios recém-registrados ou com subdomínios incomuns;</w:t>
      </w:r>
      <w:r>
        <w:br/>
      </w:r>
    </w:p>
    <w:p w14:paraId="35E2044F" w14:textId="77777777" w:rsidR="00996E2E" w:rsidRDefault="00000000">
      <w:pPr>
        <w:numPr>
          <w:ilvl w:val="0"/>
          <w:numId w:val="3"/>
        </w:numPr>
      </w:pPr>
      <w:r>
        <w:t>certificados SSL inválidos;</w:t>
      </w:r>
      <w:r>
        <w:br/>
      </w:r>
    </w:p>
    <w:p w14:paraId="3ACC103C" w14:textId="77777777" w:rsidR="00996E2E" w:rsidRDefault="00000000">
      <w:pPr>
        <w:numPr>
          <w:ilvl w:val="0"/>
          <w:numId w:val="3"/>
        </w:numPr>
      </w:pPr>
      <w:r>
        <w:t>redirecionamentos encadeados;</w:t>
      </w:r>
      <w:r>
        <w:br/>
      </w:r>
    </w:p>
    <w:p w14:paraId="419796DA" w14:textId="77777777" w:rsidR="00996E2E" w:rsidRDefault="00000000">
      <w:pPr>
        <w:numPr>
          <w:ilvl w:val="0"/>
          <w:numId w:val="3"/>
        </w:numPr>
        <w:spacing w:after="240"/>
      </w:pPr>
      <w:r>
        <w:t>similaridade léxica com marcas.</w:t>
      </w:r>
      <w:r>
        <w:br/>
      </w:r>
    </w:p>
    <w:p w14:paraId="6F8306DA" w14:textId="42868B94" w:rsidR="00996E2E" w:rsidRDefault="00BE5A84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4ztd4x2hwg75" w:colFirst="0" w:colLast="0"/>
      <w:bookmarkEnd w:id="8"/>
      <w:r>
        <w:rPr>
          <w:b/>
          <w:color w:val="000000"/>
          <w:sz w:val="26"/>
          <w:szCs w:val="26"/>
        </w:rPr>
        <w:t>2</w:t>
      </w:r>
      <w:r w:rsidR="00000000">
        <w:rPr>
          <w:b/>
          <w:color w:val="000000"/>
          <w:sz w:val="26"/>
          <w:szCs w:val="26"/>
        </w:rPr>
        <w:t>.2 Técnicas de detecção</w:t>
      </w:r>
    </w:p>
    <w:p w14:paraId="10AADB59" w14:textId="5178E40A" w:rsidR="00996E2E" w:rsidRDefault="00000000">
      <w:pPr>
        <w:numPr>
          <w:ilvl w:val="0"/>
          <w:numId w:val="1"/>
        </w:numPr>
        <w:spacing w:before="240"/>
      </w:pPr>
      <w:r>
        <w:rPr>
          <w:b/>
        </w:rPr>
        <w:t>Blacklist</w:t>
      </w:r>
      <w:r>
        <w:t xml:space="preserve"> (PhishTank) — alta precisão, baixa cobertura zero-day.</w:t>
      </w:r>
      <w:r>
        <w:br/>
      </w:r>
    </w:p>
    <w:p w14:paraId="05ADAC71" w14:textId="77777777" w:rsidR="00996E2E" w:rsidRDefault="00000000">
      <w:pPr>
        <w:numPr>
          <w:ilvl w:val="0"/>
          <w:numId w:val="1"/>
        </w:numPr>
      </w:pPr>
      <w:r>
        <w:rPr>
          <w:b/>
        </w:rPr>
        <w:t>Heurísticas sintáticas</w:t>
      </w:r>
      <w:r>
        <w:t xml:space="preserve"> — leves, detectam URLs “estranhas”.</w:t>
      </w:r>
      <w:r>
        <w:br/>
      </w:r>
    </w:p>
    <w:p w14:paraId="5E73B9C1" w14:textId="6F58BD45" w:rsidR="00996E2E" w:rsidRDefault="00000000" w:rsidP="00B04283">
      <w:pPr>
        <w:numPr>
          <w:ilvl w:val="0"/>
          <w:numId w:val="1"/>
        </w:numPr>
        <w:spacing w:after="240"/>
      </w:pPr>
      <w:r>
        <w:rPr>
          <w:b/>
        </w:rPr>
        <w:t>Aprendizado de máquina</w:t>
      </w:r>
      <w:r>
        <w:t xml:space="preserve"> — modela padrões complexos, depende de dataset balanceado.</w:t>
      </w:r>
      <w:r>
        <w:br/>
      </w:r>
      <w:r>
        <w:pict w14:anchorId="33DFBD9D">
          <v:rect id="_x0000_i1030" style="width:0;height:1.5pt" o:hralign="center" o:hrstd="t" o:hr="t" fillcolor="#a0a0a0" stroked="f"/>
        </w:pict>
      </w:r>
    </w:p>
    <w:p w14:paraId="18AA04D8" w14:textId="6E608308" w:rsidR="00996E2E" w:rsidRDefault="00BE5A84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9" w:name="_yrkcra7ns524" w:colFirst="0" w:colLast="0"/>
      <w:bookmarkEnd w:id="9"/>
      <w:r>
        <w:rPr>
          <w:b/>
          <w:sz w:val="34"/>
          <w:szCs w:val="34"/>
        </w:rPr>
        <w:lastRenderedPageBreak/>
        <w:t>3</w:t>
      </w:r>
      <w:r w:rsidR="00000000">
        <w:rPr>
          <w:b/>
          <w:sz w:val="34"/>
          <w:szCs w:val="34"/>
        </w:rPr>
        <w:t> Metodologia</w:t>
      </w:r>
    </w:p>
    <w:p w14:paraId="4D88A33E" w14:textId="2F750683" w:rsidR="00996E2E" w:rsidRDefault="00BE5A84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l5x8owp7zle1" w:colFirst="0" w:colLast="0"/>
      <w:bookmarkEnd w:id="10"/>
      <w:r>
        <w:rPr>
          <w:b/>
          <w:color w:val="000000"/>
          <w:sz w:val="26"/>
          <w:szCs w:val="26"/>
        </w:rPr>
        <w:t>3</w:t>
      </w:r>
      <w:r w:rsidR="00000000">
        <w:rPr>
          <w:b/>
          <w:color w:val="000000"/>
          <w:sz w:val="26"/>
          <w:szCs w:val="26"/>
        </w:rPr>
        <w:t>.1 Pipeline de análise</w:t>
      </w:r>
    </w:p>
    <w:p w14:paraId="0DEB5406" w14:textId="77777777" w:rsidR="00996E2E" w:rsidRDefault="00000000">
      <w:pPr>
        <w:numPr>
          <w:ilvl w:val="0"/>
          <w:numId w:val="7"/>
        </w:numPr>
        <w:spacing w:before="240"/>
      </w:pPr>
      <w:r>
        <w:rPr>
          <w:b/>
        </w:rPr>
        <w:t>Input</w:t>
      </w:r>
      <w:r>
        <w:t>: URL digitada.</w:t>
      </w:r>
      <w:r>
        <w:br/>
      </w:r>
    </w:p>
    <w:p w14:paraId="18031D22" w14:textId="77777777" w:rsidR="00996E2E" w:rsidRDefault="00000000">
      <w:pPr>
        <w:numPr>
          <w:ilvl w:val="0"/>
          <w:numId w:val="7"/>
        </w:numPr>
      </w:pPr>
      <w:r>
        <w:rPr>
          <w:b/>
        </w:rPr>
        <w:t>Pré-processamento</w:t>
      </w:r>
      <w:r>
        <w:t>: normalização, adição de esquema http/https.</w:t>
      </w:r>
      <w:r>
        <w:br/>
      </w:r>
    </w:p>
    <w:p w14:paraId="4A81689C" w14:textId="77777777" w:rsidR="00996E2E" w:rsidRDefault="00000000">
      <w:pPr>
        <w:numPr>
          <w:ilvl w:val="0"/>
          <w:numId w:val="7"/>
        </w:numPr>
      </w:pPr>
      <w:r>
        <w:rPr>
          <w:b/>
        </w:rPr>
        <w:t>Camada Heurística</w:t>
      </w:r>
      <w:r>
        <w:t xml:space="preserve"> (Quadro 1).</w:t>
      </w:r>
      <w:r>
        <w:br/>
      </w:r>
    </w:p>
    <w:p w14:paraId="6196F88B" w14:textId="77777777" w:rsidR="00996E2E" w:rsidRDefault="00000000">
      <w:pPr>
        <w:numPr>
          <w:ilvl w:val="0"/>
          <w:numId w:val="7"/>
        </w:numPr>
      </w:pPr>
      <w:r>
        <w:rPr>
          <w:b/>
        </w:rPr>
        <w:t>Captura de Screenshot</w:t>
      </w:r>
      <w:r>
        <w:t xml:space="preserve"> via Playwright (opcional para contexto visual).</w:t>
      </w:r>
      <w:r>
        <w:br/>
      </w:r>
    </w:p>
    <w:p w14:paraId="77C9DE75" w14:textId="77777777" w:rsidR="00996E2E" w:rsidRDefault="00000000">
      <w:pPr>
        <w:numPr>
          <w:ilvl w:val="0"/>
          <w:numId w:val="7"/>
        </w:numPr>
      </w:pPr>
      <w:r>
        <w:rPr>
          <w:b/>
        </w:rPr>
        <w:t>Classificador Random Forest</w:t>
      </w:r>
      <w:r>
        <w:t xml:space="preserve"> – usa três features numéricas.</w:t>
      </w:r>
      <w:r>
        <w:br/>
      </w:r>
    </w:p>
    <w:p w14:paraId="16683946" w14:textId="77777777" w:rsidR="00996E2E" w:rsidRDefault="00000000">
      <w:pPr>
        <w:numPr>
          <w:ilvl w:val="0"/>
          <w:numId w:val="7"/>
        </w:numPr>
      </w:pPr>
      <w:r>
        <w:rPr>
          <w:b/>
        </w:rPr>
        <w:t>Ajuste heurístico</w:t>
      </w:r>
      <w:r>
        <w:t xml:space="preserve"> – soma pesos (Quadro 2) ao score da IA.</w:t>
      </w:r>
      <w:r>
        <w:br/>
      </w:r>
    </w:p>
    <w:p w14:paraId="3769F531" w14:textId="77777777" w:rsidR="00996E2E" w:rsidRDefault="00000000">
      <w:pPr>
        <w:numPr>
          <w:ilvl w:val="0"/>
          <w:numId w:val="7"/>
        </w:numPr>
        <w:spacing w:after="240"/>
      </w:pPr>
      <w:r>
        <w:rPr>
          <w:b/>
        </w:rPr>
        <w:t>Resposta JSON</w:t>
      </w:r>
      <w:r>
        <w:t xml:space="preserve"> ao front-end.</w:t>
      </w:r>
      <w:r>
        <w:br/>
      </w:r>
    </w:p>
    <w:p w14:paraId="76F02C91" w14:textId="77777777" w:rsidR="00996E2E" w:rsidRDefault="00000000">
      <w:pPr>
        <w:spacing w:before="240" w:after="240"/>
        <w:ind w:left="600" w:right="600"/>
        <w:rPr>
          <w:b/>
        </w:rPr>
      </w:pPr>
      <w:r>
        <w:rPr>
          <w:b/>
        </w:rPr>
        <w:t>Quadro 1 — Heurísticas implementadas</w:t>
      </w:r>
    </w:p>
    <w:tbl>
      <w:tblPr>
        <w:tblStyle w:val="a"/>
        <w:tblW w:w="877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2909"/>
        <w:gridCol w:w="5870"/>
      </w:tblGrid>
      <w:tr w:rsidR="00996E2E" w14:paraId="3277D853" w14:textId="77777777" w:rsidTr="00B04283">
        <w:trPr>
          <w:trHeight w:val="397"/>
          <w:jc w:val="center"/>
        </w:trPr>
        <w:tc>
          <w:tcPr>
            <w:tcW w:w="29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AB9B9" w14:textId="77777777" w:rsidR="00996E2E" w:rsidRDefault="00000000" w:rsidP="00BE5A84">
            <w:pPr>
              <w:jc w:val="center"/>
            </w:pPr>
            <w:r>
              <w:rPr>
                <w:b/>
              </w:rPr>
              <w:t>Flag</w:t>
            </w:r>
          </w:p>
        </w:tc>
        <w:tc>
          <w:tcPr>
            <w:tcW w:w="5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3E293" w14:textId="77777777" w:rsidR="00996E2E" w:rsidRDefault="00000000" w:rsidP="00BE5A84">
            <w:pPr>
              <w:jc w:val="center"/>
            </w:pPr>
            <w:r>
              <w:rPr>
                <w:b/>
              </w:rPr>
              <w:t>Descrição resumida</w:t>
            </w:r>
          </w:p>
        </w:tc>
      </w:tr>
      <w:tr w:rsidR="00996E2E" w14:paraId="09FD9553" w14:textId="77777777" w:rsidTr="00B04283">
        <w:trPr>
          <w:trHeight w:val="397"/>
          <w:jc w:val="center"/>
        </w:trPr>
        <w:tc>
          <w:tcPr>
            <w:tcW w:w="29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2C776" w14:textId="77777777" w:rsidR="00996E2E" w:rsidRDefault="00000000" w:rsidP="00BE5A84">
            <w:pPr>
              <w:jc w:val="center"/>
            </w:pPr>
            <w:r>
              <w:rPr>
                <w:b/>
              </w:rPr>
              <w:t>blacklist</w:t>
            </w:r>
          </w:p>
        </w:tc>
        <w:tc>
          <w:tcPr>
            <w:tcW w:w="5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AD580" w14:textId="77777777" w:rsidR="00996E2E" w:rsidRDefault="00000000" w:rsidP="00BE5A84">
            <w:pPr>
              <w:jc w:val="center"/>
            </w:pPr>
            <w:r>
              <w:t>URL ou domínio no CSV PhishTank</w:t>
            </w:r>
          </w:p>
        </w:tc>
      </w:tr>
      <w:tr w:rsidR="00996E2E" w14:paraId="55A9FD1B" w14:textId="77777777" w:rsidTr="00B04283">
        <w:trPr>
          <w:trHeight w:val="397"/>
          <w:jc w:val="center"/>
        </w:trPr>
        <w:tc>
          <w:tcPr>
            <w:tcW w:w="29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65483" w14:textId="77777777" w:rsidR="00996E2E" w:rsidRDefault="00000000" w:rsidP="00BE5A84">
            <w:pPr>
              <w:jc w:val="center"/>
            </w:pPr>
            <w:r>
              <w:rPr>
                <w:b/>
              </w:rPr>
              <w:t>popular_domain</w:t>
            </w:r>
          </w:p>
        </w:tc>
        <w:tc>
          <w:tcPr>
            <w:tcW w:w="5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50ABE" w14:textId="77777777" w:rsidR="00996E2E" w:rsidRDefault="00000000" w:rsidP="00BE5A84">
            <w:pPr>
              <w:jc w:val="center"/>
            </w:pPr>
            <w:r>
              <w:t>Domínio registrado está no Top-1 M (sub = vazio</w:t>
            </w:r>
            <w:proofErr w:type="gramStart"/>
            <w:r>
              <w:t>/“</w:t>
            </w:r>
            <w:proofErr w:type="gramEnd"/>
            <w:r>
              <w:t>www”)</w:t>
            </w:r>
          </w:p>
        </w:tc>
      </w:tr>
      <w:tr w:rsidR="00996E2E" w14:paraId="51038C1C" w14:textId="77777777" w:rsidTr="00B04283">
        <w:trPr>
          <w:trHeight w:val="397"/>
          <w:jc w:val="center"/>
        </w:trPr>
        <w:tc>
          <w:tcPr>
            <w:tcW w:w="29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FC5CE" w14:textId="77777777" w:rsidR="00996E2E" w:rsidRDefault="00000000" w:rsidP="00BE5A84">
            <w:pPr>
              <w:jc w:val="center"/>
            </w:pPr>
            <w:r>
              <w:rPr>
                <w:b/>
              </w:rPr>
              <w:t>patterns</w:t>
            </w:r>
          </w:p>
        </w:tc>
        <w:tc>
          <w:tcPr>
            <w:tcW w:w="5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4573C" w14:textId="77777777" w:rsidR="00996E2E" w:rsidRDefault="00000000" w:rsidP="00BE5A84">
            <w:pPr>
              <w:jc w:val="center"/>
            </w:pPr>
            <w:r>
              <w:t>“login-secure”, IP no host, ‘@’, subdomínios &gt; 3, etc.</w:t>
            </w:r>
          </w:p>
        </w:tc>
      </w:tr>
      <w:tr w:rsidR="00996E2E" w14:paraId="0CC7BF9E" w14:textId="77777777" w:rsidTr="00B04283">
        <w:trPr>
          <w:trHeight w:val="397"/>
          <w:jc w:val="center"/>
        </w:trPr>
        <w:tc>
          <w:tcPr>
            <w:tcW w:w="29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2FCFE" w14:textId="77777777" w:rsidR="00996E2E" w:rsidRDefault="00000000" w:rsidP="00BE5A84">
            <w:pPr>
              <w:jc w:val="center"/>
            </w:pPr>
            <w:r>
              <w:rPr>
                <w:b/>
              </w:rPr>
              <w:t>young_domain</w:t>
            </w:r>
          </w:p>
        </w:tc>
        <w:tc>
          <w:tcPr>
            <w:tcW w:w="5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0688D" w14:textId="77777777" w:rsidR="00996E2E" w:rsidRDefault="00000000" w:rsidP="00BE5A84">
            <w:pPr>
              <w:jc w:val="center"/>
            </w:pPr>
            <w:r>
              <w:t>Idade WHOIS &lt; 180 dias</w:t>
            </w:r>
          </w:p>
        </w:tc>
      </w:tr>
      <w:tr w:rsidR="00996E2E" w14:paraId="14F22197" w14:textId="77777777" w:rsidTr="00B04283">
        <w:trPr>
          <w:trHeight w:val="397"/>
          <w:jc w:val="center"/>
        </w:trPr>
        <w:tc>
          <w:tcPr>
            <w:tcW w:w="29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ED46E" w14:textId="77777777" w:rsidR="00996E2E" w:rsidRDefault="00000000" w:rsidP="00BE5A84">
            <w:pPr>
              <w:jc w:val="center"/>
            </w:pPr>
            <w:r>
              <w:rPr>
                <w:b/>
              </w:rPr>
              <w:t>ssl_expired</w:t>
            </w:r>
          </w:p>
        </w:tc>
        <w:tc>
          <w:tcPr>
            <w:tcW w:w="5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87D77" w14:textId="77777777" w:rsidR="00996E2E" w:rsidRDefault="00000000" w:rsidP="00BE5A84">
            <w:pPr>
              <w:jc w:val="center"/>
            </w:pPr>
            <w:r>
              <w:t>Certificado vencido</w:t>
            </w:r>
          </w:p>
        </w:tc>
      </w:tr>
      <w:tr w:rsidR="00996E2E" w14:paraId="33678DB4" w14:textId="77777777" w:rsidTr="00B04283">
        <w:trPr>
          <w:trHeight w:val="397"/>
          <w:jc w:val="center"/>
        </w:trPr>
        <w:tc>
          <w:tcPr>
            <w:tcW w:w="29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F4BCA" w14:textId="77777777" w:rsidR="00996E2E" w:rsidRDefault="00000000" w:rsidP="00BE5A84">
            <w:pPr>
              <w:jc w:val="center"/>
            </w:pPr>
            <w:r>
              <w:rPr>
                <w:b/>
              </w:rPr>
              <w:t>ssl_cn_mismatch</w:t>
            </w:r>
          </w:p>
        </w:tc>
        <w:tc>
          <w:tcPr>
            <w:tcW w:w="5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B4520" w14:textId="77777777" w:rsidR="00996E2E" w:rsidRDefault="00000000" w:rsidP="00BE5A84">
            <w:pPr>
              <w:jc w:val="center"/>
            </w:pPr>
            <w:r>
              <w:t>CN/SAN diferente do host</w:t>
            </w:r>
          </w:p>
        </w:tc>
      </w:tr>
      <w:tr w:rsidR="00996E2E" w14:paraId="53AB559E" w14:textId="77777777" w:rsidTr="00B04283">
        <w:trPr>
          <w:trHeight w:val="397"/>
          <w:jc w:val="center"/>
        </w:trPr>
        <w:tc>
          <w:tcPr>
            <w:tcW w:w="29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40B42" w14:textId="77777777" w:rsidR="00996E2E" w:rsidRDefault="00000000" w:rsidP="00BE5A84">
            <w:pPr>
              <w:jc w:val="center"/>
            </w:pPr>
            <w:r>
              <w:rPr>
                <w:b/>
              </w:rPr>
              <w:t>dynamic_dns</w:t>
            </w:r>
          </w:p>
        </w:tc>
        <w:tc>
          <w:tcPr>
            <w:tcW w:w="5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0A6C9" w14:textId="25D146CD" w:rsidR="00996E2E" w:rsidRDefault="00000000" w:rsidP="00BE5A84">
            <w:pPr>
              <w:jc w:val="center"/>
            </w:pPr>
            <w:proofErr w:type="gramStart"/>
            <w:r w:rsidRPr="00BE5A84">
              <w:rPr>
                <w:rFonts w:ascii="Consolas" w:eastAsia="Roboto Mono" w:hAnsi="Consolas" w:cs="Roboto Mono"/>
                <w:color w:val="17365D" w:themeColor="text2" w:themeShade="BF"/>
              </w:rPr>
              <w:t>.duckdns.org</w:t>
            </w:r>
            <w:proofErr w:type="gramEnd"/>
            <w:r w:rsidR="00BE5A84">
              <w:rPr>
                <w:rFonts w:ascii="Consolas" w:eastAsia="Roboto Mono" w:hAnsi="Consolas" w:cs="Roboto Mono"/>
                <w:color w:val="17365D" w:themeColor="text2" w:themeShade="BF"/>
              </w:rPr>
              <w:t xml:space="preserve"> </w:t>
            </w:r>
            <w:proofErr w:type="gramStart"/>
            <w:r>
              <w:t xml:space="preserve">, </w:t>
            </w:r>
            <w:r w:rsidRPr="00BE5A84">
              <w:rPr>
                <w:rFonts w:ascii="Consolas" w:eastAsia="Roboto Mono" w:hAnsi="Consolas" w:cs="Roboto Mono"/>
                <w:color w:val="17365D" w:themeColor="text2" w:themeShade="BF"/>
              </w:rPr>
              <w:t>.</w:t>
            </w:r>
            <w:proofErr w:type="gramEnd"/>
            <w:r w:rsidRPr="00BE5A84">
              <w:rPr>
                <w:rFonts w:ascii="Consolas" w:eastAsia="Roboto Mono" w:hAnsi="Consolas" w:cs="Roboto Mono"/>
                <w:color w:val="17365D" w:themeColor="text2" w:themeShade="BF"/>
              </w:rPr>
              <w:t>no-ip.org</w:t>
            </w:r>
            <w:r>
              <w:t>, etc.</w:t>
            </w:r>
          </w:p>
        </w:tc>
      </w:tr>
      <w:tr w:rsidR="00996E2E" w14:paraId="08EF35FF" w14:textId="77777777" w:rsidTr="00B04283">
        <w:trPr>
          <w:trHeight w:val="397"/>
          <w:jc w:val="center"/>
        </w:trPr>
        <w:tc>
          <w:tcPr>
            <w:tcW w:w="29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07E1D" w14:textId="77777777" w:rsidR="00996E2E" w:rsidRDefault="00000000" w:rsidP="00BE5A84">
            <w:pPr>
              <w:jc w:val="center"/>
            </w:pPr>
            <w:r>
              <w:rPr>
                <w:b/>
              </w:rPr>
              <w:t>brand_similar</w:t>
            </w:r>
          </w:p>
        </w:tc>
        <w:tc>
          <w:tcPr>
            <w:tcW w:w="5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31813" w14:textId="77777777" w:rsidR="00996E2E" w:rsidRDefault="00000000" w:rsidP="00BE5A84">
            <w:pPr>
              <w:jc w:val="center"/>
            </w:pPr>
            <w:r>
              <w:rPr>
                <w:rFonts w:ascii="Arial Unicode MS" w:eastAsia="Arial Unicode MS" w:hAnsi="Arial Unicode MS" w:cs="Arial Unicode MS"/>
              </w:rPr>
              <w:t>Levenshtein ≤ 4 de 6 marcas (PayPal, Google…)</w:t>
            </w:r>
          </w:p>
        </w:tc>
      </w:tr>
      <w:tr w:rsidR="00996E2E" w14:paraId="60B56EBF" w14:textId="77777777" w:rsidTr="00B04283">
        <w:trPr>
          <w:trHeight w:val="397"/>
          <w:jc w:val="center"/>
        </w:trPr>
        <w:tc>
          <w:tcPr>
            <w:tcW w:w="29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727BE" w14:textId="77777777" w:rsidR="00996E2E" w:rsidRDefault="00000000" w:rsidP="00BE5A84">
            <w:pPr>
              <w:jc w:val="center"/>
            </w:pPr>
            <w:r>
              <w:rPr>
                <w:b/>
              </w:rPr>
              <w:t>redirect_suspicious</w:t>
            </w:r>
          </w:p>
        </w:tc>
        <w:tc>
          <w:tcPr>
            <w:tcW w:w="5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C7A87" w14:textId="77777777" w:rsidR="00996E2E" w:rsidRDefault="00000000" w:rsidP="00BE5A84">
            <w:pPr>
              <w:jc w:val="center"/>
            </w:pPr>
            <w:r>
              <w:t>&gt; 2 redirecionamentos ou encurtador</w:t>
            </w:r>
          </w:p>
        </w:tc>
      </w:tr>
      <w:tr w:rsidR="00996E2E" w14:paraId="30ABB34E" w14:textId="77777777" w:rsidTr="00B04283">
        <w:trPr>
          <w:trHeight w:val="397"/>
          <w:jc w:val="center"/>
        </w:trPr>
        <w:tc>
          <w:tcPr>
            <w:tcW w:w="29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69032" w14:textId="77777777" w:rsidR="00996E2E" w:rsidRDefault="00000000" w:rsidP="00BE5A84">
            <w:pPr>
              <w:jc w:val="center"/>
            </w:pPr>
            <w:r>
              <w:rPr>
                <w:b/>
              </w:rPr>
              <w:t>hops</w:t>
            </w:r>
          </w:p>
        </w:tc>
        <w:tc>
          <w:tcPr>
            <w:tcW w:w="5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69CD7" w14:textId="77777777" w:rsidR="00996E2E" w:rsidRDefault="00000000" w:rsidP="00BE5A84">
            <w:pPr>
              <w:jc w:val="center"/>
            </w:pPr>
            <w:r>
              <w:t>Número absoluto de redirects (0–10 +)</w:t>
            </w:r>
          </w:p>
        </w:tc>
      </w:tr>
    </w:tbl>
    <w:p w14:paraId="29B8F42A" w14:textId="77777777" w:rsidR="00B04283" w:rsidRDefault="00B04283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f4ttypgfo2pq" w:colFirst="0" w:colLast="0"/>
      <w:bookmarkEnd w:id="11"/>
    </w:p>
    <w:p w14:paraId="460A90F3" w14:textId="12C85030" w:rsidR="00996E2E" w:rsidRDefault="00BE5A84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>3</w:t>
      </w:r>
      <w:r w:rsidR="00000000">
        <w:rPr>
          <w:b/>
          <w:color w:val="000000"/>
          <w:sz w:val="26"/>
          <w:szCs w:val="26"/>
        </w:rPr>
        <w:t>.2 Modelo de IA</w:t>
      </w:r>
    </w:p>
    <w:p w14:paraId="1E679D69" w14:textId="77777777" w:rsidR="00996E2E" w:rsidRPr="0060144F" w:rsidRDefault="00000000">
      <w:pPr>
        <w:numPr>
          <w:ilvl w:val="0"/>
          <w:numId w:val="4"/>
        </w:numPr>
        <w:spacing w:before="240"/>
        <w:rPr>
          <w:lang w:val="en-US"/>
        </w:rPr>
      </w:pPr>
      <w:r w:rsidRPr="0060144F">
        <w:rPr>
          <w:b/>
          <w:lang w:val="en-US"/>
        </w:rPr>
        <w:t>Random Forest</w:t>
      </w:r>
      <w:r w:rsidRPr="0060144F">
        <w:rPr>
          <w:lang w:val="en-US"/>
        </w:rPr>
        <w:t xml:space="preserve"> — 200 árvores, </w:t>
      </w:r>
      <w:r w:rsidRPr="00BE5A84">
        <w:rPr>
          <w:rFonts w:ascii="Consolas" w:eastAsia="Roboto Mono" w:hAnsi="Consolas" w:cs="Roboto Mono"/>
          <w:color w:val="17365D" w:themeColor="text2" w:themeShade="BF"/>
          <w:highlight w:val="lightGray"/>
          <w:lang w:val="en-US"/>
        </w:rPr>
        <w:t>random_state=42</w:t>
      </w:r>
      <w:r w:rsidRPr="0060144F">
        <w:rPr>
          <w:lang w:val="en-US"/>
        </w:rPr>
        <w:t>.</w:t>
      </w:r>
      <w:r w:rsidRPr="0060144F">
        <w:rPr>
          <w:lang w:val="en-US"/>
        </w:rPr>
        <w:br/>
      </w:r>
    </w:p>
    <w:p w14:paraId="080E848A" w14:textId="77777777" w:rsidR="00996E2E" w:rsidRDefault="00000000">
      <w:pPr>
        <w:numPr>
          <w:ilvl w:val="0"/>
          <w:numId w:val="4"/>
        </w:numPr>
      </w:pPr>
      <w:r>
        <w:rPr>
          <w:b/>
        </w:rPr>
        <w:t>Features</w:t>
      </w:r>
      <w:r>
        <w:t>:</w:t>
      </w:r>
      <w:r>
        <w:br/>
      </w:r>
    </w:p>
    <w:p w14:paraId="2FFF48DF" w14:textId="77777777" w:rsidR="00996E2E" w:rsidRDefault="00000000">
      <w:pPr>
        <w:numPr>
          <w:ilvl w:val="1"/>
          <w:numId w:val="4"/>
        </w:numPr>
      </w:pPr>
      <w:r w:rsidRPr="00BE5A84">
        <w:rPr>
          <w:rFonts w:ascii="Consolas" w:eastAsia="Roboto Mono" w:hAnsi="Consolas" w:cs="Roboto Mono"/>
          <w:color w:val="17365D" w:themeColor="text2" w:themeShade="BF"/>
          <w:highlight w:val="lightGray"/>
        </w:rPr>
        <w:t>dynamic_dns</w:t>
      </w:r>
      <w:r w:rsidRPr="00BE5A84">
        <w:rPr>
          <w:color w:val="17365D" w:themeColor="text2" w:themeShade="BF"/>
        </w:rPr>
        <w:t xml:space="preserve"> </w:t>
      </w:r>
      <w:r>
        <w:t>(0/1)</w:t>
      </w:r>
      <w:r>
        <w:br/>
      </w:r>
    </w:p>
    <w:p w14:paraId="6F9B6954" w14:textId="77777777" w:rsidR="00996E2E" w:rsidRDefault="00000000">
      <w:pPr>
        <w:numPr>
          <w:ilvl w:val="1"/>
          <w:numId w:val="4"/>
        </w:numPr>
      </w:pPr>
      <w:r w:rsidRPr="00BE5A84">
        <w:rPr>
          <w:rFonts w:ascii="Consolas" w:eastAsia="Roboto Mono" w:hAnsi="Consolas" w:cs="Roboto Mono"/>
          <w:color w:val="17365D" w:themeColor="text2" w:themeShade="BF"/>
          <w:highlight w:val="lightGray"/>
        </w:rPr>
        <w:t>brand_similar</w:t>
      </w:r>
      <w:r w:rsidRPr="00BE5A84">
        <w:rPr>
          <w:color w:val="17365D" w:themeColor="text2" w:themeShade="BF"/>
        </w:rPr>
        <w:t xml:space="preserve"> </w:t>
      </w:r>
      <w:r>
        <w:t>(0/1)</w:t>
      </w:r>
      <w:r>
        <w:br/>
      </w:r>
    </w:p>
    <w:p w14:paraId="38249EF2" w14:textId="6FD4CB53" w:rsidR="00996E2E" w:rsidRDefault="00000000">
      <w:pPr>
        <w:numPr>
          <w:ilvl w:val="1"/>
          <w:numId w:val="4"/>
        </w:numPr>
        <w:spacing w:after="240"/>
      </w:pPr>
      <w:r w:rsidRPr="00BE5A84">
        <w:rPr>
          <w:rFonts w:ascii="Consolas" w:eastAsia="Roboto Mono" w:hAnsi="Consolas" w:cs="Roboto Mono"/>
          <w:color w:val="17365D" w:themeColor="text2" w:themeShade="BF"/>
          <w:highlight w:val="lightGray"/>
        </w:rPr>
        <w:t>hops</w:t>
      </w:r>
      <w:r w:rsidRPr="00BE5A84">
        <w:rPr>
          <w:color w:val="17365D" w:themeColor="text2" w:themeShade="BF"/>
        </w:rPr>
        <w:t xml:space="preserve"> </w:t>
      </w:r>
      <w:r>
        <w:t>(int)</w:t>
      </w:r>
    </w:p>
    <w:p w14:paraId="6FF28540" w14:textId="77777777" w:rsidR="00996E2E" w:rsidRPr="00B04283" w:rsidRDefault="00000000">
      <w:pPr>
        <w:spacing w:before="240" w:after="240"/>
        <w:rPr>
          <w:sz w:val="20"/>
          <w:szCs w:val="20"/>
        </w:rPr>
      </w:pPr>
      <w:r w:rsidRPr="00B04283">
        <w:rPr>
          <w:sz w:val="20"/>
          <w:szCs w:val="20"/>
        </w:rPr>
        <w:t xml:space="preserve">Treinado em </w:t>
      </w:r>
      <w:r w:rsidRPr="00B04283">
        <w:rPr>
          <w:b/>
          <w:sz w:val="20"/>
          <w:szCs w:val="20"/>
        </w:rPr>
        <w:t>30 000</w:t>
      </w:r>
      <w:r w:rsidRPr="00B04283">
        <w:rPr>
          <w:sz w:val="20"/>
          <w:szCs w:val="20"/>
        </w:rPr>
        <w:t xml:space="preserve"> instâncias: 20 000 legítimas (Tranco Top-1 M) + 10 000 phishing (PhishTank).</w:t>
      </w:r>
    </w:p>
    <w:p w14:paraId="45EED233" w14:textId="32E59BE0" w:rsidR="00996E2E" w:rsidRDefault="00BE5A84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" w:name="_jz7v66rsali6" w:colFirst="0" w:colLast="0"/>
      <w:bookmarkEnd w:id="12"/>
      <w:r>
        <w:rPr>
          <w:b/>
          <w:color w:val="000000"/>
          <w:sz w:val="26"/>
          <w:szCs w:val="26"/>
        </w:rPr>
        <w:t>3</w:t>
      </w:r>
      <w:r w:rsidR="00000000">
        <w:rPr>
          <w:b/>
          <w:color w:val="000000"/>
          <w:sz w:val="26"/>
          <w:szCs w:val="26"/>
        </w:rPr>
        <w:t>.3 Ajuste de score (fórmula)</w:t>
      </w:r>
    </w:p>
    <w:p w14:paraId="7602C25E" w14:textId="77777777" w:rsidR="00996E2E" w:rsidRDefault="00000000">
      <w:pPr>
        <w:spacing w:before="240" w:after="240"/>
        <w:ind w:left="600" w:right="600"/>
        <w:rPr>
          <w:b/>
        </w:rPr>
      </w:pPr>
      <w:r>
        <w:rPr>
          <w:b/>
        </w:rPr>
        <w:t>Quadro 2 — Pesos heurísticos</w:t>
      </w:r>
    </w:p>
    <w:tbl>
      <w:tblPr>
        <w:tblStyle w:val="a0"/>
        <w:tblW w:w="594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2090"/>
        <w:gridCol w:w="3859"/>
      </w:tblGrid>
      <w:tr w:rsidR="00996E2E" w14:paraId="566B44F4" w14:textId="77777777" w:rsidTr="00B04283">
        <w:trPr>
          <w:trHeight w:val="397"/>
          <w:jc w:val="center"/>
        </w:trPr>
        <w:tc>
          <w:tcPr>
            <w:tcW w:w="20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79A2A" w14:textId="77777777" w:rsidR="00996E2E" w:rsidRDefault="00000000" w:rsidP="00CB15AA">
            <w:pPr>
              <w:jc w:val="center"/>
            </w:pPr>
            <w:r>
              <w:rPr>
                <w:b/>
              </w:rPr>
              <w:t>Flag</w:t>
            </w:r>
          </w:p>
        </w:tc>
        <w:tc>
          <w:tcPr>
            <w:tcW w:w="38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22D93" w14:textId="77777777" w:rsidR="00996E2E" w:rsidRDefault="00000000" w:rsidP="00CB15AA">
            <w:pPr>
              <w:jc w:val="center"/>
            </w:pPr>
            <w:r>
              <w:rPr>
                <w:b/>
              </w:rPr>
              <w:t>Peso</w:t>
            </w:r>
          </w:p>
        </w:tc>
      </w:tr>
      <w:tr w:rsidR="00996E2E" w14:paraId="0C809BCF" w14:textId="77777777" w:rsidTr="00B04283">
        <w:trPr>
          <w:trHeight w:val="397"/>
          <w:jc w:val="center"/>
        </w:trPr>
        <w:tc>
          <w:tcPr>
            <w:tcW w:w="20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13BB3" w14:textId="77777777" w:rsidR="00996E2E" w:rsidRDefault="00000000" w:rsidP="00CB15AA">
            <w:pPr>
              <w:jc w:val="center"/>
            </w:pPr>
            <w:r>
              <w:t>blacklist</w:t>
            </w:r>
          </w:p>
        </w:tc>
        <w:tc>
          <w:tcPr>
            <w:tcW w:w="38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C33EC" w14:textId="77777777" w:rsidR="00996E2E" w:rsidRDefault="00000000" w:rsidP="00CB15AA">
            <w:pPr>
              <w:jc w:val="center"/>
            </w:pPr>
            <w:r>
              <w:t>+40</w:t>
            </w:r>
          </w:p>
        </w:tc>
      </w:tr>
      <w:tr w:rsidR="00996E2E" w14:paraId="266B6E64" w14:textId="77777777" w:rsidTr="00B04283">
        <w:trPr>
          <w:trHeight w:val="397"/>
          <w:jc w:val="center"/>
        </w:trPr>
        <w:tc>
          <w:tcPr>
            <w:tcW w:w="20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61B15" w14:textId="77777777" w:rsidR="00996E2E" w:rsidRDefault="00000000" w:rsidP="00CB15AA">
            <w:pPr>
              <w:jc w:val="center"/>
            </w:pPr>
            <w:r>
              <w:t>patterns</w:t>
            </w:r>
          </w:p>
        </w:tc>
        <w:tc>
          <w:tcPr>
            <w:tcW w:w="38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9C806" w14:textId="77777777" w:rsidR="00996E2E" w:rsidRDefault="00000000" w:rsidP="00CB15AA">
            <w:pPr>
              <w:jc w:val="center"/>
            </w:pPr>
            <w:r>
              <w:t>+15</w:t>
            </w:r>
          </w:p>
        </w:tc>
      </w:tr>
      <w:tr w:rsidR="00996E2E" w14:paraId="0FFFCCF0" w14:textId="77777777" w:rsidTr="00B04283">
        <w:trPr>
          <w:trHeight w:val="397"/>
          <w:jc w:val="center"/>
        </w:trPr>
        <w:tc>
          <w:tcPr>
            <w:tcW w:w="20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6AE80" w14:textId="77777777" w:rsidR="00996E2E" w:rsidRDefault="00000000" w:rsidP="00CB15AA">
            <w:pPr>
              <w:jc w:val="center"/>
            </w:pPr>
            <w:r>
              <w:t>young_domain</w:t>
            </w:r>
          </w:p>
        </w:tc>
        <w:tc>
          <w:tcPr>
            <w:tcW w:w="38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11282" w14:textId="77777777" w:rsidR="00996E2E" w:rsidRDefault="00000000" w:rsidP="00CB15AA">
            <w:pPr>
              <w:jc w:val="center"/>
            </w:pPr>
            <w:r>
              <w:t>+15</w:t>
            </w:r>
          </w:p>
        </w:tc>
      </w:tr>
      <w:tr w:rsidR="00996E2E" w14:paraId="53C20A4C" w14:textId="77777777" w:rsidTr="00B04283">
        <w:trPr>
          <w:trHeight w:val="397"/>
          <w:jc w:val="center"/>
        </w:trPr>
        <w:tc>
          <w:tcPr>
            <w:tcW w:w="20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5D725" w14:textId="77777777" w:rsidR="00996E2E" w:rsidRDefault="00000000" w:rsidP="00CB15AA">
            <w:pPr>
              <w:jc w:val="center"/>
            </w:pPr>
            <w:r>
              <w:t>ssl_expired</w:t>
            </w:r>
          </w:p>
        </w:tc>
        <w:tc>
          <w:tcPr>
            <w:tcW w:w="38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B9CFA" w14:textId="77777777" w:rsidR="00996E2E" w:rsidRDefault="00000000" w:rsidP="00CB15AA">
            <w:pPr>
              <w:jc w:val="center"/>
            </w:pPr>
            <w:r>
              <w:t>+10</w:t>
            </w:r>
          </w:p>
        </w:tc>
      </w:tr>
      <w:tr w:rsidR="00996E2E" w14:paraId="09E737CF" w14:textId="77777777" w:rsidTr="00B04283">
        <w:trPr>
          <w:trHeight w:val="397"/>
          <w:jc w:val="center"/>
        </w:trPr>
        <w:tc>
          <w:tcPr>
            <w:tcW w:w="20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1D987" w14:textId="77777777" w:rsidR="00996E2E" w:rsidRDefault="00000000" w:rsidP="00CB15AA">
            <w:pPr>
              <w:jc w:val="center"/>
            </w:pPr>
            <w:r>
              <w:t>ssl_cn_mismatch</w:t>
            </w:r>
          </w:p>
        </w:tc>
        <w:tc>
          <w:tcPr>
            <w:tcW w:w="38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2FAAB" w14:textId="77777777" w:rsidR="00996E2E" w:rsidRDefault="00000000" w:rsidP="00CB15AA">
            <w:pPr>
              <w:jc w:val="center"/>
            </w:pPr>
            <w:r>
              <w:t>+10</w:t>
            </w:r>
          </w:p>
        </w:tc>
      </w:tr>
      <w:tr w:rsidR="00996E2E" w14:paraId="679BA0DC" w14:textId="77777777" w:rsidTr="00B04283">
        <w:trPr>
          <w:trHeight w:val="397"/>
          <w:jc w:val="center"/>
        </w:trPr>
        <w:tc>
          <w:tcPr>
            <w:tcW w:w="20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4B0D5" w14:textId="77777777" w:rsidR="00996E2E" w:rsidRDefault="00000000" w:rsidP="00CB15AA">
            <w:pPr>
              <w:jc w:val="center"/>
            </w:pPr>
            <w:r>
              <w:t>dynamic_dns</w:t>
            </w:r>
          </w:p>
        </w:tc>
        <w:tc>
          <w:tcPr>
            <w:tcW w:w="38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08A6E" w14:textId="77777777" w:rsidR="00996E2E" w:rsidRDefault="00000000" w:rsidP="00CB15AA">
            <w:pPr>
              <w:jc w:val="center"/>
            </w:pPr>
            <w:r>
              <w:t>+10</w:t>
            </w:r>
          </w:p>
        </w:tc>
      </w:tr>
      <w:tr w:rsidR="00996E2E" w14:paraId="2967D39D" w14:textId="77777777" w:rsidTr="00B04283">
        <w:trPr>
          <w:trHeight w:val="397"/>
          <w:jc w:val="center"/>
        </w:trPr>
        <w:tc>
          <w:tcPr>
            <w:tcW w:w="20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6FE59" w14:textId="77777777" w:rsidR="00996E2E" w:rsidRDefault="00000000" w:rsidP="00CB15AA">
            <w:pPr>
              <w:jc w:val="center"/>
            </w:pPr>
            <w:r>
              <w:t>brand_similar</w:t>
            </w:r>
          </w:p>
        </w:tc>
        <w:tc>
          <w:tcPr>
            <w:tcW w:w="38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881C8" w14:textId="77777777" w:rsidR="00996E2E" w:rsidRDefault="00000000" w:rsidP="00CB15AA">
            <w:pPr>
              <w:jc w:val="center"/>
            </w:pPr>
            <w:r>
              <w:t>+10</w:t>
            </w:r>
          </w:p>
        </w:tc>
      </w:tr>
      <w:tr w:rsidR="00996E2E" w14:paraId="75AAE2D0" w14:textId="77777777" w:rsidTr="00B04283">
        <w:trPr>
          <w:trHeight w:val="397"/>
          <w:jc w:val="center"/>
        </w:trPr>
        <w:tc>
          <w:tcPr>
            <w:tcW w:w="20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DEE7A" w14:textId="77777777" w:rsidR="00996E2E" w:rsidRDefault="00000000" w:rsidP="00CB15AA">
            <w:pPr>
              <w:jc w:val="center"/>
            </w:pPr>
            <w:r>
              <w:t>redirect_suspicious</w:t>
            </w:r>
          </w:p>
        </w:tc>
        <w:tc>
          <w:tcPr>
            <w:tcW w:w="38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279E3" w14:textId="77777777" w:rsidR="00996E2E" w:rsidRDefault="00000000" w:rsidP="00CB15AA">
            <w:pPr>
              <w:jc w:val="center"/>
            </w:pPr>
            <w:r>
              <w:t>+5</w:t>
            </w:r>
          </w:p>
        </w:tc>
      </w:tr>
      <w:tr w:rsidR="00996E2E" w14:paraId="7026D9BF" w14:textId="77777777" w:rsidTr="00B04283">
        <w:trPr>
          <w:trHeight w:val="397"/>
          <w:jc w:val="center"/>
        </w:trPr>
        <w:tc>
          <w:tcPr>
            <w:tcW w:w="20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C2E63" w14:textId="77777777" w:rsidR="00996E2E" w:rsidRDefault="00000000" w:rsidP="00CB15AA">
            <w:pPr>
              <w:jc w:val="center"/>
            </w:pPr>
            <w:r>
              <w:rPr>
                <w:b/>
              </w:rPr>
              <w:t>popular_domain</w:t>
            </w:r>
          </w:p>
        </w:tc>
        <w:tc>
          <w:tcPr>
            <w:tcW w:w="38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C6A4D" w14:textId="77777777" w:rsidR="00996E2E" w:rsidRDefault="00000000" w:rsidP="00CB15AA">
            <w:pPr>
              <w:jc w:val="center"/>
            </w:pPr>
            <w:r>
              <w:rPr>
                <w:rFonts w:ascii="Arial Unicode MS" w:eastAsia="Arial Unicode MS" w:hAnsi="Arial Unicode MS" w:cs="Arial Unicode MS"/>
              </w:rPr>
              <w:t>−25 (remove risco se popular)</w:t>
            </w:r>
          </w:p>
        </w:tc>
      </w:tr>
    </w:tbl>
    <w:p w14:paraId="5C46E863" w14:textId="77777777" w:rsidR="00CB15AA" w:rsidRDefault="00CB15AA">
      <w:pPr>
        <w:rPr>
          <w:rFonts w:ascii="Arial Unicode MS" w:eastAsia="Arial Unicode MS" w:hAnsi="Arial Unicode MS" w:cs="Arial Unicode MS"/>
        </w:rPr>
      </w:pPr>
    </w:p>
    <w:p w14:paraId="0C7D8E86" w14:textId="10C98CB2" w:rsidR="00BE5A84" w:rsidRDefault="00BE5A84" w:rsidP="00BE5A84">
      <w:pPr>
        <w:jc w:val="center"/>
        <w:rPr>
          <w:rFonts w:ascii="Arial Unicode MS" w:eastAsia="Arial Unicode MS" w:hAnsi="Arial Unicode MS" w:cs="Arial Unicode MS"/>
        </w:rPr>
      </w:pPr>
      <m:oMathPara>
        <m:oMath>
          <m:r>
            <w:rPr>
              <w:rFonts w:ascii="Cambria Math" w:eastAsia="Arial Unicode MS" w:hAnsi="Cambria Math" w:cs="Arial Unicode MS"/>
            </w:rPr>
            <m:t>score=clamp ( 100*</m:t>
          </m:r>
          <m:sSub>
            <m:sSubPr>
              <m:ctrlPr>
                <w:rPr>
                  <w:rFonts w:ascii="Cambria Math" w:eastAsia="Arial Unicode MS" w:hAnsi="Cambria Math" w:cs="Arial Unicode MS"/>
                  <w:i/>
                </w:rPr>
              </m:ctrlPr>
            </m:sSubPr>
            <m:e>
              <m:r>
                <w:rPr>
                  <w:rFonts w:ascii="Cambria Math" w:eastAsia="Arial Unicode MS" w:hAnsi="Cambria Math" w:cs="Arial Unicode MS"/>
                </w:rPr>
                <m:t>P</m:t>
              </m:r>
            </m:e>
            <m:sub>
              <m:r>
                <w:rPr>
                  <w:rFonts w:ascii="Cambria Math" w:eastAsia="Arial Unicode MS" w:hAnsi="Cambria Math" w:cs="Arial Unicode MS"/>
                </w:rPr>
                <m:t>rf</m:t>
              </m:r>
            </m:sub>
          </m:sSub>
          <m:r>
            <w:rPr>
              <w:rFonts w:ascii="Cambria Math" w:eastAsia="Arial Unicode MS" w:hAnsi="Cambria Math" w:cs="Arial Unicode MS"/>
            </w:rPr>
            <m:t>+</m:t>
          </m:r>
          <m:nary>
            <m:naryPr>
              <m:chr m:val="∑"/>
              <m:subHide m:val="1"/>
              <m:supHide m:val="1"/>
              <m:ctrlPr>
                <w:rPr>
                  <w:rFonts w:ascii="Cambria Math" w:eastAsia="Arial Unicode MS" w:hAnsi="Cambria Math" w:cs="Arial Unicode MS"/>
                </w:rPr>
              </m:ctrlPr>
            </m:naryPr>
            <m:sub/>
            <m:sup/>
            <m:e>
              <m:r>
                <w:rPr>
                  <w:rFonts w:ascii="Cambria Math" w:eastAsia="Arial Unicode MS" w:hAnsi="Cambria Math" w:cs="Arial Unicode MS"/>
                </w:rPr>
                <m:t>pesos</m:t>
              </m:r>
            </m:e>
          </m:nary>
          <m:r>
            <w:rPr>
              <w:rFonts w:ascii="Cambria Math" w:eastAsia="Arial Unicode MS" w:hAnsi="Cambria Math" w:cs="Arial Unicode MS"/>
            </w:rPr>
            <m:t xml:space="preserve"> )</m:t>
          </m:r>
        </m:oMath>
      </m:oMathPara>
    </w:p>
    <w:p w14:paraId="1D7C630F" w14:textId="4EE07CCA" w:rsidR="00996E2E" w:rsidRDefault="00000000">
      <w:r>
        <w:pict w14:anchorId="2979F220">
          <v:rect id="_x0000_i1031" style="width:0;height:1.5pt" o:hralign="center" o:hrstd="t" o:hr="t" fillcolor="#a0a0a0" stroked="f"/>
        </w:pict>
      </w:r>
    </w:p>
    <w:p w14:paraId="30124BF8" w14:textId="77777777" w:rsidR="00B04283" w:rsidRDefault="00B04283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3" w:name="_jtgpmrquive5" w:colFirst="0" w:colLast="0"/>
      <w:bookmarkEnd w:id="13"/>
    </w:p>
    <w:p w14:paraId="19596CBD" w14:textId="77777777" w:rsidR="00B04283" w:rsidRDefault="00B04283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</w:p>
    <w:p w14:paraId="47F0F4DD" w14:textId="48F926FC" w:rsidR="00996E2E" w:rsidRDefault="00B04283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lastRenderedPageBreak/>
        <w:t>4</w:t>
      </w:r>
      <w:r w:rsidR="00000000">
        <w:rPr>
          <w:b/>
          <w:sz w:val="34"/>
          <w:szCs w:val="34"/>
        </w:rPr>
        <w:t> Arquitetura do Sistema</w:t>
      </w:r>
    </w:p>
    <w:p w14:paraId="3BAB94FE" w14:textId="14AC8093" w:rsidR="00996E2E" w:rsidRDefault="00B04283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4" w:name="_auv02cdnn3m0" w:colFirst="0" w:colLast="0"/>
      <w:bookmarkEnd w:id="14"/>
      <w:r>
        <w:rPr>
          <w:b/>
          <w:color w:val="000000"/>
          <w:sz w:val="26"/>
          <w:szCs w:val="26"/>
        </w:rPr>
        <w:t>4</w:t>
      </w:r>
      <w:r w:rsidR="00000000">
        <w:rPr>
          <w:b/>
          <w:color w:val="000000"/>
          <w:sz w:val="26"/>
          <w:szCs w:val="26"/>
        </w:rPr>
        <w:t>.1 Back-end</w:t>
      </w:r>
    </w:p>
    <w:p w14:paraId="407FB2D6" w14:textId="77777777" w:rsidR="00996E2E" w:rsidRDefault="00000000">
      <w:pPr>
        <w:numPr>
          <w:ilvl w:val="0"/>
          <w:numId w:val="11"/>
        </w:numPr>
        <w:spacing w:before="240"/>
      </w:pPr>
      <w:r>
        <w:rPr>
          <w:b/>
        </w:rPr>
        <w:t>FastAPI</w:t>
      </w:r>
      <w:r>
        <w:t xml:space="preserve"> + Uvicorn</w:t>
      </w:r>
      <w:r>
        <w:br/>
      </w:r>
    </w:p>
    <w:p w14:paraId="7DFC8F0F" w14:textId="77777777" w:rsidR="00996E2E" w:rsidRPr="0060144F" w:rsidRDefault="00000000">
      <w:pPr>
        <w:numPr>
          <w:ilvl w:val="0"/>
          <w:numId w:val="11"/>
        </w:numPr>
        <w:rPr>
          <w:lang w:val="en-US"/>
        </w:rPr>
      </w:pPr>
      <w:r w:rsidRPr="0060144F">
        <w:rPr>
          <w:lang w:val="en-US"/>
        </w:rPr>
        <w:t xml:space="preserve">Módulos </w:t>
      </w:r>
      <w:r w:rsidRPr="0060144F">
        <w:rPr>
          <w:rFonts w:ascii="Roboto Mono" w:eastAsia="Roboto Mono" w:hAnsi="Roboto Mono" w:cs="Roboto Mono"/>
          <w:color w:val="188038"/>
          <w:lang w:val="en-US"/>
        </w:rPr>
        <w:t>detectors/*</w:t>
      </w:r>
      <w:r w:rsidRPr="0060144F">
        <w:rPr>
          <w:lang w:val="en-US"/>
        </w:rPr>
        <w:t xml:space="preserve">, </w:t>
      </w:r>
      <w:r w:rsidRPr="0060144F">
        <w:rPr>
          <w:rFonts w:ascii="Roboto Mono" w:eastAsia="Roboto Mono" w:hAnsi="Roboto Mono" w:cs="Roboto Mono"/>
          <w:color w:val="188038"/>
          <w:lang w:val="en-US"/>
        </w:rPr>
        <w:t>ml/*</w:t>
      </w:r>
      <w:r w:rsidRPr="0060144F">
        <w:rPr>
          <w:lang w:val="en-US"/>
        </w:rPr>
        <w:t xml:space="preserve">, </w:t>
      </w:r>
      <w:r w:rsidRPr="0060144F">
        <w:rPr>
          <w:rFonts w:ascii="Roboto Mono" w:eastAsia="Roboto Mono" w:hAnsi="Roboto Mono" w:cs="Roboto Mono"/>
          <w:color w:val="188038"/>
          <w:lang w:val="en-US"/>
        </w:rPr>
        <w:t>screenshot.py</w:t>
      </w:r>
      <w:r w:rsidRPr="0060144F">
        <w:rPr>
          <w:rFonts w:ascii="Roboto Mono" w:eastAsia="Roboto Mono" w:hAnsi="Roboto Mono" w:cs="Roboto Mono"/>
          <w:color w:val="188038"/>
          <w:lang w:val="en-US"/>
        </w:rPr>
        <w:br/>
      </w:r>
    </w:p>
    <w:p w14:paraId="5D09320D" w14:textId="77777777" w:rsidR="00996E2E" w:rsidRDefault="00000000">
      <w:pPr>
        <w:numPr>
          <w:ilvl w:val="0"/>
          <w:numId w:val="11"/>
        </w:numPr>
        <w:spacing w:after="240"/>
      </w:pPr>
      <w:r>
        <w:t xml:space="preserve">Pasta </w:t>
      </w:r>
      <w:proofErr w:type="gramStart"/>
      <w:r w:rsidRPr="00CB15AA">
        <w:rPr>
          <w:rFonts w:ascii="Consolas" w:eastAsia="Roboto Mono" w:hAnsi="Consolas" w:cs="Roboto Mono"/>
          <w:color w:val="17365D" w:themeColor="text2" w:themeShade="BF"/>
        </w:rPr>
        <w:t>media</w:t>
      </w:r>
      <w:proofErr w:type="gramEnd"/>
      <w:r w:rsidRPr="00CB15AA">
        <w:rPr>
          <w:rFonts w:ascii="Consolas" w:eastAsia="Roboto Mono" w:hAnsi="Consolas" w:cs="Roboto Mono"/>
          <w:color w:val="17365D" w:themeColor="text2" w:themeShade="BF"/>
        </w:rPr>
        <w:t>/shots/</w:t>
      </w:r>
      <w:r>
        <w:t xml:space="preserve"> servida por </w:t>
      </w:r>
      <w:r w:rsidRPr="00CB15AA">
        <w:rPr>
          <w:rFonts w:ascii="Consolas" w:eastAsia="Roboto Mono" w:hAnsi="Consolas" w:cs="Roboto Mono"/>
          <w:color w:val="17365D" w:themeColor="text2" w:themeShade="BF"/>
        </w:rPr>
        <w:t>StaticFiles</w:t>
      </w:r>
      <w:r>
        <w:rPr>
          <w:rFonts w:ascii="Roboto Mono" w:eastAsia="Roboto Mono" w:hAnsi="Roboto Mono" w:cs="Roboto Mono"/>
          <w:color w:val="188038"/>
        </w:rPr>
        <w:br/>
      </w:r>
    </w:p>
    <w:p w14:paraId="44D20373" w14:textId="38778BF3" w:rsidR="00996E2E" w:rsidRDefault="00B04283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5" w:name="_jwd9kv3yy2b3" w:colFirst="0" w:colLast="0"/>
      <w:bookmarkEnd w:id="15"/>
      <w:r>
        <w:rPr>
          <w:b/>
          <w:color w:val="000000"/>
          <w:sz w:val="26"/>
          <w:szCs w:val="26"/>
        </w:rPr>
        <w:t>4</w:t>
      </w:r>
      <w:r w:rsidR="00000000">
        <w:rPr>
          <w:b/>
          <w:color w:val="000000"/>
          <w:sz w:val="26"/>
          <w:szCs w:val="26"/>
        </w:rPr>
        <w:t>.2 Front-end</w:t>
      </w:r>
    </w:p>
    <w:p w14:paraId="47DB2DBD" w14:textId="77777777" w:rsidR="00996E2E" w:rsidRDefault="00000000">
      <w:pPr>
        <w:numPr>
          <w:ilvl w:val="0"/>
          <w:numId w:val="9"/>
        </w:numPr>
        <w:spacing w:before="240"/>
      </w:pPr>
      <w:r>
        <w:rPr>
          <w:b/>
        </w:rPr>
        <w:t>Bulma CSS</w:t>
      </w:r>
      <w:r>
        <w:t xml:space="preserve"> + FontAwesome + JS vanilla</w:t>
      </w:r>
      <w:r>
        <w:br/>
      </w:r>
    </w:p>
    <w:p w14:paraId="3E769921" w14:textId="77777777" w:rsidR="00996E2E" w:rsidRDefault="00000000">
      <w:pPr>
        <w:numPr>
          <w:ilvl w:val="0"/>
          <w:numId w:val="9"/>
        </w:numPr>
      </w:pPr>
      <w:r>
        <w:t>Dashboard: tabela, gráfico de pizza (Chart.js), modal de detalhes</w:t>
      </w:r>
      <w:r>
        <w:br/>
      </w:r>
    </w:p>
    <w:p w14:paraId="66DD6F49" w14:textId="77777777" w:rsidR="00996E2E" w:rsidRDefault="00000000">
      <w:pPr>
        <w:numPr>
          <w:ilvl w:val="0"/>
          <w:numId w:val="9"/>
        </w:numPr>
        <w:spacing w:after="240"/>
      </w:pPr>
      <w:r w:rsidRPr="00CB15AA">
        <w:rPr>
          <w:rFonts w:ascii="Consolas" w:eastAsia="Roboto Mono" w:hAnsi="Consolas" w:cs="Roboto Mono"/>
          <w:color w:val="17365D" w:themeColor="text2" w:themeShade="BF"/>
          <w:highlight w:val="lightGray"/>
        </w:rPr>
        <w:t>localStorage</w:t>
      </w:r>
      <w:r>
        <w:t xml:space="preserve"> persiste até 60 URLs analisadas</w:t>
      </w:r>
      <w:r>
        <w:br/>
      </w:r>
    </w:p>
    <w:p w14:paraId="58033DBA" w14:textId="1609246A" w:rsidR="00996E2E" w:rsidRDefault="00B04283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6" w:name="_xs5q9nto2q17" w:colFirst="0" w:colLast="0"/>
      <w:bookmarkEnd w:id="16"/>
      <w:r>
        <w:rPr>
          <w:b/>
          <w:color w:val="000000"/>
          <w:sz w:val="26"/>
          <w:szCs w:val="26"/>
        </w:rPr>
        <w:t>4</w:t>
      </w:r>
      <w:r w:rsidR="00000000">
        <w:rPr>
          <w:b/>
          <w:color w:val="000000"/>
          <w:sz w:val="26"/>
          <w:szCs w:val="26"/>
        </w:rPr>
        <w:t>.3 Screenshot Service</w:t>
      </w:r>
    </w:p>
    <w:p w14:paraId="0F63EC3A" w14:textId="43AB37FE" w:rsidR="00996E2E" w:rsidRDefault="00000000" w:rsidP="00CB15AA">
      <w:pPr>
        <w:spacing w:before="240" w:after="240"/>
        <w:ind w:firstLine="720"/>
      </w:pPr>
      <w:r>
        <w:t>Playwright headless (Chromium) captura tela; timeout = 8 s; salva como PNG</w:t>
      </w:r>
      <w:r w:rsidR="00CB15AA">
        <w:t xml:space="preserve"> </w:t>
      </w:r>
      <w:r>
        <w:t>slugado por hash SHA1.</w:t>
      </w:r>
    </w:p>
    <w:p w14:paraId="5C4CA8C2" w14:textId="14B171D0" w:rsidR="00CB15AA" w:rsidRPr="00B04283" w:rsidRDefault="00000000" w:rsidP="00B04283">
      <w:r>
        <w:pict w14:anchorId="464A710B">
          <v:rect id="_x0000_i1032" style="width:0;height:1.5pt" o:hralign="center" o:hrstd="t" o:hr="t" fillcolor="#a0a0a0" stroked="f"/>
        </w:pict>
      </w:r>
      <w:bookmarkStart w:id="17" w:name="_d2tbhpi3pmgg" w:colFirst="0" w:colLast="0"/>
      <w:bookmarkEnd w:id="17"/>
    </w:p>
    <w:p w14:paraId="10C805FF" w14:textId="1B209DF9" w:rsidR="00996E2E" w:rsidRDefault="00B04283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t>5</w:t>
      </w:r>
      <w:r w:rsidR="00000000">
        <w:rPr>
          <w:b/>
          <w:sz w:val="34"/>
          <w:szCs w:val="34"/>
        </w:rPr>
        <w:t> Datasets e Preparação</w:t>
      </w:r>
    </w:p>
    <w:tbl>
      <w:tblPr>
        <w:tblStyle w:val="a1"/>
        <w:tblW w:w="96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4026"/>
        <w:gridCol w:w="3018"/>
        <w:gridCol w:w="2596"/>
      </w:tblGrid>
      <w:tr w:rsidR="00996E2E" w14:paraId="1CB4C8BC" w14:textId="77777777" w:rsidTr="00CB15AA">
        <w:trPr>
          <w:trHeight w:val="500"/>
          <w:jc w:val="center"/>
        </w:trPr>
        <w:tc>
          <w:tcPr>
            <w:tcW w:w="40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ABA36" w14:textId="77777777" w:rsidR="00996E2E" w:rsidRDefault="00000000" w:rsidP="00CB15AA">
            <w:pPr>
              <w:jc w:val="center"/>
            </w:pPr>
            <w:r>
              <w:rPr>
                <w:b/>
              </w:rPr>
              <w:t>Fonte</w:t>
            </w:r>
          </w:p>
        </w:tc>
        <w:tc>
          <w:tcPr>
            <w:tcW w:w="30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69AC3" w14:textId="77777777" w:rsidR="00996E2E" w:rsidRDefault="00000000" w:rsidP="00CB15AA">
            <w:pPr>
              <w:jc w:val="center"/>
            </w:pPr>
            <w:r>
              <w:rPr>
                <w:b/>
              </w:rPr>
              <w:t>Amostras</w:t>
            </w:r>
          </w:p>
        </w:tc>
        <w:tc>
          <w:tcPr>
            <w:tcW w:w="25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BE8F5" w14:textId="77777777" w:rsidR="00996E2E" w:rsidRDefault="00000000" w:rsidP="00CB15AA">
            <w:pPr>
              <w:jc w:val="center"/>
            </w:pPr>
            <w:r>
              <w:rPr>
                <w:b/>
              </w:rPr>
              <w:t>Uso</w:t>
            </w:r>
          </w:p>
        </w:tc>
      </w:tr>
      <w:tr w:rsidR="00996E2E" w14:paraId="09235EB6" w14:textId="77777777" w:rsidTr="00CB15AA">
        <w:trPr>
          <w:trHeight w:val="770"/>
          <w:jc w:val="center"/>
        </w:trPr>
        <w:tc>
          <w:tcPr>
            <w:tcW w:w="40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5A3F2" w14:textId="77777777" w:rsidR="00996E2E" w:rsidRDefault="00000000" w:rsidP="00CB15AA">
            <w:pPr>
              <w:jc w:val="center"/>
            </w:pPr>
            <w:r>
              <w:t>Tranco Top-1 M (2025-05-01)</w:t>
            </w:r>
          </w:p>
        </w:tc>
        <w:tc>
          <w:tcPr>
            <w:tcW w:w="30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F57FA" w14:textId="165DAE38" w:rsidR="00996E2E" w:rsidRDefault="00B04283" w:rsidP="00CB15AA">
            <w:pPr>
              <w:jc w:val="center"/>
            </w:pPr>
            <w:r>
              <w:t>2</w:t>
            </w:r>
            <w:r w:rsidR="00000000">
              <w:t>0 000 (amostragem aleatória)</w:t>
            </w:r>
          </w:p>
        </w:tc>
        <w:tc>
          <w:tcPr>
            <w:tcW w:w="25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EDC39" w14:textId="77777777" w:rsidR="00996E2E" w:rsidRDefault="00000000" w:rsidP="00CB15AA">
            <w:pPr>
              <w:jc w:val="center"/>
            </w:pPr>
            <w:r>
              <w:t>Classe “legítimo”</w:t>
            </w:r>
          </w:p>
        </w:tc>
      </w:tr>
      <w:tr w:rsidR="00996E2E" w14:paraId="27D065BD" w14:textId="77777777" w:rsidTr="00CB15AA">
        <w:trPr>
          <w:trHeight w:val="770"/>
          <w:jc w:val="center"/>
        </w:trPr>
        <w:tc>
          <w:tcPr>
            <w:tcW w:w="40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52417" w14:textId="77777777" w:rsidR="00996E2E" w:rsidRDefault="00000000" w:rsidP="00CB15AA">
            <w:pPr>
              <w:jc w:val="center"/>
            </w:pPr>
            <w:r>
              <w:t>PhishTank online-valid (2025-05-21)</w:t>
            </w:r>
          </w:p>
        </w:tc>
        <w:tc>
          <w:tcPr>
            <w:tcW w:w="30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65421" w14:textId="77777777" w:rsidR="00996E2E" w:rsidRDefault="00000000" w:rsidP="00CB15AA">
            <w:pPr>
              <w:jc w:val="center"/>
            </w:pPr>
            <w:r>
              <w:t>10 000 URLs</w:t>
            </w:r>
          </w:p>
        </w:tc>
        <w:tc>
          <w:tcPr>
            <w:tcW w:w="25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664A7" w14:textId="77777777" w:rsidR="00996E2E" w:rsidRDefault="00000000" w:rsidP="00CB15AA">
            <w:pPr>
              <w:jc w:val="center"/>
            </w:pPr>
            <w:r>
              <w:t>Classe “phishing”</w:t>
            </w:r>
          </w:p>
        </w:tc>
      </w:tr>
      <w:tr w:rsidR="00996E2E" w14:paraId="6A783FC3" w14:textId="77777777" w:rsidTr="00CB15AA">
        <w:trPr>
          <w:trHeight w:val="770"/>
          <w:jc w:val="center"/>
        </w:trPr>
        <w:tc>
          <w:tcPr>
            <w:tcW w:w="40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BBBEF" w14:textId="77777777" w:rsidR="00996E2E" w:rsidRDefault="00000000" w:rsidP="00CB15AA">
            <w:pPr>
              <w:jc w:val="center"/>
            </w:pPr>
            <w:r>
              <w:t>Conjunto final</w:t>
            </w:r>
          </w:p>
        </w:tc>
        <w:tc>
          <w:tcPr>
            <w:tcW w:w="30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5831D" w14:textId="062F4FE4" w:rsidR="00996E2E" w:rsidRDefault="00B04283" w:rsidP="00CB15AA">
            <w:pPr>
              <w:jc w:val="center"/>
            </w:pPr>
            <w:r>
              <w:rPr>
                <w:b/>
              </w:rPr>
              <w:t>3</w:t>
            </w:r>
            <w:r w:rsidR="00000000">
              <w:rPr>
                <w:b/>
              </w:rPr>
              <w:t>0 000</w:t>
            </w:r>
          </w:p>
        </w:tc>
        <w:tc>
          <w:tcPr>
            <w:tcW w:w="25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3A75C" w14:textId="77777777" w:rsidR="00996E2E" w:rsidRDefault="00000000" w:rsidP="00CB15AA">
            <w:pPr>
              <w:jc w:val="center"/>
            </w:pPr>
            <w:r>
              <w:t>treino 80 % / teste 20 %</w:t>
            </w:r>
          </w:p>
        </w:tc>
      </w:tr>
    </w:tbl>
    <w:p w14:paraId="2232FB0A" w14:textId="77777777" w:rsidR="00996E2E" w:rsidRDefault="00000000">
      <w:pPr>
        <w:spacing w:before="240" w:after="240"/>
      </w:pPr>
      <w:r>
        <w:t xml:space="preserve">Processo: </w:t>
      </w:r>
      <w:r w:rsidRPr="00CB15AA">
        <w:rPr>
          <w:rFonts w:ascii="Consolas" w:eastAsia="Roboto Mono" w:hAnsi="Consolas" w:cs="Roboto Mono"/>
          <w:color w:val="17365D" w:themeColor="text2" w:themeShade="BF"/>
          <w:highlight w:val="lightGray"/>
        </w:rPr>
        <w:t>scripts/build_dataset.py</w:t>
      </w:r>
      <w:r>
        <w:t xml:space="preserve"> baixa / lê CSVs, extrai metadados e grava </w:t>
      </w:r>
      <w:r w:rsidRPr="00CB15AA">
        <w:rPr>
          <w:rFonts w:ascii="Consolas" w:eastAsia="Roboto Mono" w:hAnsi="Consolas" w:cs="Roboto Mono"/>
          <w:color w:val="17365D" w:themeColor="text2" w:themeShade="BF"/>
          <w:highlight w:val="lightGray"/>
        </w:rPr>
        <w:t>datasets/train.csv</w:t>
      </w:r>
      <w:r>
        <w:t>.</w:t>
      </w:r>
    </w:p>
    <w:p w14:paraId="18D56CAD" w14:textId="77777777" w:rsidR="00996E2E" w:rsidRDefault="00000000">
      <w:r>
        <w:pict w14:anchorId="30DF8E69">
          <v:rect id="_x0000_i1045" style="width:0;height:1.5pt" o:hralign="center" o:hrstd="t" o:hr="t" fillcolor="#a0a0a0" stroked="f"/>
        </w:pict>
      </w:r>
    </w:p>
    <w:p w14:paraId="4EB6EB9C" w14:textId="3637F737" w:rsidR="00996E2E" w:rsidRDefault="00B04283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8" w:name="_2dv55kp5ckat" w:colFirst="0" w:colLast="0"/>
      <w:bookmarkEnd w:id="18"/>
      <w:r>
        <w:rPr>
          <w:b/>
          <w:sz w:val="34"/>
          <w:szCs w:val="34"/>
        </w:rPr>
        <w:lastRenderedPageBreak/>
        <w:t>6</w:t>
      </w:r>
      <w:r w:rsidR="00000000">
        <w:rPr>
          <w:b/>
          <w:sz w:val="34"/>
          <w:szCs w:val="34"/>
        </w:rPr>
        <w:t> Resultados Experimentais</w:t>
      </w:r>
    </w:p>
    <w:tbl>
      <w:tblPr>
        <w:tblStyle w:val="a2"/>
        <w:tblW w:w="396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1145"/>
        <w:gridCol w:w="2819"/>
      </w:tblGrid>
      <w:tr w:rsidR="00996E2E" w14:paraId="59194A96" w14:textId="77777777" w:rsidTr="00CB15AA">
        <w:trPr>
          <w:trHeight w:val="500"/>
          <w:jc w:val="center"/>
        </w:trPr>
        <w:tc>
          <w:tcPr>
            <w:tcW w:w="1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99371" w14:textId="77777777" w:rsidR="00996E2E" w:rsidRDefault="00000000" w:rsidP="00CB15AA">
            <w:pPr>
              <w:jc w:val="center"/>
            </w:pPr>
            <w:r>
              <w:rPr>
                <w:b/>
              </w:rPr>
              <w:t>Métrica</w:t>
            </w:r>
          </w:p>
        </w:tc>
        <w:tc>
          <w:tcPr>
            <w:tcW w:w="28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A32BE" w14:textId="77777777" w:rsidR="00996E2E" w:rsidRDefault="00000000" w:rsidP="00CB15AA">
            <w:pPr>
              <w:jc w:val="center"/>
            </w:pPr>
            <w:r>
              <w:rPr>
                <w:b/>
              </w:rPr>
              <w:t>Valor (hold-out 20 %)</w:t>
            </w:r>
          </w:p>
        </w:tc>
      </w:tr>
      <w:tr w:rsidR="00996E2E" w14:paraId="1E5A1BDD" w14:textId="77777777" w:rsidTr="00CB15AA">
        <w:trPr>
          <w:trHeight w:val="500"/>
          <w:jc w:val="center"/>
        </w:trPr>
        <w:tc>
          <w:tcPr>
            <w:tcW w:w="1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F32BC" w14:textId="77777777" w:rsidR="00996E2E" w:rsidRDefault="00000000" w:rsidP="00CB15AA">
            <w:pPr>
              <w:jc w:val="center"/>
            </w:pPr>
            <w:r>
              <w:t>Accuracy</w:t>
            </w:r>
          </w:p>
        </w:tc>
        <w:tc>
          <w:tcPr>
            <w:tcW w:w="28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A32C3" w14:textId="77777777" w:rsidR="00996E2E" w:rsidRDefault="00000000" w:rsidP="00CB15AA">
            <w:pPr>
              <w:jc w:val="center"/>
            </w:pPr>
            <w:r>
              <w:t>0,93</w:t>
            </w:r>
          </w:p>
        </w:tc>
      </w:tr>
      <w:tr w:rsidR="00996E2E" w14:paraId="74312230" w14:textId="77777777" w:rsidTr="00CB15AA">
        <w:trPr>
          <w:trHeight w:val="500"/>
          <w:jc w:val="center"/>
        </w:trPr>
        <w:tc>
          <w:tcPr>
            <w:tcW w:w="1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BA988" w14:textId="77777777" w:rsidR="00996E2E" w:rsidRDefault="00000000" w:rsidP="00CB15AA">
            <w:pPr>
              <w:jc w:val="center"/>
            </w:pPr>
            <w:r>
              <w:t>Precision</w:t>
            </w:r>
          </w:p>
        </w:tc>
        <w:tc>
          <w:tcPr>
            <w:tcW w:w="28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37B61" w14:textId="77777777" w:rsidR="00996E2E" w:rsidRDefault="00000000" w:rsidP="00CB15AA">
            <w:pPr>
              <w:jc w:val="center"/>
            </w:pPr>
            <w:r>
              <w:t>0,91</w:t>
            </w:r>
          </w:p>
        </w:tc>
      </w:tr>
      <w:tr w:rsidR="00996E2E" w14:paraId="4B468E05" w14:textId="77777777" w:rsidTr="00CB15AA">
        <w:trPr>
          <w:trHeight w:val="500"/>
          <w:jc w:val="center"/>
        </w:trPr>
        <w:tc>
          <w:tcPr>
            <w:tcW w:w="1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97623" w14:textId="77777777" w:rsidR="00996E2E" w:rsidRDefault="00000000" w:rsidP="00CB15AA">
            <w:pPr>
              <w:jc w:val="center"/>
            </w:pPr>
            <w:r>
              <w:t>Recall</w:t>
            </w:r>
          </w:p>
        </w:tc>
        <w:tc>
          <w:tcPr>
            <w:tcW w:w="28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5E95E" w14:textId="77777777" w:rsidR="00996E2E" w:rsidRDefault="00000000" w:rsidP="00CB15AA">
            <w:pPr>
              <w:jc w:val="center"/>
            </w:pPr>
            <w:r>
              <w:t>0,96</w:t>
            </w:r>
          </w:p>
        </w:tc>
      </w:tr>
      <w:tr w:rsidR="00996E2E" w14:paraId="68C1A9AF" w14:textId="77777777" w:rsidTr="00CB15AA">
        <w:trPr>
          <w:trHeight w:val="500"/>
          <w:jc w:val="center"/>
        </w:trPr>
        <w:tc>
          <w:tcPr>
            <w:tcW w:w="1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32B9B" w14:textId="77777777" w:rsidR="00996E2E" w:rsidRDefault="00000000" w:rsidP="00CB15AA">
            <w:pPr>
              <w:jc w:val="center"/>
            </w:pPr>
            <w:r>
              <w:t>F1-score</w:t>
            </w:r>
          </w:p>
        </w:tc>
        <w:tc>
          <w:tcPr>
            <w:tcW w:w="28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CD8B1" w14:textId="77777777" w:rsidR="00996E2E" w:rsidRDefault="00000000" w:rsidP="00CB15AA">
            <w:pPr>
              <w:jc w:val="center"/>
            </w:pPr>
            <w:r>
              <w:rPr>
                <w:b/>
              </w:rPr>
              <w:t>0,94</w:t>
            </w:r>
          </w:p>
        </w:tc>
      </w:tr>
    </w:tbl>
    <w:p w14:paraId="68977EEE" w14:textId="77777777" w:rsidR="00996E2E" w:rsidRPr="00B04283" w:rsidRDefault="00000000" w:rsidP="00B04283">
      <w:pPr>
        <w:spacing w:before="240" w:after="240"/>
        <w:jc w:val="center"/>
        <w:rPr>
          <w:sz w:val="18"/>
          <w:szCs w:val="18"/>
        </w:rPr>
      </w:pPr>
      <w:r w:rsidRPr="00B04283">
        <w:rPr>
          <w:i/>
          <w:sz w:val="18"/>
          <w:szCs w:val="18"/>
        </w:rPr>
        <w:t>Falsos-negativos</w:t>
      </w:r>
      <w:r w:rsidRPr="00B04283">
        <w:rPr>
          <w:sz w:val="18"/>
          <w:szCs w:val="18"/>
        </w:rPr>
        <w:t xml:space="preserve"> reduziram 6 % após aplicar o boost heurístico, principalmente graças à flag </w:t>
      </w:r>
      <w:r w:rsidRPr="00B04283">
        <w:rPr>
          <w:b/>
          <w:sz w:val="18"/>
          <w:szCs w:val="18"/>
        </w:rPr>
        <w:t>blacklist</w:t>
      </w:r>
      <w:r w:rsidRPr="00B04283">
        <w:rPr>
          <w:sz w:val="18"/>
          <w:szCs w:val="18"/>
        </w:rPr>
        <w:t>.</w:t>
      </w:r>
    </w:p>
    <w:p w14:paraId="43A85AAE" w14:textId="7D8C549D" w:rsidR="00CB15AA" w:rsidRPr="00B04283" w:rsidRDefault="00000000" w:rsidP="00B04283">
      <w:r>
        <w:pict w14:anchorId="0B671CB4">
          <v:rect id="_x0000_i1034" style="width:0;height:1.5pt" o:hralign="center" o:hrstd="t" o:hr="t" fillcolor="#a0a0a0" stroked="f"/>
        </w:pict>
      </w:r>
      <w:bookmarkStart w:id="19" w:name="_lr4p4dg45k04" w:colFirst="0" w:colLast="0"/>
      <w:bookmarkEnd w:id="19"/>
    </w:p>
    <w:p w14:paraId="0D82A751" w14:textId="7A1B1F4A" w:rsidR="00996E2E" w:rsidRDefault="00B04283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t>7</w:t>
      </w:r>
      <w:r w:rsidR="00000000">
        <w:rPr>
          <w:b/>
          <w:sz w:val="34"/>
          <w:szCs w:val="34"/>
        </w:rPr>
        <w:t> Interface do Usuário</w:t>
      </w:r>
    </w:p>
    <w:p w14:paraId="68597456" w14:textId="77777777" w:rsidR="00996E2E" w:rsidRDefault="00000000">
      <w:pPr>
        <w:spacing w:before="240" w:after="240"/>
        <w:rPr>
          <w:i/>
        </w:rPr>
      </w:pPr>
      <w:r>
        <w:rPr>
          <w:i/>
        </w:rPr>
        <w:t>(inserir screenshot geral + modal detalhado)</w:t>
      </w:r>
    </w:p>
    <w:p w14:paraId="4AD103FF" w14:textId="77777777" w:rsidR="00996E2E" w:rsidRDefault="00000000">
      <w:pPr>
        <w:spacing w:before="240" w:after="240"/>
      </w:pPr>
      <w:r>
        <w:t>Recursos:</w:t>
      </w:r>
    </w:p>
    <w:p w14:paraId="4F933809" w14:textId="77777777" w:rsidR="00996E2E" w:rsidRDefault="00000000">
      <w:pPr>
        <w:numPr>
          <w:ilvl w:val="0"/>
          <w:numId w:val="8"/>
        </w:numPr>
        <w:spacing w:before="240"/>
      </w:pPr>
      <w:r>
        <w:t>Campo de URL + botão “Verificar” (loader).</w:t>
      </w:r>
      <w:r>
        <w:br/>
      </w:r>
    </w:p>
    <w:p w14:paraId="5DD98869" w14:textId="77777777" w:rsidR="00996E2E" w:rsidRDefault="00000000">
      <w:pPr>
        <w:numPr>
          <w:ilvl w:val="0"/>
          <w:numId w:val="8"/>
        </w:numPr>
      </w:pPr>
      <w:r>
        <w:t>Tabela com colunas: URL, Score, Flags, Screenshot.</w:t>
      </w:r>
      <w:r>
        <w:br/>
      </w:r>
    </w:p>
    <w:p w14:paraId="7D53077F" w14:textId="77777777" w:rsidR="00996E2E" w:rsidRDefault="00000000">
      <w:pPr>
        <w:numPr>
          <w:ilvl w:val="0"/>
          <w:numId w:val="8"/>
        </w:numPr>
      </w:pPr>
      <w:r>
        <w:rPr>
          <w:rFonts w:ascii="Arial Unicode MS" w:eastAsia="Arial Unicode MS" w:hAnsi="Arial Unicode MS" w:cs="Arial Unicode MS"/>
        </w:rPr>
        <w:t>Clique → modal com todos os testes e ícones ✓/✗.</w:t>
      </w:r>
      <w:r>
        <w:rPr>
          <w:rFonts w:ascii="Arial Unicode MS" w:eastAsia="Arial Unicode MS" w:hAnsi="Arial Unicode MS" w:cs="Arial Unicode MS"/>
        </w:rPr>
        <w:br/>
      </w:r>
    </w:p>
    <w:p w14:paraId="75538DCB" w14:textId="77777777" w:rsidR="00996E2E" w:rsidRDefault="00000000">
      <w:pPr>
        <w:numPr>
          <w:ilvl w:val="0"/>
          <w:numId w:val="8"/>
        </w:numPr>
        <w:spacing w:after="240"/>
      </w:pPr>
      <w:r>
        <w:t>Gráfico em pizza atualizado em tempo real (maliciosas × seguras).</w:t>
      </w:r>
      <w:r>
        <w:br/>
      </w:r>
    </w:p>
    <w:p w14:paraId="21738BED" w14:textId="77777777" w:rsidR="00996E2E" w:rsidRDefault="00000000">
      <w:r>
        <w:pict w14:anchorId="0DC4CE9B">
          <v:rect id="_x0000_i1035" style="width:0;height:1.5pt" o:hralign="center" o:hrstd="t" o:hr="t" fillcolor="#a0a0a0" stroked="f"/>
        </w:pict>
      </w:r>
    </w:p>
    <w:p w14:paraId="68CBBB37" w14:textId="5B0FE03A" w:rsidR="00996E2E" w:rsidRDefault="00B04283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0" w:name="_t8yobyv4p753" w:colFirst="0" w:colLast="0"/>
      <w:bookmarkEnd w:id="20"/>
      <w:r>
        <w:rPr>
          <w:b/>
          <w:sz w:val="34"/>
          <w:szCs w:val="34"/>
        </w:rPr>
        <w:t>8</w:t>
      </w:r>
      <w:r w:rsidR="00000000">
        <w:rPr>
          <w:b/>
          <w:sz w:val="34"/>
          <w:szCs w:val="34"/>
        </w:rPr>
        <w:t> Instruções de Instalação e Uso</w:t>
      </w:r>
    </w:p>
    <w:p w14:paraId="6ADA2F0E" w14:textId="234D7932" w:rsidR="00996E2E" w:rsidRDefault="00996E2E"/>
    <w:p w14:paraId="346F111E" w14:textId="77777777" w:rsidR="00996E2E" w:rsidRPr="00CB15AA" w:rsidRDefault="00000000">
      <w:pPr>
        <w:rPr>
          <w:rFonts w:ascii="Consolas" w:eastAsia="Roboto Mono" w:hAnsi="Consolas" w:cs="Roboto Mono"/>
          <w:color w:val="17365D" w:themeColor="text2" w:themeShade="BF"/>
        </w:rPr>
      </w:pPr>
      <w:r w:rsidRPr="00CB15AA">
        <w:rPr>
          <w:rFonts w:ascii="Consolas" w:eastAsia="Roboto Mono" w:hAnsi="Consolas" w:cs="Roboto Mono"/>
          <w:color w:val="17365D" w:themeColor="text2" w:themeShade="BF"/>
        </w:rPr>
        <w:t># 1. Clonar repositório</w:t>
      </w:r>
    </w:p>
    <w:p w14:paraId="23F08A76" w14:textId="77777777" w:rsidR="00996E2E" w:rsidRPr="00CB15AA" w:rsidRDefault="00000000">
      <w:pPr>
        <w:rPr>
          <w:rFonts w:ascii="Consolas" w:eastAsia="Roboto Mono" w:hAnsi="Consolas" w:cs="Roboto Mono"/>
          <w:color w:val="17365D" w:themeColor="text2" w:themeShade="BF"/>
        </w:rPr>
      </w:pPr>
      <w:proofErr w:type="spellStart"/>
      <w:r w:rsidRPr="00CB15AA">
        <w:rPr>
          <w:rFonts w:ascii="Consolas" w:eastAsia="Roboto Mono" w:hAnsi="Consolas" w:cs="Roboto Mono"/>
          <w:color w:val="17365D" w:themeColor="text2" w:themeShade="BF"/>
        </w:rPr>
        <w:t>git</w:t>
      </w:r>
      <w:proofErr w:type="spellEnd"/>
      <w:r w:rsidRPr="00CB15AA">
        <w:rPr>
          <w:rFonts w:ascii="Consolas" w:eastAsia="Roboto Mono" w:hAnsi="Consolas" w:cs="Roboto Mono"/>
          <w:color w:val="17365D" w:themeColor="text2" w:themeShade="BF"/>
        </w:rPr>
        <w:t xml:space="preserve"> clone https://github.com/usuario/phish-guard.git</w:t>
      </w:r>
    </w:p>
    <w:p w14:paraId="5DFC8D2F" w14:textId="77777777" w:rsidR="00996E2E" w:rsidRPr="00CB15AA" w:rsidRDefault="00000000">
      <w:pPr>
        <w:rPr>
          <w:rFonts w:ascii="Consolas" w:eastAsia="Roboto Mono" w:hAnsi="Consolas" w:cs="Roboto Mono"/>
          <w:color w:val="17365D" w:themeColor="text2" w:themeShade="BF"/>
          <w:lang w:val="en-US"/>
        </w:rPr>
      </w:pPr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>cd phish-guard</w:t>
      </w:r>
    </w:p>
    <w:p w14:paraId="3CC12661" w14:textId="77777777" w:rsidR="00996E2E" w:rsidRPr="00CB15AA" w:rsidRDefault="00996E2E">
      <w:pPr>
        <w:rPr>
          <w:rFonts w:ascii="Consolas" w:eastAsia="Roboto Mono" w:hAnsi="Consolas" w:cs="Roboto Mono"/>
          <w:color w:val="17365D" w:themeColor="text2" w:themeShade="BF"/>
          <w:lang w:val="en-US"/>
        </w:rPr>
      </w:pPr>
    </w:p>
    <w:p w14:paraId="58EA3D11" w14:textId="77777777" w:rsidR="00996E2E" w:rsidRPr="00CB15AA" w:rsidRDefault="00000000">
      <w:pPr>
        <w:rPr>
          <w:rFonts w:ascii="Consolas" w:eastAsia="Roboto Mono" w:hAnsi="Consolas" w:cs="Roboto Mono"/>
          <w:color w:val="17365D" w:themeColor="text2" w:themeShade="BF"/>
          <w:lang w:val="en-US"/>
        </w:rPr>
      </w:pPr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 xml:space="preserve"># 2. </w:t>
      </w:r>
      <w:proofErr w:type="spellStart"/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>Ambiente</w:t>
      </w:r>
      <w:proofErr w:type="spellEnd"/>
    </w:p>
    <w:p w14:paraId="2D35893F" w14:textId="77777777" w:rsidR="00996E2E" w:rsidRPr="00CB15AA" w:rsidRDefault="00000000">
      <w:pPr>
        <w:rPr>
          <w:rFonts w:ascii="Consolas" w:eastAsia="Roboto Mono" w:hAnsi="Consolas" w:cs="Roboto Mono"/>
          <w:color w:val="17365D" w:themeColor="text2" w:themeShade="BF"/>
          <w:lang w:val="en-US"/>
        </w:rPr>
      </w:pPr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 xml:space="preserve">python -m </w:t>
      </w:r>
      <w:proofErr w:type="spellStart"/>
      <w:proofErr w:type="gramStart"/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>venv</w:t>
      </w:r>
      <w:proofErr w:type="spellEnd"/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 xml:space="preserve"> .</w:t>
      </w:r>
      <w:proofErr w:type="spellStart"/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>venv</w:t>
      </w:r>
      <w:proofErr w:type="spellEnd"/>
      <w:proofErr w:type="gramEnd"/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 xml:space="preserve"> &amp;&amp; </w:t>
      </w:r>
      <w:proofErr w:type="gramStart"/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>source .</w:t>
      </w:r>
      <w:proofErr w:type="spellStart"/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>venv</w:t>
      </w:r>
      <w:proofErr w:type="spellEnd"/>
      <w:proofErr w:type="gramEnd"/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>/bin/activate</w:t>
      </w:r>
    </w:p>
    <w:p w14:paraId="79DF0814" w14:textId="77777777" w:rsidR="00996E2E" w:rsidRPr="00CB15AA" w:rsidRDefault="00000000">
      <w:pPr>
        <w:rPr>
          <w:rFonts w:ascii="Consolas" w:eastAsia="Roboto Mono" w:hAnsi="Consolas" w:cs="Roboto Mono"/>
          <w:color w:val="17365D" w:themeColor="text2" w:themeShade="BF"/>
          <w:lang w:val="en-US"/>
        </w:rPr>
      </w:pPr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>pip install -r requirements.txt</w:t>
      </w:r>
    </w:p>
    <w:p w14:paraId="7C45F16E" w14:textId="77777777" w:rsidR="00996E2E" w:rsidRPr="00CB15AA" w:rsidRDefault="00000000">
      <w:pPr>
        <w:rPr>
          <w:rFonts w:ascii="Consolas" w:eastAsia="Roboto Mono" w:hAnsi="Consolas" w:cs="Roboto Mono"/>
          <w:color w:val="17365D" w:themeColor="text2" w:themeShade="BF"/>
          <w:lang w:val="en-US"/>
        </w:rPr>
      </w:pPr>
      <w:proofErr w:type="gramStart"/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>playwright</w:t>
      </w:r>
      <w:proofErr w:type="gramEnd"/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 xml:space="preserve"> install --with-deps    # </w:t>
      </w:r>
      <w:proofErr w:type="spellStart"/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>apenas</w:t>
      </w:r>
      <w:proofErr w:type="spellEnd"/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 xml:space="preserve"> 1ª </w:t>
      </w:r>
      <w:proofErr w:type="spellStart"/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>vez</w:t>
      </w:r>
      <w:proofErr w:type="spellEnd"/>
    </w:p>
    <w:p w14:paraId="224C0711" w14:textId="77777777" w:rsidR="00996E2E" w:rsidRPr="00CB15AA" w:rsidRDefault="00996E2E">
      <w:pPr>
        <w:rPr>
          <w:rFonts w:ascii="Consolas" w:eastAsia="Roboto Mono" w:hAnsi="Consolas" w:cs="Roboto Mono"/>
          <w:color w:val="17365D" w:themeColor="text2" w:themeShade="BF"/>
          <w:lang w:val="en-US"/>
        </w:rPr>
      </w:pPr>
    </w:p>
    <w:p w14:paraId="59B7E5A0" w14:textId="77777777" w:rsidR="00996E2E" w:rsidRPr="00CB15AA" w:rsidRDefault="00000000">
      <w:pPr>
        <w:rPr>
          <w:rFonts w:ascii="Consolas" w:eastAsia="Roboto Mono" w:hAnsi="Consolas" w:cs="Roboto Mono"/>
          <w:color w:val="17365D" w:themeColor="text2" w:themeShade="BF"/>
          <w:lang w:val="en-US"/>
        </w:rPr>
      </w:pPr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lastRenderedPageBreak/>
        <w:t># 3. Rodar back-end + front</w:t>
      </w:r>
    </w:p>
    <w:p w14:paraId="7EF10BC7" w14:textId="77777777" w:rsidR="00996E2E" w:rsidRPr="00CB15AA" w:rsidRDefault="00000000">
      <w:pPr>
        <w:rPr>
          <w:rFonts w:ascii="Consolas" w:eastAsia="Roboto Mono" w:hAnsi="Consolas" w:cs="Roboto Mono"/>
          <w:color w:val="17365D" w:themeColor="text2" w:themeShade="BF"/>
          <w:lang w:val="en-US"/>
        </w:rPr>
      </w:pPr>
      <w:proofErr w:type="spellStart"/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>uvicorn</w:t>
      </w:r>
      <w:proofErr w:type="spellEnd"/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 xml:space="preserve"> </w:t>
      </w:r>
      <w:proofErr w:type="spellStart"/>
      <w:proofErr w:type="gramStart"/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>backend.app.main</w:t>
      </w:r>
      <w:proofErr w:type="gramEnd"/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>:app</w:t>
      </w:r>
      <w:proofErr w:type="spellEnd"/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 xml:space="preserve"> --reload</w:t>
      </w:r>
    </w:p>
    <w:p w14:paraId="005DDDA3" w14:textId="77777777" w:rsidR="00996E2E" w:rsidRPr="00CB15AA" w:rsidRDefault="00000000">
      <w:pPr>
        <w:rPr>
          <w:rFonts w:ascii="Consolas" w:eastAsia="Roboto Mono" w:hAnsi="Consolas" w:cs="Roboto Mono"/>
          <w:color w:val="17365D" w:themeColor="text2" w:themeShade="BF"/>
        </w:rPr>
      </w:pPr>
      <w:r w:rsidRPr="00CB15AA">
        <w:rPr>
          <w:rFonts w:ascii="Consolas" w:eastAsia="Roboto Mono" w:hAnsi="Consolas" w:cs="Roboto Mono"/>
          <w:color w:val="17365D" w:themeColor="text2" w:themeShade="BF"/>
        </w:rPr>
        <w:t># Abrir http://localhost:8000</w:t>
      </w:r>
    </w:p>
    <w:p w14:paraId="2C0C71EF" w14:textId="77777777" w:rsidR="00996E2E" w:rsidRPr="00CB15AA" w:rsidRDefault="00996E2E">
      <w:pPr>
        <w:rPr>
          <w:rFonts w:ascii="Consolas" w:eastAsia="Roboto Mono" w:hAnsi="Consolas" w:cs="Roboto Mono"/>
          <w:color w:val="17365D" w:themeColor="text2" w:themeShade="BF"/>
        </w:rPr>
      </w:pPr>
    </w:p>
    <w:p w14:paraId="747BAEBF" w14:textId="77777777" w:rsidR="00996E2E" w:rsidRPr="00CB15AA" w:rsidRDefault="00000000">
      <w:pPr>
        <w:rPr>
          <w:rFonts w:ascii="Consolas" w:eastAsia="Roboto Mono" w:hAnsi="Consolas" w:cs="Roboto Mono"/>
          <w:color w:val="17365D" w:themeColor="text2" w:themeShade="BF"/>
        </w:rPr>
      </w:pPr>
      <w:r w:rsidRPr="00CB15AA">
        <w:rPr>
          <w:rFonts w:ascii="Consolas" w:eastAsia="Roboto Mono" w:hAnsi="Consolas" w:cs="Roboto Mono"/>
          <w:color w:val="17365D" w:themeColor="text2" w:themeShade="BF"/>
        </w:rPr>
        <w:t># 4. (</w:t>
      </w:r>
      <w:proofErr w:type="spellStart"/>
      <w:r w:rsidRPr="00CB15AA">
        <w:rPr>
          <w:rFonts w:ascii="Consolas" w:eastAsia="Roboto Mono" w:hAnsi="Consolas" w:cs="Roboto Mono"/>
          <w:color w:val="17365D" w:themeColor="text2" w:themeShade="BF"/>
        </w:rPr>
        <w:t>Opc</w:t>
      </w:r>
      <w:proofErr w:type="spellEnd"/>
      <w:r w:rsidRPr="00CB15AA">
        <w:rPr>
          <w:rFonts w:ascii="Consolas" w:eastAsia="Roboto Mono" w:hAnsi="Consolas" w:cs="Roboto Mono"/>
          <w:color w:val="17365D" w:themeColor="text2" w:themeShade="BF"/>
        </w:rPr>
        <w:t>) Treinar novo modelo</w:t>
      </w:r>
    </w:p>
    <w:p w14:paraId="47EBC435" w14:textId="77777777" w:rsidR="00996E2E" w:rsidRPr="00CB15AA" w:rsidRDefault="00000000">
      <w:pPr>
        <w:rPr>
          <w:rFonts w:ascii="Consolas" w:eastAsia="Roboto Mono" w:hAnsi="Consolas" w:cs="Roboto Mono"/>
          <w:color w:val="17365D" w:themeColor="text2" w:themeShade="BF"/>
          <w:lang w:val="en-US"/>
        </w:rPr>
      </w:pPr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>PYTHONPATH=. python scripts/build_dataset.py</w:t>
      </w:r>
    </w:p>
    <w:p w14:paraId="3AD2F19B" w14:textId="77777777" w:rsidR="00996E2E" w:rsidRPr="00CB15AA" w:rsidRDefault="00000000">
      <w:pPr>
        <w:rPr>
          <w:rFonts w:ascii="Consolas" w:eastAsia="Roboto Mono" w:hAnsi="Consolas" w:cs="Roboto Mono"/>
          <w:color w:val="188038"/>
          <w:lang w:val="en-US"/>
        </w:rPr>
      </w:pPr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 xml:space="preserve">PYTHONPATH=. python -m </w:t>
      </w:r>
      <w:proofErr w:type="spellStart"/>
      <w:proofErr w:type="gramStart"/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>backend.app.ml.train</w:t>
      </w:r>
      <w:proofErr w:type="spellEnd"/>
      <w:proofErr w:type="gramEnd"/>
    </w:p>
    <w:p w14:paraId="498BA4AB" w14:textId="77777777" w:rsidR="00996E2E" w:rsidRPr="0060144F" w:rsidRDefault="00996E2E">
      <w:pPr>
        <w:rPr>
          <w:lang w:val="en-US"/>
        </w:rPr>
      </w:pPr>
    </w:p>
    <w:p w14:paraId="1A899B69" w14:textId="0B96F942" w:rsidR="00CB15AA" w:rsidRPr="00B04283" w:rsidRDefault="00000000" w:rsidP="00B04283">
      <w:r>
        <w:pict w14:anchorId="5236C00A">
          <v:rect id="_x0000_i1036" style="width:0;height:1.5pt" o:hralign="center" o:hrstd="t" o:hr="t" fillcolor="#a0a0a0" stroked="f"/>
        </w:pict>
      </w:r>
      <w:bookmarkStart w:id="21" w:name="_kk9q5vhngo2a" w:colFirst="0" w:colLast="0"/>
      <w:bookmarkEnd w:id="21"/>
    </w:p>
    <w:p w14:paraId="62B69292" w14:textId="6BF8BCE4" w:rsidR="00996E2E" w:rsidRDefault="00B04283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t>9</w:t>
      </w:r>
      <w:r w:rsidR="00000000">
        <w:rPr>
          <w:b/>
          <w:sz w:val="34"/>
          <w:szCs w:val="34"/>
        </w:rPr>
        <w:t> Conformidade com a Rubrica</w:t>
      </w:r>
    </w:p>
    <w:tbl>
      <w:tblPr>
        <w:tblStyle w:val="a3"/>
        <w:tblW w:w="90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2845"/>
        <w:gridCol w:w="1970"/>
        <w:gridCol w:w="4210"/>
      </w:tblGrid>
      <w:tr w:rsidR="00996E2E" w14:paraId="66F1EC37" w14:textId="77777777" w:rsidTr="00CB15AA">
        <w:trPr>
          <w:trHeight w:val="500"/>
          <w:jc w:val="center"/>
        </w:trPr>
        <w:tc>
          <w:tcPr>
            <w:tcW w:w="28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1CAE0" w14:textId="77777777" w:rsidR="00996E2E" w:rsidRDefault="00000000" w:rsidP="00CB15AA">
            <w:pPr>
              <w:jc w:val="center"/>
            </w:pPr>
            <w:r>
              <w:rPr>
                <w:b/>
              </w:rPr>
              <w:t>Requisito</w:t>
            </w:r>
          </w:p>
        </w:tc>
        <w:tc>
          <w:tcPr>
            <w:tcW w:w="1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0B310" w14:textId="77777777" w:rsidR="00996E2E" w:rsidRDefault="00000000" w:rsidP="00CB15AA">
            <w:pPr>
              <w:jc w:val="center"/>
            </w:pPr>
            <w:r>
              <w:rPr>
                <w:b/>
              </w:rPr>
              <w:t>Atendido?</w:t>
            </w:r>
          </w:p>
        </w:tc>
        <w:tc>
          <w:tcPr>
            <w:tcW w:w="42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255C9" w14:textId="77777777" w:rsidR="00996E2E" w:rsidRDefault="00000000" w:rsidP="00CB15AA">
            <w:pPr>
              <w:jc w:val="center"/>
            </w:pPr>
            <w:r>
              <w:rPr>
                <w:b/>
              </w:rPr>
              <w:t>Observação</w:t>
            </w:r>
          </w:p>
        </w:tc>
      </w:tr>
      <w:tr w:rsidR="00996E2E" w14:paraId="1BDCCCB7" w14:textId="77777777" w:rsidTr="00CB15AA">
        <w:trPr>
          <w:trHeight w:val="515"/>
          <w:jc w:val="center"/>
        </w:trPr>
        <w:tc>
          <w:tcPr>
            <w:tcW w:w="28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FDEE8" w14:textId="77777777" w:rsidR="00996E2E" w:rsidRDefault="00000000" w:rsidP="00CB15AA">
            <w:pPr>
              <w:jc w:val="center"/>
            </w:pPr>
            <w:r>
              <w:rPr>
                <w:b/>
              </w:rPr>
              <w:t>C – Básico</w:t>
            </w:r>
          </w:p>
        </w:tc>
        <w:tc>
          <w:tcPr>
            <w:tcW w:w="1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75DD3" w14:textId="77777777" w:rsidR="00996E2E" w:rsidRDefault="00000000" w:rsidP="00CB15AA">
            <w:pPr>
              <w:jc w:val="center"/>
            </w:pPr>
            <w:r>
              <w:rPr>
                <w:rFonts w:ascii="Arial Unicode MS" w:eastAsia="Arial Unicode MS" w:hAnsi="Arial Unicode MS" w:cs="Arial Unicode MS"/>
              </w:rPr>
              <w:t>✓</w:t>
            </w:r>
          </w:p>
        </w:tc>
        <w:tc>
          <w:tcPr>
            <w:tcW w:w="42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71E93" w14:textId="77777777" w:rsidR="00996E2E" w:rsidRDefault="00000000" w:rsidP="00CB15AA">
            <w:pPr>
              <w:jc w:val="center"/>
            </w:pPr>
            <w:r>
              <w:t>Blacklist, heurísticas, UI simples</w:t>
            </w:r>
          </w:p>
        </w:tc>
      </w:tr>
      <w:tr w:rsidR="00996E2E" w:rsidRPr="0060144F" w14:paraId="6E5A5FBF" w14:textId="77777777" w:rsidTr="00CB15AA">
        <w:trPr>
          <w:trHeight w:val="770"/>
          <w:jc w:val="center"/>
        </w:trPr>
        <w:tc>
          <w:tcPr>
            <w:tcW w:w="28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63DC2" w14:textId="77777777" w:rsidR="00996E2E" w:rsidRDefault="00000000" w:rsidP="00CB15AA">
            <w:pPr>
              <w:jc w:val="center"/>
            </w:pPr>
            <w:r>
              <w:rPr>
                <w:b/>
              </w:rPr>
              <w:t>B – Avançado</w:t>
            </w:r>
          </w:p>
        </w:tc>
        <w:tc>
          <w:tcPr>
            <w:tcW w:w="1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BF493" w14:textId="77777777" w:rsidR="00996E2E" w:rsidRDefault="00000000" w:rsidP="00CB15AA">
            <w:pPr>
              <w:jc w:val="center"/>
            </w:pPr>
            <w:r>
              <w:rPr>
                <w:rFonts w:ascii="Arial Unicode MS" w:eastAsia="Arial Unicode MS" w:hAnsi="Arial Unicode MS" w:cs="Arial Unicode MS"/>
              </w:rPr>
              <w:t>✓</w:t>
            </w:r>
          </w:p>
        </w:tc>
        <w:tc>
          <w:tcPr>
            <w:tcW w:w="42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26E9D" w14:textId="77777777" w:rsidR="00996E2E" w:rsidRPr="0060144F" w:rsidRDefault="00000000" w:rsidP="00CB15AA">
            <w:pPr>
              <w:jc w:val="center"/>
              <w:rPr>
                <w:lang w:val="en-US"/>
              </w:rPr>
            </w:pPr>
            <w:r w:rsidRPr="0060144F">
              <w:rPr>
                <w:lang w:val="en-US"/>
              </w:rPr>
              <w:t>WHOIS, SSL, Dyn-DNS, Levenshtein, dashboard, gráfico</w:t>
            </w:r>
          </w:p>
        </w:tc>
      </w:tr>
      <w:tr w:rsidR="00996E2E" w14:paraId="3561424B" w14:textId="77777777" w:rsidTr="00CB15AA">
        <w:trPr>
          <w:trHeight w:val="785"/>
          <w:jc w:val="center"/>
        </w:trPr>
        <w:tc>
          <w:tcPr>
            <w:tcW w:w="28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813C1" w14:textId="77777777" w:rsidR="00996E2E" w:rsidRPr="0060144F" w:rsidRDefault="00000000" w:rsidP="00CB15AA">
            <w:pPr>
              <w:jc w:val="center"/>
              <w:rPr>
                <w:lang w:val="en-US"/>
              </w:rPr>
            </w:pPr>
            <w:r w:rsidRPr="0060144F">
              <w:rPr>
                <w:b/>
                <w:lang w:val="en-US"/>
              </w:rPr>
              <w:t>A – Sistema Web + ML + screenshots</w:t>
            </w:r>
          </w:p>
        </w:tc>
        <w:tc>
          <w:tcPr>
            <w:tcW w:w="1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AA635" w14:textId="77777777" w:rsidR="00996E2E" w:rsidRDefault="00000000" w:rsidP="00CB15AA">
            <w:pPr>
              <w:jc w:val="center"/>
            </w:pPr>
            <w:r>
              <w:rPr>
                <w:rFonts w:ascii="Arial Unicode MS" w:eastAsia="Arial Unicode MS" w:hAnsi="Arial Unicode MS" w:cs="Arial Unicode MS"/>
              </w:rPr>
              <w:t>✓ (parcial)</w:t>
            </w:r>
          </w:p>
        </w:tc>
        <w:tc>
          <w:tcPr>
            <w:tcW w:w="42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729F4" w14:textId="77777777" w:rsidR="00996E2E" w:rsidRDefault="00000000" w:rsidP="00CB15AA">
            <w:pPr>
              <w:jc w:val="center"/>
            </w:pPr>
            <w:r>
              <w:t>Falta plugin Firefox em tempo real, bloqueio automático, extras SEO/OAuth</w:t>
            </w:r>
          </w:p>
        </w:tc>
      </w:tr>
    </w:tbl>
    <w:p w14:paraId="6F390A1D" w14:textId="77777777" w:rsidR="00996E2E" w:rsidRDefault="00000000">
      <w:r>
        <w:pict w14:anchorId="19720E29">
          <v:rect id="_x0000_i1037" style="width:0;height:1.5pt" o:hralign="center" o:hrstd="t" o:hr="t" fillcolor="#a0a0a0" stroked="f"/>
        </w:pict>
      </w:r>
    </w:p>
    <w:p w14:paraId="7A45F6B0" w14:textId="4BAC3D08" w:rsidR="00996E2E" w:rsidRDefault="00B04283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2" w:name="_b7s59q4c8x5z" w:colFirst="0" w:colLast="0"/>
      <w:bookmarkEnd w:id="22"/>
      <w:r>
        <w:rPr>
          <w:b/>
          <w:sz w:val="34"/>
          <w:szCs w:val="34"/>
        </w:rPr>
        <w:t>10</w:t>
      </w:r>
      <w:r w:rsidR="00000000">
        <w:rPr>
          <w:b/>
          <w:sz w:val="34"/>
          <w:szCs w:val="34"/>
        </w:rPr>
        <w:t> Conclusões</w:t>
      </w:r>
    </w:p>
    <w:p w14:paraId="6915BD63" w14:textId="06F44104" w:rsidR="00996E2E" w:rsidRDefault="00000000" w:rsidP="00CB15AA">
      <w:pPr>
        <w:spacing w:before="240" w:after="240"/>
        <w:ind w:firstLine="720"/>
      </w:pPr>
      <w:r>
        <w:t>A aplicação cumpre os objetivos propostos, entregando uma análise de URLs com</w:t>
      </w:r>
      <w:r w:rsidR="00CB15AA">
        <w:t xml:space="preserve"> </w:t>
      </w:r>
      <w:r>
        <w:rPr>
          <w:b/>
        </w:rPr>
        <w:t>alto recall (96 %)</w:t>
      </w:r>
      <w:r>
        <w:t xml:space="preserve"> e interface amigável. A fusão de heurísticas rápidas</w:t>
      </w:r>
      <w:r w:rsidR="00CB15AA">
        <w:t xml:space="preserve"> </w:t>
      </w:r>
      <w:r>
        <w:t>com aprendizado de máquina oferece equilíbrio entre cobertura e precisão,</w:t>
      </w:r>
      <w:r w:rsidR="00CB15AA">
        <w:t xml:space="preserve"> </w:t>
      </w:r>
      <w:r>
        <w:t>enquanto screenshots permitem validação humana.</w:t>
      </w:r>
    </w:p>
    <w:p w14:paraId="1DFAB24B" w14:textId="77777777" w:rsidR="00996E2E" w:rsidRDefault="00000000">
      <w:r>
        <w:pict w14:anchorId="5FF76C63">
          <v:rect id="_x0000_i1039" style="width:0;height:1.5pt" o:hralign="center" o:hrstd="t" o:hr="t" fillcolor="#a0a0a0" stroked="f"/>
        </w:pict>
      </w:r>
    </w:p>
    <w:p w14:paraId="3596B193" w14:textId="1EB7AAE0" w:rsidR="00996E2E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3" w:name="_1brrigckdhmd" w:colFirst="0" w:colLast="0"/>
      <w:bookmarkEnd w:id="23"/>
      <w:r>
        <w:rPr>
          <w:b/>
          <w:sz w:val="34"/>
          <w:szCs w:val="34"/>
        </w:rPr>
        <w:t>1</w:t>
      </w:r>
      <w:r w:rsidR="00B04283">
        <w:rPr>
          <w:b/>
          <w:sz w:val="34"/>
          <w:szCs w:val="34"/>
        </w:rPr>
        <w:t>1</w:t>
      </w:r>
      <w:r>
        <w:rPr>
          <w:b/>
          <w:sz w:val="34"/>
          <w:szCs w:val="34"/>
        </w:rPr>
        <w:t> Referências</w:t>
      </w:r>
    </w:p>
    <w:p w14:paraId="7127356F" w14:textId="77777777" w:rsidR="00996E2E" w:rsidRDefault="00000000">
      <w:pPr>
        <w:numPr>
          <w:ilvl w:val="0"/>
          <w:numId w:val="5"/>
        </w:numPr>
        <w:spacing w:before="240"/>
      </w:pPr>
      <w:r>
        <w:rPr>
          <w:b/>
        </w:rPr>
        <w:t>Tranco List</w:t>
      </w:r>
      <w:r>
        <w:t xml:space="preserve"> –</w:t>
      </w:r>
      <w:hyperlink r:id="rId6">
        <w:r>
          <w:t xml:space="preserve"> </w:t>
        </w:r>
      </w:hyperlink>
      <w:hyperlink r:id="rId7">
        <w:r>
          <w:rPr>
            <w:color w:val="1155CC"/>
            <w:u w:val="single"/>
          </w:rPr>
          <w:t>https://tranco-list.eu</w:t>
        </w:r>
        <w:r>
          <w:rPr>
            <w:color w:val="1155CC"/>
            <w:u w:val="single"/>
          </w:rPr>
          <w:br/>
        </w:r>
      </w:hyperlink>
    </w:p>
    <w:p w14:paraId="0839C5C9" w14:textId="77777777" w:rsidR="00996E2E" w:rsidRDefault="00000000">
      <w:pPr>
        <w:numPr>
          <w:ilvl w:val="0"/>
          <w:numId w:val="5"/>
        </w:numPr>
      </w:pPr>
      <w:r>
        <w:rPr>
          <w:b/>
        </w:rPr>
        <w:t>PhishTank</w:t>
      </w:r>
      <w:r>
        <w:t xml:space="preserve"> –</w:t>
      </w:r>
      <w:hyperlink r:id="rId8">
        <w:r>
          <w:t xml:space="preserve"> </w:t>
        </w:r>
      </w:hyperlink>
      <w:hyperlink r:id="rId9">
        <w:r>
          <w:rPr>
            <w:color w:val="1155CC"/>
            <w:u w:val="single"/>
          </w:rPr>
          <w:t>https://phishtank.org</w:t>
        </w:r>
        <w:r>
          <w:rPr>
            <w:color w:val="1155CC"/>
            <w:u w:val="single"/>
          </w:rPr>
          <w:br/>
        </w:r>
      </w:hyperlink>
    </w:p>
    <w:p w14:paraId="2B655735" w14:textId="77777777" w:rsidR="00996E2E" w:rsidRPr="0060144F" w:rsidRDefault="00000000">
      <w:pPr>
        <w:numPr>
          <w:ilvl w:val="0"/>
          <w:numId w:val="5"/>
        </w:numPr>
        <w:rPr>
          <w:lang w:val="en-US"/>
        </w:rPr>
      </w:pPr>
      <w:r w:rsidRPr="0060144F">
        <w:rPr>
          <w:i/>
          <w:lang w:val="en-US"/>
        </w:rPr>
        <w:t>The Phishing Landscape 2024</w:t>
      </w:r>
      <w:r w:rsidRPr="0060144F">
        <w:rPr>
          <w:lang w:val="en-US"/>
        </w:rPr>
        <w:t>, APWG Report.</w:t>
      </w:r>
      <w:r w:rsidRPr="0060144F">
        <w:rPr>
          <w:lang w:val="en-US"/>
        </w:rPr>
        <w:br/>
      </w:r>
    </w:p>
    <w:p w14:paraId="69CF6604" w14:textId="77777777" w:rsidR="00996E2E" w:rsidRPr="0060144F" w:rsidRDefault="00000000">
      <w:pPr>
        <w:numPr>
          <w:ilvl w:val="0"/>
          <w:numId w:val="5"/>
        </w:numPr>
        <w:rPr>
          <w:lang w:val="en-US"/>
        </w:rPr>
      </w:pPr>
      <w:r w:rsidRPr="0060144F">
        <w:rPr>
          <w:i/>
          <w:lang w:val="en-US"/>
        </w:rPr>
        <w:t>RFC 5280 – Internet X.509 Public Key Infrastructure Certificate and CRL Profile</w:t>
      </w:r>
      <w:r w:rsidRPr="0060144F">
        <w:rPr>
          <w:lang w:val="en-US"/>
        </w:rPr>
        <w:t>.</w:t>
      </w:r>
      <w:r w:rsidRPr="0060144F">
        <w:rPr>
          <w:lang w:val="en-US"/>
        </w:rPr>
        <w:br/>
      </w:r>
    </w:p>
    <w:p w14:paraId="3DAD03D4" w14:textId="7356D416" w:rsidR="00996E2E" w:rsidRPr="00B04283" w:rsidRDefault="00000000" w:rsidP="00B04283">
      <w:pPr>
        <w:numPr>
          <w:ilvl w:val="0"/>
          <w:numId w:val="5"/>
        </w:numPr>
        <w:spacing w:after="240"/>
        <w:rPr>
          <w:lang w:val="en-US"/>
        </w:rPr>
      </w:pPr>
      <w:r w:rsidRPr="00B04283">
        <w:rPr>
          <w:lang w:val="en-US"/>
        </w:rPr>
        <w:t>Documentação FastAPI, Playwright, scikit-learn, Bulma CSS.</w:t>
      </w:r>
    </w:p>
    <w:sectPr w:rsidR="00996E2E" w:rsidRPr="00B0428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26B97470-61E8-40AE-9359-7B2AB6CAEDFD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2" w:fontKey="{7426F1E8-816E-4F13-A20B-640B0E52D61D}"/>
  </w:font>
  <w:font w:name="Arial Unicode MS">
    <w:altName w:val="Arial"/>
    <w:panose1 w:val="020B0604020202020204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C203BCE5-B440-42A8-B65B-1356138B43C3}"/>
    <w:embedItalic r:id="rId4" w:fontKey="{9C4749D2-23F3-4697-AD4E-708E9160965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32EBC1AA-4D99-4C4B-87EC-49A52680820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385E83A-3B5E-4315-996F-1C0C62F3F68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CA4AC3"/>
    <w:multiLevelType w:val="multilevel"/>
    <w:tmpl w:val="D338BB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E041B9"/>
    <w:multiLevelType w:val="multilevel"/>
    <w:tmpl w:val="4A9CC7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E82173"/>
    <w:multiLevelType w:val="multilevel"/>
    <w:tmpl w:val="C0EA6B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9686937"/>
    <w:multiLevelType w:val="multilevel"/>
    <w:tmpl w:val="56AA28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B345FDA"/>
    <w:multiLevelType w:val="multilevel"/>
    <w:tmpl w:val="FCEC9F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DEA6E82"/>
    <w:multiLevelType w:val="multilevel"/>
    <w:tmpl w:val="60D2EE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8576C3A"/>
    <w:multiLevelType w:val="multilevel"/>
    <w:tmpl w:val="8D8474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9B15A96"/>
    <w:multiLevelType w:val="multilevel"/>
    <w:tmpl w:val="F294B6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150255E"/>
    <w:multiLevelType w:val="multilevel"/>
    <w:tmpl w:val="89A4C9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5CD5B5C"/>
    <w:multiLevelType w:val="multilevel"/>
    <w:tmpl w:val="4BD6DC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B7A7B33"/>
    <w:multiLevelType w:val="multilevel"/>
    <w:tmpl w:val="669AB7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D1679E2"/>
    <w:multiLevelType w:val="multilevel"/>
    <w:tmpl w:val="55368F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77874973">
    <w:abstractNumId w:val="1"/>
  </w:num>
  <w:num w:numId="2" w16cid:durableId="398288170">
    <w:abstractNumId w:val="3"/>
  </w:num>
  <w:num w:numId="3" w16cid:durableId="1055618487">
    <w:abstractNumId w:val="4"/>
  </w:num>
  <w:num w:numId="4" w16cid:durableId="1812401855">
    <w:abstractNumId w:val="5"/>
  </w:num>
  <w:num w:numId="5" w16cid:durableId="1010110043">
    <w:abstractNumId w:val="0"/>
  </w:num>
  <w:num w:numId="6" w16cid:durableId="1951860207">
    <w:abstractNumId w:val="10"/>
  </w:num>
  <w:num w:numId="7" w16cid:durableId="155071678">
    <w:abstractNumId w:val="2"/>
  </w:num>
  <w:num w:numId="8" w16cid:durableId="1295479231">
    <w:abstractNumId w:val="8"/>
  </w:num>
  <w:num w:numId="9" w16cid:durableId="590772399">
    <w:abstractNumId w:val="6"/>
  </w:num>
  <w:num w:numId="10" w16cid:durableId="247422256">
    <w:abstractNumId w:val="11"/>
  </w:num>
  <w:num w:numId="11" w16cid:durableId="1501459577">
    <w:abstractNumId w:val="7"/>
  </w:num>
  <w:num w:numId="12" w16cid:durableId="176484097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6E2E"/>
    <w:rsid w:val="0060144F"/>
    <w:rsid w:val="00996E2E"/>
    <w:rsid w:val="00B04283"/>
    <w:rsid w:val="00BE5A84"/>
    <w:rsid w:val="00CB15AA"/>
    <w:rsid w:val="00FA2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EEF28"/>
  <w15:docId w15:val="{8C817E15-EB0C-4D57-ADF2-BA3D42268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BE5A8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hishtank.org" TargetMode="External"/><Relationship Id="rId3" Type="http://schemas.openxmlformats.org/officeDocument/2006/relationships/styles" Target="styles.xml"/><Relationship Id="rId7" Type="http://schemas.openxmlformats.org/officeDocument/2006/relationships/hyperlink" Target="https://tranco-list.eu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tranco-list.eu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phishtank.org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E55023-7571-40D6-84FA-47A73DF38A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7</Pages>
  <Words>887</Words>
  <Characters>5058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Felipe Affonso Ribeiro de Maia</cp:lastModifiedBy>
  <cp:revision>2</cp:revision>
  <dcterms:created xsi:type="dcterms:W3CDTF">2025-05-22T13:42:00Z</dcterms:created>
  <dcterms:modified xsi:type="dcterms:W3CDTF">2025-05-22T14:27:00Z</dcterms:modified>
</cp:coreProperties>
</file>