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0827A" w14:textId="77777777" w:rsidR="00496406" w:rsidRPr="00496406" w:rsidRDefault="00496406" w:rsidP="00496406">
      <w:pPr>
        <w:jc w:val="center"/>
        <w:rPr>
          <w:b/>
          <w:caps/>
        </w:rPr>
      </w:pPr>
      <w:r w:rsidRPr="00496406">
        <w:rPr>
          <w:b/>
          <w:caps/>
        </w:rPr>
        <w:t>Л</w:t>
      </w:r>
      <w:r w:rsidRPr="00496406">
        <w:rPr>
          <w:b/>
        </w:rPr>
        <w:t xml:space="preserve">абораторная работа </w:t>
      </w:r>
      <w:r w:rsidRPr="00496406">
        <w:rPr>
          <w:b/>
          <w:caps/>
        </w:rPr>
        <w:t>№ 1</w:t>
      </w:r>
    </w:p>
    <w:p w14:paraId="254A2E4E" w14:textId="77777777" w:rsidR="00496406" w:rsidRPr="00496406" w:rsidRDefault="00496406" w:rsidP="00496406">
      <w:pPr>
        <w:shd w:val="clear" w:color="auto" w:fill="FFFFFF"/>
        <w:ind w:firstLine="709"/>
        <w:jc w:val="both"/>
        <w:rPr>
          <w:b/>
        </w:rPr>
      </w:pPr>
      <w:r w:rsidRPr="00496406">
        <w:rPr>
          <w:b/>
        </w:rPr>
        <w:t xml:space="preserve">Тема работы: </w:t>
      </w:r>
      <w:r w:rsidRPr="00496406">
        <w:rPr>
          <w:rFonts w:eastAsiaTheme="minorHAnsi"/>
          <w:color w:val="000000"/>
          <w:sz w:val="26"/>
          <w:szCs w:val="26"/>
          <w:lang w:eastAsia="en-US"/>
        </w:rPr>
        <w:t>Разработка и отладка линейных алгоритмов и программ.</w:t>
      </w:r>
    </w:p>
    <w:p w14:paraId="29DF31B7" w14:textId="77777777" w:rsidR="00496406" w:rsidRPr="00496406" w:rsidRDefault="00496406" w:rsidP="00496406">
      <w:pPr>
        <w:autoSpaceDE w:val="0"/>
        <w:autoSpaceDN w:val="0"/>
        <w:adjustRightInd w:val="0"/>
        <w:ind w:firstLine="708"/>
        <w:jc w:val="both"/>
        <w:rPr>
          <w:rFonts w:eastAsiaTheme="minorHAnsi"/>
          <w:b/>
          <w:color w:val="000000"/>
          <w:lang w:eastAsia="en-US"/>
        </w:rPr>
      </w:pPr>
      <w:r w:rsidRPr="00496406">
        <w:rPr>
          <w:rFonts w:eastAsiaTheme="minorHAnsi"/>
          <w:b/>
          <w:color w:val="000000"/>
          <w:lang w:eastAsia="en-US"/>
        </w:rPr>
        <w:t>Цель работы</w:t>
      </w:r>
      <w:r w:rsidRPr="00496406">
        <w:rPr>
          <w:rFonts w:eastAsiaTheme="minorHAnsi"/>
          <w:b/>
          <w:color w:val="000000"/>
          <w:sz w:val="24"/>
          <w:szCs w:val="24"/>
          <w:lang w:eastAsia="en-US"/>
        </w:rPr>
        <w:t xml:space="preserve">: </w:t>
      </w:r>
      <w:r w:rsidRPr="00496406">
        <w:rPr>
          <w:rFonts w:eastAsiaTheme="minorHAnsi"/>
          <w:color w:val="000000"/>
          <w:sz w:val="26"/>
          <w:szCs w:val="26"/>
          <w:lang w:eastAsia="en-US"/>
        </w:rPr>
        <w:t>Сформировать умения разрабатывать и тестировать консольные приложения линейной структуры, выполнять их отладку.</w:t>
      </w:r>
    </w:p>
    <w:p w14:paraId="728308FA" w14:textId="77777777" w:rsidR="00496406" w:rsidRPr="00496406" w:rsidRDefault="00496406" w:rsidP="00496406">
      <w:pPr>
        <w:ind w:firstLine="709"/>
        <w:jc w:val="both"/>
        <w:rPr>
          <w:i/>
        </w:rPr>
      </w:pPr>
      <w:r w:rsidRPr="00496406">
        <w:rPr>
          <w:b/>
        </w:rPr>
        <w:t xml:space="preserve">Оснащение рабочего места: </w:t>
      </w:r>
      <w:r w:rsidRPr="00496406">
        <w:rPr>
          <w:color w:val="000000"/>
        </w:rPr>
        <w:t>ПК, VS, методические указания для проведения лабораторных работ, индивидуальные задания на ЛР</w:t>
      </w:r>
    </w:p>
    <w:p w14:paraId="27FC544F" w14:textId="77777777" w:rsidR="00496406" w:rsidRPr="00496406" w:rsidRDefault="00496406" w:rsidP="00496406">
      <w:pPr>
        <w:ind w:firstLine="709"/>
        <w:jc w:val="both"/>
        <w:rPr>
          <w:b/>
        </w:rPr>
      </w:pPr>
      <w:r w:rsidRPr="00496406">
        <w:rPr>
          <w:b/>
        </w:rPr>
        <w:t>Краткие теоретические сведения</w:t>
      </w:r>
    </w:p>
    <w:p w14:paraId="163B2D59" w14:textId="77777777" w:rsidR="00496406" w:rsidRPr="00496406" w:rsidRDefault="00496406" w:rsidP="00496406">
      <w:pPr>
        <w:ind w:firstLine="708"/>
        <w:jc w:val="both"/>
        <w:rPr>
          <w:caps/>
        </w:rPr>
      </w:pPr>
      <w:r w:rsidRPr="00496406">
        <w:t>Алгоритм – это последовательность действий, выполняемых по строго определенным правилам, однозначно определяющая процесс решения задачи и заведомо приводящая к её решению за некоторое количество шагов. алгоритмизация – разработка формального метода решения практической задачи с возможностью реализации в виде программы для эвм.</w:t>
      </w:r>
    </w:p>
    <w:p w14:paraId="77477038" w14:textId="77777777" w:rsidR="00496406" w:rsidRPr="00496406" w:rsidRDefault="00496406" w:rsidP="00496406">
      <w:pPr>
        <w:jc w:val="both"/>
        <w:rPr>
          <w:caps/>
        </w:rPr>
      </w:pPr>
      <w:r w:rsidRPr="00496406">
        <w:t>изображение алгоритма в виде схемы выполняется в соответствии с ГОСТ 19.701–90 единой системы программной документации «схемы алгоритмов, программ, данных и систем».</w:t>
      </w:r>
    </w:p>
    <w:p w14:paraId="0AA8F9BA" w14:textId="77777777" w:rsidR="00496406" w:rsidRPr="00496406" w:rsidRDefault="00496406" w:rsidP="00496406">
      <w:pPr>
        <w:spacing w:after="11"/>
        <w:ind w:left="1026"/>
        <w:jc w:val="both"/>
        <w:rPr>
          <w:rFonts w:cs="Arial"/>
        </w:rPr>
      </w:pPr>
      <w:r w:rsidRPr="00496406">
        <w:rPr>
          <w:rFonts w:cs="Arial"/>
          <w:sz w:val="26"/>
        </w:rPr>
        <w:t>Структура</w:t>
      </w:r>
      <w:r w:rsidRPr="00496406">
        <w:rPr>
          <w:rFonts w:cs="Arial"/>
          <w:spacing w:val="-4"/>
          <w:sz w:val="26"/>
        </w:rPr>
        <w:t xml:space="preserve"> </w:t>
      </w:r>
      <w:r w:rsidRPr="00496406">
        <w:rPr>
          <w:rFonts w:cs="Arial"/>
          <w:sz w:val="26"/>
        </w:rPr>
        <w:t>программ</w:t>
      </w:r>
      <w:r w:rsidRPr="00496406">
        <w:rPr>
          <w:rFonts w:cs="Arial"/>
          <w:spacing w:val="-3"/>
          <w:sz w:val="26"/>
        </w:rPr>
        <w:t xml:space="preserve"> </w:t>
      </w:r>
      <w:r w:rsidRPr="00496406">
        <w:rPr>
          <w:rFonts w:cs="Arial"/>
          <w:sz w:val="26"/>
        </w:rPr>
        <w:t>для</w:t>
      </w:r>
      <w:r w:rsidRPr="00496406">
        <w:rPr>
          <w:rFonts w:cs="Arial"/>
          <w:spacing w:val="-3"/>
          <w:sz w:val="26"/>
        </w:rPr>
        <w:t xml:space="preserve"> </w:t>
      </w:r>
      <w:r w:rsidRPr="00496406">
        <w:rPr>
          <w:rFonts w:cs="Arial"/>
          <w:sz w:val="26"/>
        </w:rPr>
        <w:t>Microsoft</w:t>
      </w:r>
      <w:r w:rsidRPr="00496406">
        <w:rPr>
          <w:rFonts w:cs="Arial"/>
          <w:spacing w:val="-2"/>
          <w:sz w:val="26"/>
        </w:rPr>
        <w:t xml:space="preserve"> </w:t>
      </w:r>
      <w:r w:rsidRPr="00496406">
        <w:rPr>
          <w:rFonts w:cs="Arial"/>
          <w:sz w:val="26"/>
        </w:rPr>
        <w:t>Visual</w:t>
      </w:r>
      <w:r w:rsidRPr="00496406">
        <w:rPr>
          <w:rFonts w:cs="Arial"/>
          <w:spacing w:val="-3"/>
          <w:sz w:val="26"/>
        </w:rPr>
        <w:t xml:space="preserve"> </w:t>
      </w:r>
      <w:r w:rsidRPr="00496406">
        <w:rPr>
          <w:rFonts w:cs="Arial"/>
          <w:sz w:val="26"/>
        </w:rPr>
        <w:t>Studio.</w:t>
      </w:r>
    </w:p>
    <w:tbl>
      <w:tblPr>
        <w:tblStyle w:val="TableNormal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92"/>
        <w:gridCol w:w="8216"/>
      </w:tblGrid>
      <w:tr w:rsidR="00496406" w:rsidRPr="00496406" w14:paraId="3B980E1D" w14:textId="77777777" w:rsidTr="003F5E36">
        <w:trPr>
          <w:trHeight w:val="2564"/>
        </w:trPr>
        <w:tc>
          <w:tcPr>
            <w:tcW w:w="492" w:type="dxa"/>
          </w:tcPr>
          <w:p w14:paraId="0F80FEE8" w14:textId="77777777" w:rsidR="00496406" w:rsidRPr="00496406" w:rsidRDefault="00496406" w:rsidP="00496406">
            <w:pPr>
              <w:spacing w:before="11"/>
              <w:rPr>
                <w:sz w:val="26"/>
                <w:szCs w:val="22"/>
                <w:lang w:val="ru-RU" w:eastAsia="en-US"/>
              </w:rPr>
            </w:pPr>
          </w:p>
          <w:p w14:paraId="62BFD5CF" w14:textId="77777777" w:rsidR="00496406" w:rsidRPr="00496406" w:rsidRDefault="00496406" w:rsidP="00496406">
            <w:pPr>
              <w:spacing w:line="322" w:lineRule="exact"/>
              <w:ind w:left="200"/>
              <w:rPr>
                <w:szCs w:val="22"/>
                <w:lang w:eastAsia="en-US"/>
              </w:rPr>
            </w:pPr>
            <w:r w:rsidRPr="00496406">
              <w:rPr>
                <w:szCs w:val="22"/>
                <w:lang w:eastAsia="en-US"/>
              </w:rPr>
              <w:t>1</w:t>
            </w:r>
          </w:p>
          <w:p w14:paraId="747A43A2" w14:textId="77777777" w:rsidR="00496406" w:rsidRPr="00496406" w:rsidRDefault="00496406" w:rsidP="00496406">
            <w:pPr>
              <w:spacing w:line="322" w:lineRule="exact"/>
              <w:ind w:left="200"/>
              <w:rPr>
                <w:szCs w:val="22"/>
                <w:lang w:eastAsia="en-US"/>
              </w:rPr>
            </w:pPr>
            <w:r w:rsidRPr="00496406">
              <w:rPr>
                <w:szCs w:val="22"/>
                <w:lang w:eastAsia="en-US"/>
              </w:rPr>
              <w:t>2</w:t>
            </w:r>
          </w:p>
          <w:p w14:paraId="11818B1A" w14:textId="77777777" w:rsidR="00496406" w:rsidRPr="00496406" w:rsidRDefault="00496406" w:rsidP="00496406">
            <w:pPr>
              <w:spacing w:line="322" w:lineRule="exact"/>
              <w:ind w:left="200"/>
              <w:rPr>
                <w:szCs w:val="22"/>
                <w:lang w:eastAsia="en-US"/>
              </w:rPr>
            </w:pPr>
            <w:r w:rsidRPr="00496406">
              <w:rPr>
                <w:szCs w:val="22"/>
                <w:lang w:eastAsia="en-US"/>
              </w:rPr>
              <w:t>3</w:t>
            </w:r>
          </w:p>
          <w:p w14:paraId="31C211A1" w14:textId="77777777" w:rsidR="00496406" w:rsidRPr="00496406" w:rsidRDefault="00496406" w:rsidP="00496406">
            <w:pPr>
              <w:ind w:left="200"/>
              <w:rPr>
                <w:szCs w:val="22"/>
                <w:lang w:eastAsia="en-US"/>
              </w:rPr>
            </w:pPr>
            <w:r w:rsidRPr="00496406">
              <w:rPr>
                <w:szCs w:val="22"/>
                <w:lang w:eastAsia="en-US"/>
              </w:rPr>
              <w:t>4</w:t>
            </w:r>
          </w:p>
          <w:p w14:paraId="7D2B1544" w14:textId="77777777" w:rsidR="00496406" w:rsidRPr="00496406" w:rsidRDefault="00496406" w:rsidP="00496406">
            <w:pPr>
              <w:spacing w:before="2" w:line="322" w:lineRule="exact"/>
              <w:ind w:left="200"/>
              <w:rPr>
                <w:szCs w:val="22"/>
                <w:lang w:eastAsia="en-US"/>
              </w:rPr>
            </w:pPr>
            <w:r w:rsidRPr="00496406">
              <w:rPr>
                <w:szCs w:val="22"/>
                <w:lang w:eastAsia="en-US"/>
              </w:rPr>
              <w:t>5</w:t>
            </w:r>
          </w:p>
          <w:p w14:paraId="78DBD25A" w14:textId="77777777" w:rsidR="00496406" w:rsidRPr="00496406" w:rsidRDefault="00496406" w:rsidP="00496406">
            <w:pPr>
              <w:ind w:left="200"/>
              <w:rPr>
                <w:szCs w:val="22"/>
                <w:lang w:eastAsia="en-US"/>
              </w:rPr>
            </w:pPr>
            <w:r w:rsidRPr="00496406">
              <w:rPr>
                <w:szCs w:val="22"/>
                <w:lang w:eastAsia="en-US"/>
              </w:rPr>
              <w:t>6</w:t>
            </w:r>
          </w:p>
        </w:tc>
        <w:tc>
          <w:tcPr>
            <w:tcW w:w="8216" w:type="dxa"/>
            <w:hideMark/>
          </w:tcPr>
          <w:p w14:paraId="2421C241" w14:textId="77777777" w:rsidR="00496406" w:rsidRPr="00496406" w:rsidRDefault="00496406" w:rsidP="00496406">
            <w:pPr>
              <w:ind w:left="152"/>
              <w:rPr>
                <w:szCs w:val="22"/>
                <w:lang w:val="ru-RU" w:eastAsia="en-US"/>
              </w:rPr>
            </w:pPr>
            <w:r w:rsidRPr="00496406">
              <w:rPr>
                <w:szCs w:val="22"/>
                <w:lang w:val="ru-RU" w:eastAsia="en-US"/>
              </w:rPr>
              <w:t>//</w:t>
            </w:r>
            <w:r w:rsidRPr="00496406">
              <w:rPr>
                <w:spacing w:val="65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eastAsia="en-US"/>
              </w:rPr>
              <w:t>struct</w:t>
            </w:r>
            <w:r w:rsidRPr="00496406">
              <w:rPr>
                <w:szCs w:val="22"/>
                <w:lang w:val="ru-RU" w:eastAsia="en-US"/>
              </w:rPr>
              <w:t>_</w:t>
            </w:r>
            <w:r w:rsidRPr="00496406">
              <w:rPr>
                <w:szCs w:val="22"/>
                <w:lang w:eastAsia="en-US"/>
              </w:rPr>
              <w:t>program</w:t>
            </w:r>
            <w:r w:rsidRPr="00496406">
              <w:rPr>
                <w:szCs w:val="22"/>
                <w:lang w:val="ru-RU" w:eastAsia="en-US"/>
              </w:rPr>
              <w:t>.</w:t>
            </w:r>
            <w:r w:rsidRPr="00496406">
              <w:rPr>
                <w:szCs w:val="22"/>
                <w:lang w:eastAsia="en-US"/>
              </w:rPr>
              <w:t>cpp</w:t>
            </w:r>
            <w:r w:rsidRPr="00496406">
              <w:rPr>
                <w:szCs w:val="22"/>
                <w:lang w:val="ru-RU" w:eastAsia="en-US"/>
              </w:rPr>
              <w:t>:</w:t>
            </w:r>
            <w:r w:rsidRPr="00496406">
              <w:rPr>
                <w:spacing w:val="65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определяет</w:t>
            </w:r>
            <w:r w:rsidRPr="00496406">
              <w:rPr>
                <w:spacing w:val="65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точку</w:t>
            </w:r>
            <w:r w:rsidRPr="00496406">
              <w:rPr>
                <w:spacing w:val="63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входа</w:t>
            </w:r>
            <w:r w:rsidRPr="00496406">
              <w:rPr>
                <w:spacing w:val="66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для</w:t>
            </w:r>
            <w:r w:rsidRPr="00496406">
              <w:rPr>
                <w:spacing w:val="65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консольного</w:t>
            </w:r>
            <w:r w:rsidRPr="00496406">
              <w:rPr>
                <w:spacing w:val="-67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приложения.</w:t>
            </w:r>
          </w:p>
          <w:p w14:paraId="3E25FF52" w14:textId="77777777" w:rsidR="00496406" w:rsidRPr="00496406" w:rsidRDefault="00496406" w:rsidP="00496406">
            <w:pPr>
              <w:spacing w:line="321" w:lineRule="exact"/>
              <w:ind w:left="152"/>
              <w:rPr>
                <w:szCs w:val="22"/>
                <w:lang w:val="ru-RU" w:eastAsia="en-US"/>
              </w:rPr>
            </w:pPr>
            <w:r w:rsidRPr="00496406">
              <w:rPr>
                <w:szCs w:val="22"/>
                <w:lang w:val="ru-RU" w:eastAsia="en-US"/>
              </w:rPr>
              <w:t>#</w:t>
            </w:r>
            <w:r w:rsidRPr="00496406">
              <w:rPr>
                <w:szCs w:val="22"/>
                <w:lang w:eastAsia="en-US"/>
              </w:rPr>
              <w:t>include</w:t>
            </w:r>
            <w:r w:rsidRPr="00496406">
              <w:rPr>
                <w:spacing w:val="-5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"</w:t>
            </w:r>
            <w:r w:rsidRPr="00496406">
              <w:rPr>
                <w:szCs w:val="22"/>
                <w:lang w:eastAsia="en-US"/>
              </w:rPr>
              <w:t>stdafx</w:t>
            </w:r>
            <w:r w:rsidRPr="00496406">
              <w:rPr>
                <w:szCs w:val="22"/>
                <w:lang w:val="ru-RU" w:eastAsia="en-US"/>
              </w:rPr>
              <w:t>.</w:t>
            </w:r>
            <w:r w:rsidRPr="00496406">
              <w:rPr>
                <w:szCs w:val="22"/>
                <w:lang w:eastAsia="en-US"/>
              </w:rPr>
              <w:t>h</w:t>
            </w:r>
            <w:r w:rsidRPr="00496406">
              <w:rPr>
                <w:szCs w:val="22"/>
                <w:lang w:val="ru-RU" w:eastAsia="en-US"/>
              </w:rPr>
              <w:t>"</w:t>
            </w:r>
          </w:p>
          <w:p w14:paraId="52C0C01C" w14:textId="77777777" w:rsidR="00496406" w:rsidRPr="00496406" w:rsidRDefault="00496406" w:rsidP="00496406">
            <w:pPr>
              <w:tabs>
                <w:tab w:val="left" w:pos="1310"/>
                <w:tab w:val="left" w:pos="3164"/>
                <w:tab w:val="left" w:pos="3918"/>
                <w:tab w:val="left" w:pos="5908"/>
              </w:tabs>
              <w:ind w:left="152" w:right="197"/>
              <w:rPr>
                <w:szCs w:val="22"/>
                <w:lang w:val="ru-RU" w:eastAsia="en-US"/>
              </w:rPr>
            </w:pPr>
            <w:r w:rsidRPr="00496406">
              <w:rPr>
                <w:szCs w:val="22"/>
                <w:lang w:val="ru-RU" w:eastAsia="en-US"/>
              </w:rPr>
              <w:t>//здесь</w:t>
            </w:r>
            <w:r w:rsidRPr="00496406">
              <w:rPr>
                <w:szCs w:val="22"/>
                <w:lang w:val="ru-RU" w:eastAsia="en-US"/>
              </w:rPr>
              <w:tab/>
              <w:t>подключаем</w:t>
            </w:r>
            <w:r w:rsidRPr="00496406">
              <w:rPr>
                <w:szCs w:val="22"/>
                <w:lang w:val="ru-RU" w:eastAsia="en-US"/>
              </w:rPr>
              <w:tab/>
              <w:t>все</w:t>
            </w:r>
            <w:r w:rsidRPr="00496406">
              <w:rPr>
                <w:szCs w:val="22"/>
                <w:lang w:val="ru-RU" w:eastAsia="en-US"/>
              </w:rPr>
              <w:tab/>
              <w:t>необходимые</w:t>
            </w:r>
            <w:r w:rsidRPr="00496406">
              <w:rPr>
                <w:szCs w:val="22"/>
                <w:lang w:val="ru-RU" w:eastAsia="en-US"/>
              </w:rPr>
              <w:tab/>
            </w:r>
            <w:r w:rsidRPr="00496406">
              <w:rPr>
                <w:spacing w:val="-1"/>
                <w:szCs w:val="22"/>
                <w:lang w:val="ru-RU" w:eastAsia="en-US"/>
              </w:rPr>
              <w:t>препроцессорные</w:t>
            </w:r>
            <w:r w:rsidRPr="00496406">
              <w:rPr>
                <w:spacing w:val="-67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директивы</w:t>
            </w:r>
          </w:p>
          <w:p w14:paraId="4796CB69" w14:textId="77777777" w:rsidR="00496406" w:rsidRPr="00496406" w:rsidRDefault="00496406" w:rsidP="00496406">
            <w:pPr>
              <w:spacing w:line="322" w:lineRule="exact"/>
              <w:ind w:left="152"/>
              <w:rPr>
                <w:szCs w:val="22"/>
                <w:lang w:val="ru-RU" w:eastAsia="en-US"/>
              </w:rPr>
            </w:pPr>
            <w:r w:rsidRPr="00496406">
              <w:rPr>
                <w:szCs w:val="22"/>
                <w:lang w:eastAsia="en-US"/>
              </w:rPr>
              <w:t>int</w:t>
            </w:r>
            <w:r w:rsidRPr="00496406">
              <w:rPr>
                <w:spacing w:val="-1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eastAsia="en-US"/>
              </w:rPr>
              <w:t>main</w:t>
            </w:r>
            <w:r w:rsidRPr="00496406">
              <w:rPr>
                <w:szCs w:val="22"/>
                <w:lang w:val="ru-RU" w:eastAsia="en-US"/>
              </w:rPr>
              <w:t>()</w:t>
            </w:r>
            <w:r w:rsidRPr="00496406">
              <w:rPr>
                <w:spacing w:val="-1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{</w:t>
            </w:r>
            <w:r w:rsidRPr="00496406">
              <w:rPr>
                <w:spacing w:val="-1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//</w:t>
            </w:r>
            <w:r w:rsidRPr="00496406">
              <w:rPr>
                <w:spacing w:val="-3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начало</w:t>
            </w:r>
            <w:r w:rsidRPr="00496406">
              <w:rPr>
                <w:spacing w:val="-3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главной</w:t>
            </w:r>
            <w:r w:rsidRPr="00496406">
              <w:rPr>
                <w:spacing w:val="-1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функции</w:t>
            </w:r>
            <w:r w:rsidRPr="00496406">
              <w:rPr>
                <w:spacing w:val="-1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с</w:t>
            </w:r>
            <w:r w:rsidRPr="00496406">
              <w:rPr>
                <w:spacing w:val="-5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именем</w:t>
            </w:r>
            <w:r w:rsidRPr="00496406">
              <w:rPr>
                <w:spacing w:val="-2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eastAsia="en-US"/>
              </w:rPr>
              <w:t>main</w:t>
            </w:r>
          </w:p>
          <w:p w14:paraId="7F0661CB" w14:textId="77777777" w:rsidR="00496406" w:rsidRPr="00496406" w:rsidRDefault="00496406" w:rsidP="00496406">
            <w:pPr>
              <w:spacing w:line="322" w:lineRule="exact"/>
              <w:ind w:left="152"/>
              <w:rPr>
                <w:szCs w:val="22"/>
                <w:lang w:val="ru-RU" w:eastAsia="en-US"/>
              </w:rPr>
            </w:pPr>
            <w:r w:rsidRPr="00496406">
              <w:rPr>
                <w:szCs w:val="22"/>
                <w:lang w:val="ru-RU" w:eastAsia="en-US"/>
              </w:rPr>
              <w:t>//здесь</w:t>
            </w:r>
            <w:r w:rsidRPr="00496406">
              <w:rPr>
                <w:spacing w:val="-4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будет</w:t>
            </w:r>
            <w:r w:rsidRPr="00496406">
              <w:rPr>
                <w:spacing w:val="-3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находится</w:t>
            </w:r>
            <w:r w:rsidRPr="00496406">
              <w:rPr>
                <w:spacing w:val="-3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ваш</w:t>
            </w:r>
            <w:r w:rsidRPr="00496406">
              <w:rPr>
                <w:spacing w:val="-2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программный</w:t>
            </w:r>
            <w:r w:rsidRPr="00496406">
              <w:rPr>
                <w:spacing w:val="-3"/>
                <w:szCs w:val="22"/>
                <w:lang w:val="ru-RU" w:eastAsia="en-US"/>
              </w:rPr>
              <w:t xml:space="preserve"> </w:t>
            </w:r>
            <w:r w:rsidRPr="00496406">
              <w:rPr>
                <w:szCs w:val="22"/>
                <w:lang w:val="ru-RU" w:eastAsia="en-US"/>
              </w:rPr>
              <w:t>код</w:t>
            </w:r>
          </w:p>
          <w:p w14:paraId="32E2A31B" w14:textId="77777777" w:rsidR="00496406" w:rsidRPr="00496406" w:rsidRDefault="00496406" w:rsidP="00496406">
            <w:pPr>
              <w:spacing w:line="302" w:lineRule="exact"/>
              <w:ind w:left="152"/>
              <w:rPr>
                <w:szCs w:val="22"/>
                <w:lang w:eastAsia="en-US"/>
              </w:rPr>
            </w:pPr>
            <w:r w:rsidRPr="00496406">
              <w:rPr>
                <w:szCs w:val="22"/>
                <w:lang w:eastAsia="en-US"/>
              </w:rPr>
              <w:t>}</w:t>
            </w:r>
          </w:p>
        </w:tc>
      </w:tr>
    </w:tbl>
    <w:p w14:paraId="53623711" w14:textId="77777777" w:rsidR="00496406" w:rsidRPr="00496406" w:rsidRDefault="00496406" w:rsidP="00496406">
      <w:pPr>
        <w:jc w:val="both"/>
        <w:rPr>
          <w:caps/>
        </w:rPr>
      </w:pPr>
      <w:r w:rsidRPr="00496406">
        <w:t>в строке 1 говорится о точке входа для консольного приложения, это значит, что данную программу можно запустить через командную строку windows указав имя программы, к примеру, такое struct_program.cpp. строка 1 является однострочным комментарием, так как начинается с символов //. в строке 2 подключен заголовочный файл "stdafx.h". данный файл похож на контейнер, так как в нем подключены основные препроцессорные директивы (те, что подключил компилятор, при создании консольного приложения), и вспомогательные (подключенные программистом).</w:t>
      </w:r>
    </w:p>
    <w:p w14:paraId="79E75A6B" w14:textId="77777777" w:rsidR="00496406" w:rsidRPr="00496406" w:rsidRDefault="00496406" w:rsidP="00496406">
      <w:pPr>
        <w:jc w:val="both"/>
        <w:rPr>
          <w:caps/>
        </w:rPr>
      </w:pPr>
      <w:r w:rsidRPr="00496406">
        <w:t>include — директива препроцессора, т. е. сообщение препроцессору. строки, начинающиеся с символа # обрабатываются препроцессором до компиляции программы.</w:t>
      </w:r>
    </w:p>
    <w:p w14:paraId="3B84B382" w14:textId="77777777" w:rsidR="00496406" w:rsidRPr="00496406" w:rsidRDefault="00496406" w:rsidP="00496406">
      <w:pPr>
        <w:jc w:val="both"/>
        <w:rPr>
          <w:caps/>
        </w:rPr>
      </w:pPr>
      <w:r w:rsidRPr="00496406">
        <w:t>заголовочные файлы:</w:t>
      </w:r>
    </w:p>
    <w:p w14:paraId="6CE746C9" w14:textId="77777777" w:rsidR="00496406" w:rsidRPr="00496406" w:rsidRDefault="00496406" w:rsidP="00496406">
      <w:pPr>
        <w:jc w:val="both"/>
        <w:rPr>
          <w:caps/>
        </w:rPr>
      </w:pPr>
      <w:r w:rsidRPr="00496406">
        <w:t>библиотека cmath определяет набор функций для выполнения общих математических операций и преобразований. математические функции:</w:t>
      </w:r>
    </w:p>
    <w:p w14:paraId="7F936E93" w14:textId="77777777" w:rsidR="00496406" w:rsidRPr="00496406" w:rsidRDefault="00496406" w:rsidP="00496406">
      <w:pPr>
        <w:jc w:val="both"/>
        <w:rPr>
          <w:caps/>
        </w:rPr>
      </w:pPr>
      <w:r w:rsidRPr="00496406">
        <w:t>1)</w:t>
      </w:r>
      <w:r w:rsidRPr="00496406">
        <w:tab/>
        <w:t>тригонометрические функции:</w:t>
      </w:r>
    </w:p>
    <w:p w14:paraId="5605EA6C" w14:textId="77777777" w:rsidR="00496406" w:rsidRPr="00496406" w:rsidRDefault="00496406" w:rsidP="00496406">
      <w:pPr>
        <w:jc w:val="both"/>
        <w:rPr>
          <w:caps/>
        </w:rPr>
      </w:pPr>
      <w:r w:rsidRPr="00496406">
        <w:t>cos-вычисление косинуса угла, переведенного в радианы; sin-вычисление синуса угла, переведенного в радианы; tan-вычисление тангенса угла, переведенного в радианы;</w:t>
      </w:r>
    </w:p>
    <w:p w14:paraId="3BFF162A" w14:textId="77777777" w:rsidR="00496406" w:rsidRPr="00496406" w:rsidRDefault="00496406" w:rsidP="00496406">
      <w:pPr>
        <w:jc w:val="both"/>
        <w:rPr>
          <w:caps/>
        </w:rPr>
      </w:pPr>
      <w:r w:rsidRPr="00496406">
        <w:t>acos-вычисление арккосинуса, результат будет в радианах; asin-вычисление арксинуса, результат будет в радианах;</w:t>
      </w:r>
    </w:p>
    <w:p w14:paraId="4402166F" w14:textId="77777777" w:rsidR="00496406" w:rsidRPr="00496406" w:rsidRDefault="00496406" w:rsidP="00496406">
      <w:pPr>
        <w:jc w:val="both"/>
        <w:rPr>
          <w:caps/>
        </w:rPr>
      </w:pPr>
      <w:r w:rsidRPr="00496406">
        <w:t xml:space="preserve"> </w:t>
      </w:r>
    </w:p>
    <w:p w14:paraId="1F237D9D" w14:textId="77777777" w:rsidR="00496406" w:rsidRPr="00496406" w:rsidRDefault="00496406" w:rsidP="00496406">
      <w:pPr>
        <w:jc w:val="both"/>
        <w:rPr>
          <w:caps/>
        </w:rPr>
      </w:pPr>
      <w:r w:rsidRPr="00496406">
        <w:t>atan-вычисление арктангенса, возвращаемый результат будет в радианах; atan2-вычисление арктангенса и квадранта по координатам x и</w:t>
      </w:r>
    </w:p>
    <w:p w14:paraId="2F96A8FB" w14:textId="77777777" w:rsidR="00496406" w:rsidRPr="00496406" w:rsidRDefault="00496406" w:rsidP="00496406">
      <w:pPr>
        <w:jc w:val="both"/>
        <w:rPr>
          <w:caps/>
        </w:rPr>
      </w:pPr>
      <w:r w:rsidRPr="00496406">
        <w:t>y, возвращаемый результат будет в радианах;</w:t>
      </w:r>
    </w:p>
    <w:p w14:paraId="41DD80D2" w14:textId="77777777" w:rsidR="00496406" w:rsidRPr="00496406" w:rsidRDefault="00496406" w:rsidP="00496406">
      <w:pPr>
        <w:jc w:val="both"/>
        <w:rPr>
          <w:caps/>
        </w:rPr>
      </w:pPr>
      <w:r w:rsidRPr="00496406">
        <w:lastRenderedPageBreak/>
        <w:t>2)</w:t>
      </w:r>
      <w:r w:rsidRPr="00496406">
        <w:tab/>
        <w:t>гиперболические функции:</w:t>
      </w:r>
    </w:p>
    <w:p w14:paraId="69A3D7BF" w14:textId="77777777" w:rsidR="00496406" w:rsidRPr="00496406" w:rsidRDefault="00496406" w:rsidP="00496406">
      <w:pPr>
        <w:jc w:val="both"/>
        <w:rPr>
          <w:caps/>
        </w:rPr>
      </w:pPr>
      <w:r w:rsidRPr="00496406">
        <w:t>cosh-вычисление гиперболического косинуса; sinh-вычисление гиперболического синуса; tanh-вычисление гиперболического тангенса;</w:t>
      </w:r>
    </w:p>
    <w:p w14:paraId="4D98A3F6" w14:textId="77777777" w:rsidR="00496406" w:rsidRPr="00496406" w:rsidRDefault="00496406" w:rsidP="00496406">
      <w:pPr>
        <w:jc w:val="both"/>
        <w:rPr>
          <w:caps/>
        </w:rPr>
      </w:pPr>
      <w:r w:rsidRPr="00496406">
        <w:t>3)</w:t>
      </w:r>
      <w:r w:rsidRPr="00496406">
        <w:tab/>
        <w:t>экспоненциальные и логарифмические функции: exp-вычисление экспоненты;</w:t>
      </w:r>
    </w:p>
    <w:p w14:paraId="73D6EB95" w14:textId="77777777" w:rsidR="00496406" w:rsidRPr="00496406" w:rsidRDefault="00496406" w:rsidP="00496406">
      <w:pPr>
        <w:jc w:val="both"/>
        <w:rPr>
          <w:caps/>
        </w:rPr>
      </w:pPr>
      <w:r w:rsidRPr="00496406">
        <w:t>frexp-получить мантиссу и показатель степени двойки;</w:t>
      </w:r>
    </w:p>
    <w:p w14:paraId="17189D74" w14:textId="77777777" w:rsidR="00496406" w:rsidRPr="00496406" w:rsidRDefault="00496406" w:rsidP="00496406">
      <w:pPr>
        <w:jc w:val="both"/>
        <w:rPr>
          <w:caps/>
        </w:rPr>
      </w:pPr>
      <w:r w:rsidRPr="00496406">
        <w:t>modf-разделение вещественного значения на дробную и целую части;</w:t>
      </w:r>
    </w:p>
    <w:p w14:paraId="265D3B64" w14:textId="77777777" w:rsidR="00496406" w:rsidRPr="00496406" w:rsidRDefault="00496406" w:rsidP="00496406">
      <w:pPr>
        <w:jc w:val="both"/>
        <w:rPr>
          <w:caps/>
        </w:rPr>
      </w:pPr>
      <w:r w:rsidRPr="00496406">
        <w:t>4)</w:t>
      </w:r>
      <w:r w:rsidRPr="00496406">
        <w:tab/>
        <w:t>функции степени:</w:t>
      </w:r>
    </w:p>
    <w:p w14:paraId="61BC3368" w14:textId="77777777" w:rsidR="00496406" w:rsidRPr="00496406" w:rsidRDefault="00496406" w:rsidP="00496406">
      <w:pPr>
        <w:jc w:val="both"/>
        <w:rPr>
          <w:caps/>
        </w:rPr>
      </w:pPr>
      <w:r w:rsidRPr="00496406">
        <w:t>pow-возведение числа в степень. пример использования функции; sqrt-корень квадратный;</w:t>
      </w:r>
    </w:p>
    <w:p w14:paraId="0C0D12F2" w14:textId="77777777" w:rsidR="00496406" w:rsidRPr="00496406" w:rsidRDefault="00496406" w:rsidP="00496406">
      <w:pPr>
        <w:jc w:val="both"/>
        <w:rPr>
          <w:caps/>
        </w:rPr>
      </w:pPr>
      <w:r w:rsidRPr="00496406">
        <w:t>5)</w:t>
      </w:r>
      <w:r w:rsidRPr="00496406">
        <w:tab/>
        <w:t>округление, модуль и другие функции ceil-округление до наименьшего целого значения; fabs-вычислить модуль значения;</w:t>
      </w:r>
    </w:p>
    <w:p w14:paraId="6C9C928C" w14:textId="77777777" w:rsidR="00496406" w:rsidRPr="00496406" w:rsidRDefault="00496406" w:rsidP="00496406">
      <w:pPr>
        <w:jc w:val="both"/>
        <w:rPr>
          <w:caps/>
        </w:rPr>
      </w:pPr>
      <w:r w:rsidRPr="00496406">
        <w:t>floor-округление до наибольшего целого значения; fmod-остаток от деления числителя на знаменатель.</w:t>
      </w:r>
    </w:p>
    <w:p w14:paraId="4DAEED62" w14:textId="77777777" w:rsidR="00496406" w:rsidRPr="00496406" w:rsidRDefault="00496406" w:rsidP="00496406">
      <w:pPr>
        <w:ind w:firstLine="709"/>
        <w:rPr>
          <w:b/>
        </w:rPr>
      </w:pPr>
      <w:r w:rsidRPr="00496406">
        <w:rPr>
          <w:b/>
        </w:rPr>
        <w:t>Порядок выполнения работы</w:t>
      </w:r>
    </w:p>
    <w:p w14:paraId="4AD5B16D" w14:textId="5ED03EBA" w:rsidR="00496406" w:rsidRDefault="00496406" w:rsidP="00496406">
      <w:pPr>
        <w:numPr>
          <w:ilvl w:val="0"/>
          <w:numId w:val="2"/>
        </w:numPr>
        <w:contextualSpacing/>
      </w:pPr>
      <w:r w:rsidRPr="00496406">
        <w:t>Ознакомиться с краткими теоретическими сведениями</w:t>
      </w:r>
    </w:p>
    <w:p w14:paraId="7603585C" w14:textId="75C21FB5" w:rsidR="00496406" w:rsidRPr="00496406" w:rsidRDefault="00496406" w:rsidP="00496406">
      <w:pPr>
        <w:numPr>
          <w:ilvl w:val="0"/>
          <w:numId w:val="2"/>
        </w:numPr>
        <w:contextualSpacing/>
      </w:pPr>
      <w:r w:rsidRPr="00496406">
        <w:t>Ознакомиться с поставленной задачей на ЛР</w:t>
      </w:r>
    </w:p>
    <w:p w14:paraId="47CFB571" w14:textId="36DDCB04" w:rsidR="00496406" w:rsidRPr="00496406" w:rsidRDefault="00496406" w:rsidP="00496406"/>
    <w:tbl>
      <w:tblPr>
        <w:tblStyle w:val="a5"/>
        <w:tblW w:w="7940" w:type="dxa"/>
        <w:tblLook w:val="0020" w:firstRow="1" w:lastRow="0" w:firstColumn="0" w:lastColumn="0" w:noHBand="0" w:noVBand="0"/>
      </w:tblPr>
      <w:tblGrid>
        <w:gridCol w:w="1907"/>
        <w:gridCol w:w="1932"/>
        <w:gridCol w:w="2524"/>
        <w:gridCol w:w="1577"/>
      </w:tblGrid>
      <w:tr w:rsidR="007D5C76" w:rsidRPr="007D5C76" w14:paraId="1F0ED08C" w14:textId="77777777" w:rsidTr="00A92EBF">
        <w:trPr>
          <w:trHeight w:val="930"/>
        </w:trPr>
        <w:tc>
          <w:tcPr>
            <w:tcW w:w="1907" w:type="dxa"/>
            <w:hideMark/>
          </w:tcPr>
          <w:p w14:paraId="21E9273C" w14:textId="77777777" w:rsidR="008E15D6" w:rsidRPr="007D5C76" w:rsidRDefault="007D5C76" w:rsidP="007D5C76">
            <w:pPr>
              <w:rPr>
                <w:sz w:val="24"/>
              </w:rPr>
            </w:pPr>
            <w:bookmarkStart w:id="0" w:name="_Toc164846244"/>
            <w:r w:rsidRPr="007D5C76">
              <w:rPr>
                <w:sz w:val="24"/>
              </w:rPr>
              <w:t>Математическая функция</w:t>
            </w:r>
          </w:p>
        </w:tc>
        <w:tc>
          <w:tcPr>
            <w:tcW w:w="1932" w:type="dxa"/>
            <w:hideMark/>
          </w:tcPr>
          <w:p w14:paraId="0892F6BA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 xml:space="preserve">Имя функции в языке </w:t>
            </w:r>
          </w:p>
        </w:tc>
        <w:tc>
          <w:tcPr>
            <w:tcW w:w="2524" w:type="dxa"/>
            <w:hideMark/>
          </w:tcPr>
          <w:p w14:paraId="090FED74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Математическая функция</w:t>
            </w:r>
          </w:p>
        </w:tc>
        <w:tc>
          <w:tcPr>
            <w:tcW w:w="1577" w:type="dxa"/>
            <w:hideMark/>
          </w:tcPr>
          <w:p w14:paraId="4315313D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Имя функции в языке</w:t>
            </w:r>
          </w:p>
        </w:tc>
      </w:tr>
      <w:tr w:rsidR="007D5C76" w:rsidRPr="007D5C76" w14:paraId="62B6FAD2" w14:textId="77777777" w:rsidTr="00A92EBF">
        <w:trPr>
          <w:trHeight w:val="610"/>
        </w:trPr>
        <w:tc>
          <w:tcPr>
            <w:tcW w:w="1907" w:type="dxa"/>
            <w:hideMark/>
          </w:tcPr>
          <w:p w14:paraId="1663471B" w14:textId="77777777" w:rsidR="007D5C76" w:rsidRPr="00D57809" w:rsidRDefault="00D57809" w:rsidP="007D5C76">
            <w:pPr>
              <w:rPr>
                <w:sz w:val="24"/>
                <w:lang w:val="en-US"/>
              </w:rPr>
            </w:pPr>
            <w:r>
              <w:rPr>
                <w:sz w:val="24"/>
              </w:rPr>
              <w:sym w:font="Symbol" w:char="F0D6"/>
            </w:r>
            <w:r>
              <w:rPr>
                <w:sz w:val="24"/>
                <w:lang w:val="en-US"/>
              </w:rPr>
              <w:t>x</w:t>
            </w:r>
          </w:p>
        </w:tc>
        <w:tc>
          <w:tcPr>
            <w:tcW w:w="1932" w:type="dxa"/>
            <w:hideMark/>
          </w:tcPr>
          <w:p w14:paraId="79AB8BC8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sqrt(x)</w:t>
            </w:r>
          </w:p>
        </w:tc>
        <w:tc>
          <w:tcPr>
            <w:tcW w:w="2524" w:type="dxa"/>
            <w:hideMark/>
          </w:tcPr>
          <w:p w14:paraId="451E619B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arcsin(x)</w:t>
            </w:r>
          </w:p>
        </w:tc>
        <w:tc>
          <w:tcPr>
            <w:tcW w:w="1577" w:type="dxa"/>
            <w:hideMark/>
          </w:tcPr>
          <w:p w14:paraId="39934B27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asin(x)</w:t>
            </w:r>
          </w:p>
        </w:tc>
      </w:tr>
      <w:tr w:rsidR="007D5C76" w:rsidRPr="007D5C76" w14:paraId="7766C899" w14:textId="77777777" w:rsidTr="00A92EBF">
        <w:trPr>
          <w:trHeight w:val="610"/>
        </w:trPr>
        <w:tc>
          <w:tcPr>
            <w:tcW w:w="1907" w:type="dxa"/>
            <w:hideMark/>
          </w:tcPr>
          <w:p w14:paraId="20C13A75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|x|</w:t>
            </w:r>
          </w:p>
        </w:tc>
        <w:tc>
          <w:tcPr>
            <w:tcW w:w="1932" w:type="dxa"/>
            <w:hideMark/>
          </w:tcPr>
          <w:p w14:paraId="2FEC711F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fabs(x)</w:t>
            </w:r>
          </w:p>
        </w:tc>
        <w:tc>
          <w:tcPr>
            <w:tcW w:w="2524" w:type="dxa"/>
            <w:hideMark/>
          </w:tcPr>
          <w:p w14:paraId="1CBC8B34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arccos(x)</w:t>
            </w:r>
          </w:p>
        </w:tc>
        <w:tc>
          <w:tcPr>
            <w:tcW w:w="1577" w:type="dxa"/>
            <w:hideMark/>
          </w:tcPr>
          <w:p w14:paraId="083514AC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acos(x)</w:t>
            </w:r>
          </w:p>
        </w:tc>
      </w:tr>
      <w:tr w:rsidR="007D5C76" w:rsidRPr="007D5C76" w14:paraId="16E79677" w14:textId="77777777" w:rsidTr="00A92EBF">
        <w:trPr>
          <w:trHeight w:val="610"/>
        </w:trPr>
        <w:tc>
          <w:tcPr>
            <w:tcW w:w="1907" w:type="dxa"/>
            <w:hideMark/>
          </w:tcPr>
          <w:p w14:paraId="3D2A85AD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e</w:t>
            </w:r>
            <w:r w:rsidRPr="00FE43D3">
              <w:rPr>
                <w:sz w:val="24"/>
                <w:vertAlign w:val="superscript"/>
              </w:rPr>
              <w:t>x</w:t>
            </w:r>
          </w:p>
        </w:tc>
        <w:tc>
          <w:tcPr>
            <w:tcW w:w="1932" w:type="dxa"/>
            <w:hideMark/>
          </w:tcPr>
          <w:p w14:paraId="23570D80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exp(x)</w:t>
            </w:r>
          </w:p>
        </w:tc>
        <w:tc>
          <w:tcPr>
            <w:tcW w:w="2524" w:type="dxa"/>
            <w:hideMark/>
          </w:tcPr>
          <w:p w14:paraId="5DAD9E32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arctg(x)</w:t>
            </w:r>
          </w:p>
        </w:tc>
        <w:tc>
          <w:tcPr>
            <w:tcW w:w="1577" w:type="dxa"/>
            <w:hideMark/>
          </w:tcPr>
          <w:p w14:paraId="689AD4EE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atan(x)</w:t>
            </w:r>
          </w:p>
        </w:tc>
      </w:tr>
      <w:tr w:rsidR="007D5C76" w:rsidRPr="007D5C76" w14:paraId="3EA3159C" w14:textId="77777777" w:rsidTr="00A92EBF">
        <w:trPr>
          <w:trHeight w:val="610"/>
        </w:trPr>
        <w:tc>
          <w:tcPr>
            <w:tcW w:w="1907" w:type="dxa"/>
            <w:hideMark/>
          </w:tcPr>
          <w:p w14:paraId="4D840B34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x</w:t>
            </w:r>
            <w:r w:rsidRPr="0045268B">
              <w:rPr>
                <w:sz w:val="24"/>
                <w:vertAlign w:val="superscript"/>
              </w:rPr>
              <w:t>y</w:t>
            </w:r>
          </w:p>
        </w:tc>
        <w:tc>
          <w:tcPr>
            <w:tcW w:w="1932" w:type="dxa"/>
            <w:hideMark/>
          </w:tcPr>
          <w:p w14:paraId="5DAE97AA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pow(x,y)</w:t>
            </w:r>
          </w:p>
        </w:tc>
        <w:tc>
          <w:tcPr>
            <w:tcW w:w="2524" w:type="dxa"/>
            <w:hideMark/>
          </w:tcPr>
          <w:p w14:paraId="0DFD436E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arctg(x/y)</w:t>
            </w:r>
          </w:p>
        </w:tc>
        <w:tc>
          <w:tcPr>
            <w:tcW w:w="1577" w:type="dxa"/>
            <w:hideMark/>
          </w:tcPr>
          <w:p w14:paraId="4810914D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atan2(x,y)</w:t>
            </w:r>
          </w:p>
        </w:tc>
      </w:tr>
      <w:tr w:rsidR="007D5C76" w:rsidRPr="007D5C76" w14:paraId="719BFF94" w14:textId="77777777" w:rsidTr="00A92EBF">
        <w:trPr>
          <w:trHeight w:val="610"/>
        </w:trPr>
        <w:tc>
          <w:tcPr>
            <w:tcW w:w="1907" w:type="dxa"/>
            <w:hideMark/>
          </w:tcPr>
          <w:p w14:paraId="1180C4F6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ln(x)</w:t>
            </w:r>
          </w:p>
        </w:tc>
        <w:tc>
          <w:tcPr>
            <w:tcW w:w="1932" w:type="dxa"/>
            <w:hideMark/>
          </w:tcPr>
          <w:p w14:paraId="1410C931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log(x)</w:t>
            </w:r>
          </w:p>
        </w:tc>
        <w:tc>
          <w:tcPr>
            <w:tcW w:w="2524" w:type="dxa"/>
            <w:hideMark/>
          </w:tcPr>
          <w:p w14:paraId="63031CA3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sh(x)=1/2 (ex-e-x)</w:t>
            </w:r>
          </w:p>
        </w:tc>
        <w:tc>
          <w:tcPr>
            <w:tcW w:w="1577" w:type="dxa"/>
            <w:hideMark/>
          </w:tcPr>
          <w:p w14:paraId="096E9021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sinh(x)</w:t>
            </w:r>
          </w:p>
        </w:tc>
      </w:tr>
      <w:tr w:rsidR="007D5C76" w:rsidRPr="007D5C76" w14:paraId="521D30BE" w14:textId="77777777" w:rsidTr="00A92EBF">
        <w:trPr>
          <w:trHeight w:val="610"/>
        </w:trPr>
        <w:tc>
          <w:tcPr>
            <w:tcW w:w="1907" w:type="dxa"/>
            <w:hideMark/>
          </w:tcPr>
          <w:p w14:paraId="08A8B672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lg10(x)</w:t>
            </w:r>
          </w:p>
        </w:tc>
        <w:tc>
          <w:tcPr>
            <w:tcW w:w="1932" w:type="dxa"/>
            <w:hideMark/>
          </w:tcPr>
          <w:p w14:paraId="4B6BF99F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log10(x)</w:t>
            </w:r>
          </w:p>
        </w:tc>
        <w:tc>
          <w:tcPr>
            <w:tcW w:w="2524" w:type="dxa"/>
            <w:hideMark/>
          </w:tcPr>
          <w:p w14:paraId="08542A2C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ch(x)=1/2 (ex+e-x)</w:t>
            </w:r>
          </w:p>
        </w:tc>
        <w:tc>
          <w:tcPr>
            <w:tcW w:w="1577" w:type="dxa"/>
            <w:hideMark/>
          </w:tcPr>
          <w:p w14:paraId="1FE2928F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cosh(x)</w:t>
            </w:r>
          </w:p>
        </w:tc>
      </w:tr>
      <w:tr w:rsidR="007D5C76" w:rsidRPr="007D5C76" w14:paraId="13B6A325" w14:textId="77777777" w:rsidTr="00A92EBF">
        <w:trPr>
          <w:trHeight w:val="610"/>
        </w:trPr>
        <w:tc>
          <w:tcPr>
            <w:tcW w:w="1907" w:type="dxa"/>
            <w:hideMark/>
          </w:tcPr>
          <w:p w14:paraId="44E3DD16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sin(x)</w:t>
            </w:r>
          </w:p>
        </w:tc>
        <w:tc>
          <w:tcPr>
            <w:tcW w:w="1932" w:type="dxa"/>
            <w:hideMark/>
          </w:tcPr>
          <w:p w14:paraId="74A57CB1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sin(x)</w:t>
            </w:r>
          </w:p>
        </w:tc>
        <w:tc>
          <w:tcPr>
            <w:tcW w:w="2524" w:type="dxa"/>
            <w:hideMark/>
          </w:tcPr>
          <w:p w14:paraId="0BAD7B21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tgh(x)</w:t>
            </w:r>
          </w:p>
        </w:tc>
        <w:tc>
          <w:tcPr>
            <w:tcW w:w="1577" w:type="dxa"/>
            <w:hideMark/>
          </w:tcPr>
          <w:p w14:paraId="195958F6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tanh(x)</w:t>
            </w:r>
          </w:p>
        </w:tc>
      </w:tr>
      <w:tr w:rsidR="007D5C76" w:rsidRPr="007D5C76" w14:paraId="48DD0122" w14:textId="77777777" w:rsidTr="00A92EBF">
        <w:trPr>
          <w:trHeight w:val="610"/>
        </w:trPr>
        <w:tc>
          <w:tcPr>
            <w:tcW w:w="1907" w:type="dxa"/>
            <w:hideMark/>
          </w:tcPr>
          <w:p w14:paraId="609D8ABF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cos(x)</w:t>
            </w:r>
          </w:p>
        </w:tc>
        <w:tc>
          <w:tcPr>
            <w:tcW w:w="1932" w:type="dxa"/>
            <w:hideMark/>
          </w:tcPr>
          <w:p w14:paraId="16E0A618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cos(x)</w:t>
            </w:r>
          </w:p>
        </w:tc>
        <w:tc>
          <w:tcPr>
            <w:tcW w:w="2524" w:type="dxa"/>
            <w:hideMark/>
          </w:tcPr>
          <w:p w14:paraId="43509EFD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Остаток от деления x на y</w:t>
            </w:r>
          </w:p>
        </w:tc>
        <w:tc>
          <w:tcPr>
            <w:tcW w:w="1577" w:type="dxa"/>
            <w:hideMark/>
          </w:tcPr>
          <w:p w14:paraId="06F03990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fmod(x,y)</w:t>
            </w:r>
          </w:p>
        </w:tc>
      </w:tr>
      <w:tr w:rsidR="007D5C76" w:rsidRPr="007D5C76" w14:paraId="1E0D7CAA" w14:textId="77777777" w:rsidTr="00A92EBF">
        <w:trPr>
          <w:trHeight w:val="610"/>
        </w:trPr>
        <w:tc>
          <w:tcPr>
            <w:tcW w:w="1907" w:type="dxa"/>
            <w:tcBorders>
              <w:bottom w:val="single" w:sz="4" w:space="0" w:color="auto"/>
            </w:tcBorders>
            <w:hideMark/>
          </w:tcPr>
          <w:p w14:paraId="61815B8D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tg(x)</w:t>
            </w:r>
          </w:p>
        </w:tc>
        <w:tc>
          <w:tcPr>
            <w:tcW w:w="1932" w:type="dxa"/>
            <w:hideMark/>
          </w:tcPr>
          <w:p w14:paraId="3AA22722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tan(x)</w:t>
            </w:r>
          </w:p>
        </w:tc>
        <w:tc>
          <w:tcPr>
            <w:tcW w:w="2524" w:type="dxa"/>
            <w:hideMark/>
          </w:tcPr>
          <w:p w14:paraId="79C4274D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Наименьшее целое &gt;=x</w:t>
            </w:r>
          </w:p>
        </w:tc>
        <w:tc>
          <w:tcPr>
            <w:tcW w:w="1577" w:type="dxa"/>
            <w:hideMark/>
          </w:tcPr>
          <w:p w14:paraId="7524C103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ceil(x)</w:t>
            </w:r>
          </w:p>
        </w:tc>
      </w:tr>
      <w:tr w:rsidR="007D5C76" w:rsidRPr="007D5C76" w14:paraId="31D3FC52" w14:textId="77777777" w:rsidTr="00A92EBF">
        <w:trPr>
          <w:trHeight w:val="610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440E1" w14:textId="77777777" w:rsidR="008E15D6" w:rsidRPr="009C400D" w:rsidRDefault="007D5C76" w:rsidP="007D5C76">
            <w:pPr>
              <w:rPr>
                <w:sz w:val="24"/>
                <w:lang w:val="en-US"/>
              </w:rPr>
            </w:pPr>
            <w:r w:rsidRPr="007D5C76">
              <w:rPr>
                <w:sz w:val="24"/>
              </w:rPr>
              <w:t> </w:t>
            </w:r>
            <w:r w:rsidR="009C400D">
              <w:rPr>
                <w:sz w:val="24"/>
                <w:lang w:val="en-US"/>
              </w:rPr>
              <w:t>c</w:t>
            </w:r>
            <w:r w:rsidR="009C400D" w:rsidRPr="007D5C76">
              <w:rPr>
                <w:sz w:val="24"/>
              </w:rPr>
              <w:t>tg(x)</w:t>
            </w:r>
          </w:p>
        </w:tc>
        <w:tc>
          <w:tcPr>
            <w:tcW w:w="1932" w:type="dxa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34E9B747" w14:textId="77777777" w:rsidR="008E15D6" w:rsidRPr="009C400D" w:rsidRDefault="007D5C76" w:rsidP="007D5C76">
            <w:pPr>
              <w:rPr>
                <w:sz w:val="24"/>
                <w:lang w:val="en-US"/>
              </w:rPr>
            </w:pPr>
            <w:r w:rsidRPr="007D5C76">
              <w:rPr>
                <w:sz w:val="24"/>
              </w:rPr>
              <w:t> </w:t>
            </w:r>
            <w:r w:rsidR="009C400D">
              <w:rPr>
                <w:sz w:val="24"/>
                <w:lang w:val="en-US"/>
              </w:rPr>
              <w:t>1/</w:t>
            </w:r>
            <w:r w:rsidR="009C400D" w:rsidRPr="007D5C76">
              <w:rPr>
                <w:sz w:val="24"/>
              </w:rPr>
              <w:t xml:space="preserve"> tan(x)</w:t>
            </w:r>
          </w:p>
        </w:tc>
        <w:tc>
          <w:tcPr>
            <w:tcW w:w="2524" w:type="dxa"/>
            <w:hideMark/>
          </w:tcPr>
          <w:p w14:paraId="0528F9D6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Наибольшее целое &lt;=x</w:t>
            </w:r>
          </w:p>
        </w:tc>
        <w:tc>
          <w:tcPr>
            <w:tcW w:w="1577" w:type="dxa"/>
            <w:hideMark/>
          </w:tcPr>
          <w:p w14:paraId="10052E75" w14:textId="77777777" w:rsidR="008E15D6" w:rsidRPr="007D5C76" w:rsidRDefault="007D5C76" w:rsidP="007D5C76">
            <w:pPr>
              <w:rPr>
                <w:sz w:val="24"/>
              </w:rPr>
            </w:pPr>
            <w:r w:rsidRPr="007D5C76">
              <w:rPr>
                <w:sz w:val="24"/>
              </w:rPr>
              <w:t>floor(x)</w:t>
            </w:r>
          </w:p>
        </w:tc>
      </w:tr>
    </w:tbl>
    <w:p w14:paraId="2C83AA03" w14:textId="77777777" w:rsidR="007D5C76" w:rsidRPr="007D5C76" w:rsidRDefault="007D5C76" w:rsidP="009E683D">
      <w:pPr>
        <w:pStyle w:val="3"/>
      </w:pPr>
    </w:p>
    <w:bookmarkEnd w:id="0"/>
    <w:p w14:paraId="521DEEDC" w14:textId="77777777" w:rsidR="009E683D" w:rsidRDefault="007D6E79" w:rsidP="009E683D">
      <w:pPr>
        <w:pStyle w:val="3"/>
      </w:pPr>
      <w:r>
        <w:t>Первое задание</w:t>
      </w:r>
    </w:p>
    <w:p w14:paraId="6161497C" w14:textId="77777777" w:rsidR="009E683D" w:rsidRDefault="009E683D" w:rsidP="009E683D">
      <w:pPr>
        <w:pStyle w:val="a3"/>
        <w:spacing w:after="120"/>
        <w:ind w:firstLine="709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Составить программу для расчета двух значений </w:t>
      </w:r>
      <w:r>
        <w:rPr>
          <w:rFonts w:cs="Times New Roman"/>
          <w:i/>
          <w:iCs/>
          <w:sz w:val="28"/>
        </w:rPr>
        <w:t>z</w:t>
      </w:r>
      <w:r>
        <w:rPr>
          <w:rFonts w:cs="Times New Roman"/>
          <w:sz w:val="28"/>
          <w:vertAlign w:val="subscript"/>
        </w:rPr>
        <w:t>1</w:t>
      </w:r>
      <w:r>
        <w:rPr>
          <w:rFonts w:cs="Times New Roman"/>
          <w:sz w:val="28"/>
        </w:rPr>
        <w:t xml:space="preserve"> и </w:t>
      </w:r>
      <w:r>
        <w:rPr>
          <w:rFonts w:cs="Times New Roman"/>
          <w:i/>
          <w:iCs/>
          <w:sz w:val="28"/>
        </w:rPr>
        <w:t>z</w:t>
      </w:r>
      <w:r>
        <w:rPr>
          <w:rFonts w:cs="Times New Roman"/>
          <w:sz w:val="28"/>
          <w:vertAlign w:val="subscript"/>
        </w:rPr>
        <w:t>2</w:t>
      </w:r>
      <w:r>
        <w:rPr>
          <w:rFonts w:cs="Times New Roman"/>
          <w:sz w:val="28"/>
        </w:rPr>
        <w:t>, результаты которых должны совпадать</w:t>
      </w:r>
      <w:r w:rsidR="00C12D33">
        <w:rPr>
          <w:rFonts w:cs="Times New Roman"/>
          <w:sz w:val="28"/>
        </w:rPr>
        <w:t>.</w:t>
      </w:r>
      <w:r>
        <w:rPr>
          <w:rFonts w:cs="Times New Roman"/>
          <w:sz w:val="28"/>
        </w:rPr>
        <w:t xml:space="preserve"> Ввод исходных данных можно задавать при декларации или вводить с клавиатуры. Игнорировать возможность деления на ноль. Значение </w:t>
      </w:r>
      <w:r>
        <w:rPr>
          <w:rFonts w:cs="Times New Roman"/>
          <w:sz w:val="28"/>
        </w:rPr>
        <w:sym w:font="Symbol" w:char="F070"/>
      </w:r>
      <w:r>
        <w:rPr>
          <w:rFonts w:cs="Times New Roman"/>
          <w:sz w:val="28"/>
        </w:rPr>
        <w:t xml:space="preserve"> = 3,1415926.</w:t>
      </w:r>
    </w:p>
    <w:p w14:paraId="6A73297F" w14:textId="77777777" w:rsidR="004362EB" w:rsidRDefault="004362EB" w:rsidP="009E683D">
      <w:pPr>
        <w:pStyle w:val="a3"/>
        <w:spacing w:after="120"/>
        <w:ind w:firstLine="709"/>
        <w:rPr>
          <w:rFonts w:cs="Times New Roman"/>
          <w:sz w:val="28"/>
        </w:rPr>
      </w:pPr>
    </w:p>
    <w:p w14:paraId="6C4CF289" w14:textId="36154E8C" w:rsidR="00787EF4" w:rsidRDefault="00787EF4" w:rsidP="009E683D">
      <w:pPr>
        <w:pStyle w:val="a3"/>
        <w:spacing w:after="120"/>
        <w:ind w:firstLine="709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Пример:</w:t>
      </w:r>
    </w:p>
    <w:p w14:paraId="5F015F77" w14:textId="77777777" w:rsidR="00787EF4" w:rsidRDefault="00787EF4" w:rsidP="009E683D">
      <w:pPr>
        <w:pStyle w:val="a3"/>
        <w:spacing w:after="120"/>
        <w:ind w:firstLine="709"/>
      </w:pPr>
      <w:r w:rsidRPr="00C56680">
        <w:rPr>
          <w:position w:val="-28"/>
        </w:rPr>
        <w:object w:dxaOrig="5080" w:dyaOrig="720" w14:anchorId="124BAA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55pt;height:36.45pt" o:ole="">
            <v:imagedata r:id="rId5" o:title=""/>
          </v:shape>
          <o:OLEObject Type="Embed" ProgID="Equation.3" ShapeID="_x0000_i1025" DrawAspect="Content" ObjectID="_1788420241" r:id="rId6"/>
        </w:object>
      </w:r>
    </w:p>
    <w:p w14:paraId="52B82F12" w14:textId="05F0FF13" w:rsidR="00787EF4" w:rsidRDefault="00145A97" w:rsidP="00145A97">
      <w:pPr>
        <w:pStyle w:val="a3"/>
        <w:spacing w:after="120"/>
      </w:pPr>
      <w:r w:rsidRPr="00145A97">
        <w:rPr>
          <w:noProof/>
        </w:rPr>
        <w:drawing>
          <wp:inline distT="0" distB="0" distL="0" distR="0" wp14:anchorId="0976300E" wp14:editId="1DADBD08">
            <wp:extent cx="5654675" cy="21202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10"/>
                    <a:stretch/>
                  </pic:blipFill>
                  <pic:spPr bwMode="auto">
                    <a:xfrm>
                      <a:off x="0" y="0"/>
                      <a:ext cx="5654675" cy="212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2B361" w14:textId="77777777" w:rsidR="00651A41" w:rsidRDefault="00651A41" w:rsidP="009E683D">
      <w:pPr>
        <w:pStyle w:val="a3"/>
        <w:spacing w:after="120"/>
        <w:ind w:firstLine="709"/>
      </w:pPr>
      <w:r>
        <w:t>Варианты:</w:t>
      </w:r>
    </w:p>
    <w:p w14:paraId="3FD89B61" w14:textId="77777777" w:rsidR="00787EF4" w:rsidRDefault="00787EF4" w:rsidP="009E683D">
      <w:pPr>
        <w:pStyle w:val="a3"/>
        <w:spacing w:after="120"/>
        <w:ind w:firstLine="709"/>
      </w:pPr>
      <w:r>
        <w:t>Четные компьютеры: 2, 4, 6, 8</w:t>
      </w:r>
    </w:p>
    <w:p w14:paraId="73CDBDEA" w14:textId="77777777" w:rsidR="00651A41" w:rsidRDefault="00787EF4" w:rsidP="009E683D">
      <w:pPr>
        <w:pStyle w:val="a3"/>
        <w:spacing w:after="120"/>
        <w:ind w:firstLine="709"/>
      </w:pPr>
      <w:r>
        <w:t>Нечетные компьютеры: 1, 3, 5, 7</w:t>
      </w:r>
      <w:r w:rsidR="00651A41">
        <w:t>.</w:t>
      </w:r>
    </w:p>
    <w:p w14:paraId="36FBA681" w14:textId="77777777" w:rsidR="00787EF4" w:rsidRDefault="00C959F6" w:rsidP="009E683D">
      <w:pPr>
        <w:pStyle w:val="a3"/>
        <w:spacing w:after="120"/>
        <w:ind w:firstLine="709"/>
      </w:pPr>
      <w:r>
        <w:t>Можно</w:t>
      </w:r>
      <w:r w:rsidR="00651A41">
        <w:t xml:space="preserve"> выполнять</w:t>
      </w:r>
      <w:r>
        <w:t xml:space="preserve"> в одной программе.</w:t>
      </w:r>
    </w:p>
    <w:p w14:paraId="6F2F7D4D" w14:textId="77777777" w:rsidR="00787EF4" w:rsidRPr="00787EF4" w:rsidRDefault="00787EF4" w:rsidP="009E683D">
      <w:pPr>
        <w:pStyle w:val="a3"/>
        <w:spacing w:after="120"/>
        <w:ind w:firstLine="709"/>
        <w:rPr>
          <w:rFonts w:cs="Times New Roman"/>
          <w:sz w:val="28"/>
        </w:rPr>
      </w:pPr>
    </w:p>
    <w:p w14:paraId="0BE6D608" w14:textId="77777777" w:rsidR="009E683D" w:rsidRDefault="009E683D" w:rsidP="009E683D">
      <w:pPr>
        <w:spacing w:after="120"/>
        <w:ind w:firstLine="709"/>
      </w:pPr>
      <w:r>
        <w:t xml:space="preserve">1. </w:t>
      </w:r>
      <w:r>
        <w:rPr>
          <w:position w:val="-32"/>
        </w:rPr>
        <w:object w:dxaOrig="6759" w:dyaOrig="780" w14:anchorId="54C9C9AA">
          <v:shape id="_x0000_i1026" type="#_x0000_t75" style="width:339.45pt;height:35.55pt" o:ole="">
            <v:imagedata r:id="rId8" o:title=""/>
          </v:shape>
          <o:OLEObject Type="Embed" ProgID="Equation.3" ShapeID="_x0000_i1026" DrawAspect="Content" ObjectID="_1788420242" r:id="rId9"/>
        </w:object>
      </w:r>
      <w:r>
        <w:t>.</w:t>
      </w:r>
    </w:p>
    <w:p w14:paraId="31ADA97A" w14:textId="77777777" w:rsidR="009C400D" w:rsidRDefault="009C400D" w:rsidP="009E683D">
      <w:pPr>
        <w:spacing w:after="120"/>
        <w:ind w:firstLine="709"/>
      </w:pPr>
      <w:r>
        <w:t>Вместо ¼ вводить 0.25</w:t>
      </w:r>
    </w:p>
    <w:p w14:paraId="6E4B8C7A" w14:textId="77777777" w:rsidR="009C400D" w:rsidRPr="009C400D" w:rsidRDefault="009C400D" w:rsidP="009E683D">
      <w:pPr>
        <w:spacing w:after="120"/>
        <w:ind w:firstLine="709"/>
      </w:pPr>
    </w:p>
    <w:p w14:paraId="63591862" w14:textId="77777777" w:rsidR="009E683D" w:rsidRDefault="009E683D" w:rsidP="009E683D">
      <w:pPr>
        <w:spacing w:after="120"/>
        <w:ind w:firstLine="709"/>
      </w:pPr>
      <w:r>
        <w:t xml:space="preserve">2. </w:t>
      </w:r>
      <w:r>
        <w:rPr>
          <w:position w:val="-32"/>
        </w:rPr>
        <w:object w:dxaOrig="7580" w:dyaOrig="780" w14:anchorId="5C4A664F">
          <v:shape id="_x0000_i1027" type="#_x0000_t75" style="width:381.5pt;height:35.55pt" o:ole="">
            <v:imagedata r:id="rId10" o:title=""/>
          </v:shape>
          <o:OLEObject Type="Embed" ProgID="Equation.3" ShapeID="_x0000_i1027" DrawAspect="Content" ObjectID="_1788420243" r:id="rId11"/>
        </w:object>
      </w:r>
      <w:r>
        <w:t>.</w:t>
      </w:r>
    </w:p>
    <w:p w14:paraId="6C094F60" w14:textId="77777777" w:rsidR="009E683D" w:rsidRDefault="00787EF4" w:rsidP="009E683D">
      <w:pPr>
        <w:spacing w:after="120"/>
        <w:ind w:firstLine="709"/>
      </w:pPr>
      <w:r>
        <w:t>3</w:t>
      </w:r>
      <w:r w:rsidR="009E683D">
        <w:t xml:space="preserve">. </w:t>
      </w:r>
      <w:r w:rsidR="009E683D">
        <w:rPr>
          <w:position w:val="-26"/>
        </w:rPr>
        <w:object w:dxaOrig="7320" w:dyaOrig="700" w14:anchorId="2D43BF97">
          <v:shape id="_x0000_i1028" type="#_x0000_t75" style="width:366.55pt;height:36.45pt" o:ole="">
            <v:imagedata r:id="rId12" o:title=""/>
          </v:shape>
          <o:OLEObject Type="Embed" ProgID="Equation.3" ShapeID="_x0000_i1028" DrawAspect="Content" ObjectID="_1788420244" r:id="rId13"/>
        </w:object>
      </w:r>
    </w:p>
    <w:p w14:paraId="3C3705AB" w14:textId="77777777" w:rsidR="009C400D" w:rsidRPr="009C400D" w:rsidRDefault="009C400D" w:rsidP="009C400D">
      <w:pPr>
        <w:spacing w:after="120"/>
        <w:ind w:firstLine="709"/>
      </w:pPr>
      <w:r>
        <w:t>Вместо ¼ вводить 0.25</w:t>
      </w:r>
    </w:p>
    <w:p w14:paraId="25E14B43" w14:textId="77777777" w:rsidR="009C400D" w:rsidRDefault="009C400D" w:rsidP="009E683D">
      <w:pPr>
        <w:spacing w:after="120"/>
        <w:ind w:firstLine="709"/>
      </w:pPr>
    </w:p>
    <w:p w14:paraId="4F111085" w14:textId="77777777" w:rsidR="009E683D" w:rsidRDefault="00787EF4" w:rsidP="009E683D">
      <w:pPr>
        <w:spacing w:after="120"/>
        <w:ind w:firstLine="709"/>
      </w:pPr>
      <w:r>
        <w:t>4</w:t>
      </w:r>
      <w:r w:rsidR="009E683D">
        <w:t xml:space="preserve">.   </w:t>
      </w:r>
      <w:r w:rsidR="009E683D">
        <w:rPr>
          <w:position w:val="-26"/>
        </w:rPr>
        <w:object w:dxaOrig="8140" w:dyaOrig="700" w14:anchorId="1B19C3FF">
          <v:shape id="_x0000_i1029" type="#_x0000_t75" style="width:403pt;height:36.45pt" o:ole="">
            <v:imagedata r:id="rId14" o:title=""/>
          </v:shape>
          <o:OLEObject Type="Embed" ProgID="Equation.3" ShapeID="_x0000_i1029" DrawAspect="Content" ObjectID="_1788420245" r:id="rId15"/>
        </w:object>
      </w:r>
      <w:r w:rsidR="009E683D">
        <w:t>.</w:t>
      </w:r>
    </w:p>
    <w:p w14:paraId="5CB3AD95" w14:textId="77777777" w:rsidR="009E683D" w:rsidRDefault="00787EF4" w:rsidP="009E683D">
      <w:pPr>
        <w:spacing w:after="120"/>
        <w:ind w:firstLine="709"/>
      </w:pPr>
      <w:r>
        <w:t>5</w:t>
      </w:r>
      <w:r w:rsidR="009E683D">
        <w:t xml:space="preserve">. </w:t>
      </w:r>
      <w:r w:rsidR="009E683D">
        <w:rPr>
          <w:position w:val="-34"/>
        </w:rPr>
        <w:object w:dxaOrig="4880" w:dyaOrig="1200" w14:anchorId="4680D3B2">
          <v:shape id="_x0000_i1030" type="#_x0000_t75" style="width:244.05pt;height:57.95pt" o:ole="">
            <v:imagedata r:id="rId16" o:title=""/>
          </v:shape>
          <o:OLEObject Type="Embed" ProgID="Equation.3" ShapeID="_x0000_i1030" DrawAspect="Content" ObjectID="_1788420246" r:id="rId17"/>
        </w:object>
      </w:r>
      <w:r w:rsidR="009E683D">
        <w:t>.</w:t>
      </w:r>
    </w:p>
    <w:p w14:paraId="74172337" w14:textId="77777777" w:rsidR="009E683D" w:rsidRDefault="00787EF4" w:rsidP="009E683D">
      <w:pPr>
        <w:spacing w:after="120"/>
        <w:ind w:firstLine="709"/>
      </w:pPr>
      <w:r>
        <w:t>6</w:t>
      </w:r>
      <w:r w:rsidR="009E683D">
        <w:t xml:space="preserve">. </w:t>
      </w:r>
      <w:r w:rsidR="009E683D">
        <w:rPr>
          <w:position w:val="-34"/>
        </w:rPr>
        <w:object w:dxaOrig="3560" w:dyaOrig="820" w14:anchorId="57462722">
          <v:shape id="_x0000_i1031" type="#_x0000_t75" style="width:179.55pt;height:43pt" o:ole="">
            <v:imagedata r:id="rId18" o:title=""/>
          </v:shape>
          <o:OLEObject Type="Embed" ProgID="Equation.3" ShapeID="_x0000_i1031" DrawAspect="Content" ObjectID="_1788420247" r:id="rId19"/>
        </w:object>
      </w:r>
      <w:r w:rsidR="009E683D">
        <w:t xml:space="preserve"> .</w:t>
      </w:r>
    </w:p>
    <w:p w14:paraId="36AED903" w14:textId="77777777" w:rsidR="009E683D" w:rsidRDefault="00787EF4" w:rsidP="009E683D">
      <w:pPr>
        <w:spacing w:after="120"/>
        <w:ind w:firstLine="709"/>
      </w:pPr>
      <w:r>
        <w:t>7</w:t>
      </w:r>
      <w:r w:rsidR="009E683D">
        <w:t xml:space="preserve">. </w:t>
      </w:r>
      <w:r w:rsidR="009E683D">
        <w:rPr>
          <w:position w:val="-32"/>
        </w:rPr>
        <w:object w:dxaOrig="5440" w:dyaOrig="780" w14:anchorId="39582A87">
          <v:shape id="_x0000_i1032" type="#_x0000_t75" style="width:273.95pt;height:35.55pt" o:ole="">
            <v:imagedata r:id="rId20" o:title=""/>
          </v:shape>
          <o:OLEObject Type="Embed" ProgID="Equation.3" ShapeID="_x0000_i1032" DrawAspect="Content" ObjectID="_1788420248" r:id="rId21"/>
        </w:object>
      </w:r>
      <w:r w:rsidR="009E683D">
        <w:t xml:space="preserve"> .</w:t>
      </w:r>
    </w:p>
    <w:p w14:paraId="6CC80E72" w14:textId="77777777" w:rsidR="009E683D" w:rsidRDefault="00787EF4" w:rsidP="009E683D">
      <w:pPr>
        <w:spacing w:after="120"/>
        <w:ind w:firstLine="709"/>
      </w:pPr>
      <w:r>
        <w:lastRenderedPageBreak/>
        <w:t>8</w:t>
      </w:r>
      <w:r w:rsidR="009E683D">
        <w:t xml:space="preserve">. </w:t>
      </w:r>
      <w:r w:rsidR="009E683D">
        <w:rPr>
          <w:position w:val="-34"/>
        </w:rPr>
        <w:object w:dxaOrig="4860" w:dyaOrig="780" w14:anchorId="06645B75">
          <v:shape id="_x0000_i1033" type="#_x0000_t75" style="width:244.05pt;height:35.55pt" o:ole="">
            <v:imagedata r:id="rId22" o:title=""/>
          </v:shape>
          <o:OLEObject Type="Embed" ProgID="Equation.3" ShapeID="_x0000_i1033" DrawAspect="Content" ObjectID="_1788420249" r:id="rId23"/>
        </w:object>
      </w:r>
      <w:r w:rsidR="009E683D">
        <w:t xml:space="preserve"> .</w:t>
      </w:r>
    </w:p>
    <w:p w14:paraId="51DF1AC2" w14:textId="77777777" w:rsidR="009E683D" w:rsidRDefault="009E683D" w:rsidP="009E683D">
      <w:pPr>
        <w:shd w:val="clear" w:color="auto" w:fill="FFFFFF"/>
        <w:spacing w:after="120"/>
        <w:ind w:firstLine="709"/>
        <w:jc w:val="both"/>
        <w:rPr>
          <w:b/>
          <w:bCs/>
          <w:i/>
          <w:iCs/>
          <w:szCs w:val="24"/>
        </w:rPr>
      </w:pPr>
    </w:p>
    <w:p w14:paraId="77125B51" w14:textId="77777777" w:rsidR="009E683D" w:rsidRDefault="00FF4100" w:rsidP="009E683D">
      <w:pPr>
        <w:pStyle w:val="3"/>
      </w:pPr>
      <w:r>
        <w:t>Второе за</w:t>
      </w:r>
      <w:r w:rsidR="00153BEF">
        <w:t>дание</w:t>
      </w:r>
    </w:p>
    <w:p w14:paraId="16462046" w14:textId="77777777" w:rsidR="009E683D" w:rsidRDefault="009E683D" w:rsidP="009E683D">
      <w:pPr>
        <w:pStyle w:val="a3"/>
        <w:spacing w:after="120"/>
        <w:ind w:firstLine="709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Составить программу для расчета заданных выражений. </w:t>
      </w:r>
      <w:r w:rsidR="00D57809">
        <w:rPr>
          <w:rFonts w:cs="Times New Roman"/>
          <w:sz w:val="28"/>
        </w:rPr>
        <w:t xml:space="preserve">Исходные </w:t>
      </w:r>
      <w:r>
        <w:rPr>
          <w:rFonts w:cs="Times New Roman"/>
          <w:sz w:val="28"/>
        </w:rPr>
        <w:t xml:space="preserve">данные </w:t>
      </w:r>
      <w:r w:rsidR="00D57809">
        <w:rPr>
          <w:rFonts w:cs="Times New Roman"/>
          <w:sz w:val="28"/>
        </w:rPr>
        <w:t xml:space="preserve">инициализировать </w:t>
      </w:r>
      <w:r w:rsidR="0045268B">
        <w:rPr>
          <w:rFonts w:cs="Times New Roman"/>
          <w:sz w:val="28"/>
        </w:rPr>
        <w:t>в программе</w:t>
      </w:r>
      <w:r>
        <w:rPr>
          <w:rFonts w:cs="Times New Roman"/>
          <w:sz w:val="28"/>
        </w:rPr>
        <w:t xml:space="preserve">. Значение </w:t>
      </w:r>
      <w:r>
        <w:rPr>
          <w:rFonts w:cs="Times New Roman"/>
          <w:sz w:val="28"/>
        </w:rPr>
        <w:sym w:font="Symbol" w:char="F070"/>
      </w:r>
      <w:r>
        <w:rPr>
          <w:rFonts w:cs="Times New Roman"/>
          <w:sz w:val="28"/>
        </w:rPr>
        <w:t xml:space="preserve"> = 3,1415926</w:t>
      </w:r>
      <w:r w:rsidR="0045268B">
        <w:rPr>
          <w:rFonts w:cs="Times New Roman"/>
          <w:sz w:val="28"/>
        </w:rPr>
        <w:t xml:space="preserve"> оформить в виде константы</w:t>
      </w:r>
      <w:r>
        <w:rPr>
          <w:rFonts w:cs="Times New Roman"/>
          <w:sz w:val="28"/>
        </w:rPr>
        <w:t>.</w:t>
      </w:r>
    </w:p>
    <w:p w14:paraId="1B50DBFF" w14:textId="77777777" w:rsidR="00C959F6" w:rsidRDefault="00C959F6" w:rsidP="00C959F6">
      <w:pPr>
        <w:pStyle w:val="11"/>
        <w:spacing w:before="240"/>
        <w:ind w:left="1077" w:right="-6" w:hanging="1077"/>
        <w:jc w:val="both"/>
        <w:rPr>
          <w:sz w:val="28"/>
        </w:rPr>
      </w:pPr>
      <w:r>
        <w:rPr>
          <w:sz w:val="28"/>
        </w:rPr>
        <w:t xml:space="preserve">Пример: </w:t>
      </w:r>
    </w:p>
    <w:p w14:paraId="081492D1" w14:textId="77777777" w:rsidR="00C959F6" w:rsidRDefault="00C959F6" w:rsidP="00C959F6">
      <w:pPr>
        <w:pStyle w:val="11"/>
        <w:spacing w:before="240"/>
        <w:ind w:left="1077" w:right="-6" w:hanging="1077"/>
        <w:jc w:val="both"/>
      </w:pPr>
      <w:r>
        <w:rPr>
          <w:position w:val="-36"/>
        </w:rPr>
        <w:object w:dxaOrig="5539" w:dyaOrig="859" w14:anchorId="531545E2">
          <v:shape id="_x0000_i1034" type="#_x0000_t75" style="width:281.45pt;height:43pt" o:ole="" fillcolor="window">
            <v:imagedata r:id="rId24" o:title=""/>
          </v:shape>
          <o:OLEObject Type="Embed" ProgID="Equation.3" ShapeID="_x0000_i1034" DrawAspect="Content" ObjectID="_1788420250" r:id="rId25"/>
        </w:object>
      </w:r>
    </w:p>
    <w:p w14:paraId="185112DA" w14:textId="77777777" w:rsidR="00C959F6" w:rsidRPr="00394857" w:rsidRDefault="00C959F6" w:rsidP="00C959F6">
      <w:r w:rsidRPr="00C56680">
        <w:t xml:space="preserve">При </w:t>
      </w:r>
      <w:r w:rsidRPr="00C56680">
        <w:rPr>
          <w:i/>
          <w:iCs/>
        </w:rPr>
        <w:t>x</w:t>
      </w:r>
      <w:r w:rsidRPr="00C56680">
        <w:t xml:space="preserve"> = 0.4</w:t>
      </w:r>
      <w:r w:rsidRPr="00C56680">
        <w:sym w:font="Symbol" w:char="F0B4"/>
      </w:r>
      <w:r w:rsidRPr="00C56680">
        <w:t>10</w:t>
      </w:r>
      <w:r w:rsidRPr="00C56680">
        <w:rPr>
          <w:vertAlign w:val="superscript"/>
        </w:rPr>
        <w:t>4</w:t>
      </w:r>
      <w:r w:rsidRPr="00C56680">
        <w:t xml:space="preserve">, </w:t>
      </w:r>
      <w:r w:rsidRPr="00C56680">
        <w:rPr>
          <w:i/>
        </w:rPr>
        <w:t>y</w:t>
      </w:r>
      <w:r w:rsidRPr="00C56680">
        <w:t xml:space="preserve"> = –0.875, </w:t>
      </w:r>
      <w:r w:rsidRPr="00C56680">
        <w:rPr>
          <w:i/>
        </w:rPr>
        <w:t>z</w:t>
      </w:r>
      <w:r w:rsidRPr="00C56680">
        <w:t xml:space="preserve"> = –0.475</w:t>
      </w:r>
      <w:r w:rsidRPr="00C56680">
        <w:sym w:font="Symbol" w:char="F0B4"/>
      </w:r>
      <w:r w:rsidRPr="00C56680">
        <w:t>10</w:t>
      </w:r>
      <w:r w:rsidRPr="00C56680">
        <w:rPr>
          <w:vertAlign w:val="superscript"/>
        </w:rPr>
        <w:t>-3</w:t>
      </w:r>
      <w:r w:rsidRPr="00C56680">
        <w:t>.</w:t>
      </w:r>
      <w:r w:rsidR="00394857" w:rsidRPr="00394857">
        <w:t xml:space="preserve"> </w:t>
      </w:r>
      <w:r w:rsidR="00394857">
        <w:t>Результат = 1.9873</w:t>
      </w:r>
    </w:p>
    <w:p w14:paraId="794CEE23" w14:textId="0ABDBAEE" w:rsidR="00C959F6" w:rsidRPr="00C56680" w:rsidRDefault="007A1B9F" w:rsidP="00C959F6">
      <w:r w:rsidRPr="007A1B9F">
        <w:rPr>
          <w:noProof/>
        </w:rPr>
        <w:drawing>
          <wp:inline distT="0" distB="0" distL="0" distR="0" wp14:anchorId="2BB8E898" wp14:editId="6FBFE888">
            <wp:extent cx="5820587" cy="24387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B6B8" w14:textId="77777777" w:rsidR="00C959F6" w:rsidRDefault="00C959F6" w:rsidP="009E683D">
      <w:pPr>
        <w:pStyle w:val="a3"/>
        <w:spacing w:after="120"/>
        <w:ind w:firstLine="709"/>
        <w:rPr>
          <w:rFonts w:cs="Times New Roman"/>
          <w:sz w:val="28"/>
        </w:rPr>
      </w:pPr>
    </w:p>
    <w:p w14:paraId="41666A04" w14:textId="77777777" w:rsidR="00651A41" w:rsidRDefault="00651A41" w:rsidP="00651A41">
      <w:pPr>
        <w:pStyle w:val="a3"/>
        <w:spacing w:after="120"/>
        <w:rPr>
          <w:rFonts w:cs="Times New Roman"/>
          <w:sz w:val="28"/>
        </w:rPr>
      </w:pPr>
      <w:r>
        <w:rPr>
          <w:rFonts w:cs="Times New Roman"/>
          <w:sz w:val="28"/>
        </w:rPr>
        <w:t>Варианты:</w:t>
      </w:r>
    </w:p>
    <w:p w14:paraId="10FDE5A3" w14:textId="77777777" w:rsidR="00C959F6" w:rsidRDefault="00C959F6" w:rsidP="00651A41">
      <w:pPr>
        <w:pStyle w:val="a3"/>
        <w:spacing w:after="12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Четные компьютеры: </w:t>
      </w:r>
    </w:p>
    <w:p w14:paraId="775F4AF2" w14:textId="77777777" w:rsidR="00C959F6" w:rsidRDefault="00FF4100" w:rsidP="00C959F6">
      <w:pPr>
        <w:spacing w:before="120" w:after="120"/>
      </w:pPr>
      <w:r>
        <w:t>1.</w:t>
      </w:r>
      <w:r w:rsidR="00C959F6">
        <w:rPr>
          <w:position w:val="-42"/>
        </w:rPr>
        <w:object w:dxaOrig="4380" w:dyaOrig="1200" w14:anchorId="48C77CCA">
          <v:shape id="_x0000_i1035" type="#_x0000_t75" style="width:3in;height:57.95pt" o:ole="" fillcolor="window">
            <v:imagedata r:id="rId27" o:title=""/>
          </v:shape>
          <o:OLEObject Type="Embed" ProgID="Equation.3" ShapeID="_x0000_i1035" DrawAspect="Content" ObjectID="_1788420251" r:id="rId28"/>
        </w:object>
      </w:r>
      <w:r w:rsidR="00C959F6">
        <w:t>.</w:t>
      </w:r>
    </w:p>
    <w:p w14:paraId="1DCB109D" w14:textId="77777777" w:rsidR="00C959F6" w:rsidRPr="004A2B97" w:rsidRDefault="00C959F6" w:rsidP="00C959F6">
      <w:r>
        <w:t xml:space="preserve">При </w:t>
      </w:r>
      <w:r>
        <w:rPr>
          <w:i/>
          <w:iCs/>
        </w:rPr>
        <w:t>x</w:t>
      </w:r>
      <w:r>
        <w:t xml:space="preserve"> = 12.3</w:t>
      </w:r>
      <w:r>
        <w:sym w:font="Symbol" w:char="F0B4"/>
      </w:r>
      <w:r>
        <w:t>10</w:t>
      </w:r>
      <w:r>
        <w:rPr>
          <w:vertAlign w:val="superscript"/>
        </w:rPr>
        <w:t>-1</w:t>
      </w:r>
      <w:r>
        <w:t xml:space="preserve">, </w:t>
      </w:r>
      <w:r>
        <w:rPr>
          <w:i/>
          <w:iCs/>
        </w:rPr>
        <w:t>y</w:t>
      </w:r>
      <w:r>
        <w:t xml:space="preserve"> = 15.4, </w:t>
      </w:r>
      <w:r>
        <w:rPr>
          <w:i/>
          <w:iCs/>
        </w:rPr>
        <w:t>z</w:t>
      </w:r>
      <w:r>
        <w:t xml:space="preserve"> = 0.252</w:t>
      </w:r>
      <w:r>
        <w:sym w:font="Symbol" w:char="F0B4"/>
      </w:r>
      <w:r>
        <w:t>10</w:t>
      </w:r>
      <w:r>
        <w:rPr>
          <w:vertAlign w:val="superscript"/>
        </w:rPr>
        <w:t>3</w:t>
      </w:r>
      <w:r>
        <w:t>.</w:t>
      </w:r>
      <w:r w:rsidR="004A2B97" w:rsidRPr="004A2B97">
        <w:t xml:space="preserve"> </w:t>
      </w:r>
      <w:r w:rsidR="004A2B97">
        <w:t>Результат = 82.8257</w:t>
      </w:r>
    </w:p>
    <w:p w14:paraId="124923B1" w14:textId="77777777" w:rsidR="00FF4100" w:rsidRDefault="00FF4100" w:rsidP="00C959F6"/>
    <w:p w14:paraId="1AEAE9D0" w14:textId="77777777" w:rsidR="00FF4100" w:rsidRDefault="00FF4100" w:rsidP="00FF4100">
      <w:pPr>
        <w:spacing w:before="120" w:after="120"/>
      </w:pPr>
      <w:r>
        <w:t xml:space="preserve">2. </w:t>
      </w:r>
      <w:r>
        <w:rPr>
          <w:position w:val="-38"/>
        </w:rPr>
        <w:object w:dxaOrig="2700" w:dyaOrig="940" w14:anchorId="280B2D66">
          <v:shape id="_x0000_i1036" type="#_x0000_t75" style="width:134.65pt;height:47.7pt" o:ole="" fillcolor="window">
            <v:imagedata r:id="rId29" o:title=""/>
          </v:shape>
          <o:OLEObject Type="Embed" ProgID="Equation.3" ShapeID="_x0000_i1036" DrawAspect="Content" ObjectID="_1788420252" r:id="rId30"/>
        </w:object>
      </w:r>
      <w:r>
        <w:t>.</w:t>
      </w:r>
    </w:p>
    <w:p w14:paraId="41187FFE" w14:textId="77777777" w:rsidR="00FF4100" w:rsidRPr="004A2B97" w:rsidRDefault="004A2B97" w:rsidP="00FF4100">
      <w:r>
        <w:t xml:space="preserve">При </w:t>
      </w:r>
      <w:r>
        <w:rPr>
          <w:i/>
          <w:iCs/>
        </w:rPr>
        <w:t>x</w:t>
      </w:r>
      <w:r>
        <w:t xml:space="preserve"> = 17.421, </w:t>
      </w:r>
      <w:r>
        <w:rPr>
          <w:i/>
          <w:iCs/>
        </w:rPr>
        <w:t>y</w:t>
      </w:r>
      <w:r>
        <w:t xml:space="preserve"> = 10.365</w:t>
      </w:r>
      <w:r>
        <w:sym w:font="Symbol" w:char="F0B4"/>
      </w:r>
      <w:r>
        <w:t>10</w:t>
      </w:r>
      <w:r>
        <w:rPr>
          <w:vertAlign w:val="superscript"/>
        </w:rPr>
        <w:t>-3</w:t>
      </w:r>
      <w:r>
        <w:t xml:space="preserve">, </w:t>
      </w:r>
      <w:r>
        <w:rPr>
          <w:i/>
          <w:iCs/>
        </w:rPr>
        <w:t>z</w:t>
      </w:r>
      <w:r>
        <w:t xml:space="preserve"> = 0.828</w:t>
      </w:r>
      <w:r>
        <w:sym w:font="Symbol" w:char="F0B4"/>
      </w:r>
      <w:r>
        <w:t>10</w:t>
      </w:r>
      <w:r>
        <w:rPr>
          <w:vertAlign w:val="superscript"/>
        </w:rPr>
        <w:t>5</w:t>
      </w:r>
      <w:r>
        <w:t>. Результат = 0.33056</w:t>
      </w:r>
    </w:p>
    <w:p w14:paraId="63F30C49" w14:textId="77777777" w:rsidR="00FF4100" w:rsidRDefault="00FF4100" w:rsidP="00FF4100">
      <w:pPr>
        <w:spacing w:before="120" w:after="120"/>
      </w:pPr>
    </w:p>
    <w:p w14:paraId="7E2B44A0" w14:textId="77777777" w:rsidR="009E683D" w:rsidRDefault="00C959F6" w:rsidP="009E683D">
      <w:pPr>
        <w:spacing w:before="120" w:after="120"/>
      </w:pPr>
      <w:r>
        <w:t xml:space="preserve"> </w:t>
      </w:r>
    </w:p>
    <w:p w14:paraId="731ADC22" w14:textId="77777777" w:rsidR="00596F9A" w:rsidRDefault="00596F9A" w:rsidP="009E683D">
      <w:pPr>
        <w:spacing w:before="120" w:after="120"/>
      </w:pPr>
    </w:p>
    <w:p w14:paraId="77C7B8EA" w14:textId="77777777" w:rsidR="00596F9A" w:rsidRDefault="00596F9A" w:rsidP="009E683D">
      <w:pPr>
        <w:spacing w:before="120" w:after="120"/>
      </w:pPr>
    </w:p>
    <w:p w14:paraId="64373442" w14:textId="77777777" w:rsidR="00596F9A" w:rsidRDefault="00596F9A" w:rsidP="009E683D">
      <w:pPr>
        <w:spacing w:before="120" w:after="120"/>
      </w:pPr>
    </w:p>
    <w:p w14:paraId="5CF4B4D8" w14:textId="440DE5D7" w:rsidR="00C959F6" w:rsidRDefault="00C959F6" w:rsidP="009E683D">
      <w:pPr>
        <w:spacing w:before="120" w:after="120"/>
      </w:pPr>
      <w:r>
        <w:lastRenderedPageBreak/>
        <w:t>Нечетные компьютеры:</w:t>
      </w:r>
    </w:p>
    <w:p w14:paraId="32CAB316" w14:textId="77777777" w:rsidR="00FF4100" w:rsidRDefault="00FF4100" w:rsidP="009E683D">
      <w:pPr>
        <w:spacing w:before="120" w:after="120"/>
      </w:pPr>
      <w:r>
        <w:t>1.</w:t>
      </w:r>
    </w:p>
    <w:p w14:paraId="25452D0F" w14:textId="77777777" w:rsidR="00C959F6" w:rsidRDefault="00C959F6" w:rsidP="00FF4100">
      <w:pPr>
        <w:spacing w:before="120" w:after="120"/>
      </w:pPr>
      <w:r>
        <w:object w:dxaOrig="5460" w:dyaOrig="920" w14:anchorId="4FD957A1">
          <v:shape id="_x0000_i1037" type="#_x0000_t75" style="width:273.95pt;height:43pt" o:ole="" fillcolor="window">
            <v:imagedata r:id="rId31" o:title=""/>
          </v:shape>
          <o:OLEObject Type="Embed" ProgID="Equation.3" ShapeID="_x0000_i1037" DrawAspect="Content" ObjectID="_1788420253" r:id="rId32"/>
        </w:object>
      </w:r>
    </w:p>
    <w:p w14:paraId="69DE58A9" w14:textId="77777777" w:rsidR="00C959F6" w:rsidRDefault="00C959F6" w:rsidP="00C959F6">
      <w:r>
        <w:t xml:space="preserve">При </w:t>
      </w:r>
      <w:r>
        <w:rPr>
          <w:i/>
          <w:iCs/>
        </w:rPr>
        <w:t>x</w:t>
      </w:r>
      <w:r>
        <w:t xml:space="preserve"> = 2.444, </w:t>
      </w:r>
      <w:r>
        <w:rPr>
          <w:i/>
          <w:iCs/>
        </w:rPr>
        <w:t>y</w:t>
      </w:r>
      <w:r>
        <w:t xml:space="preserve"> = 0.869</w:t>
      </w:r>
      <w:r>
        <w:sym w:font="Symbol" w:char="F0B4"/>
      </w:r>
      <w:r>
        <w:t>10</w:t>
      </w:r>
      <w:r>
        <w:rPr>
          <w:vertAlign w:val="superscript"/>
        </w:rPr>
        <w:t>-2</w:t>
      </w:r>
      <w:r>
        <w:t xml:space="preserve">, </w:t>
      </w:r>
      <w:r>
        <w:rPr>
          <w:i/>
          <w:iCs/>
        </w:rPr>
        <w:t>z</w:t>
      </w:r>
      <w:r>
        <w:t xml:space="preserve"> = </w:t>
      </w:r>
      <w:r w:rsidRPr="00E85A8A">
        <w:rPr>
          <w:spacing w:val="8"/>
        </w:rPr>
        <w:t>–0</w:t>
      </w:r>
      <w:r>
        <w:t>.13</w:t>
      </w:r>
      <w:r>
        <w:sym w:font="Symbol" w:char="F0B4"/>
      </w:r>
      <w:r>
        <w:t>10</w:t>
      </w:r>
      <w:r>
        <w:rPr>
          <w:vertAlign w:val="superscript"/>
        </w:rPr>
        <w:t>3</w:t>
      </w:r>
      <w:r>
        <w:t>.</w:t>
      </w:r>
      <w:r w:rsidR="00C634A0">
        <w:t xml:space="preserve"> Результат = -0.49871</w:t>
      </w:r>
    </w:p>
    <w:p w14:paraId="11FC3ECA" w14:textId="77777777" w:rsidR="00FF4100" w:rsidRDefault="00FF4100" w:rsidP="00C959F6"/>
    <w:p w14:paraId="1501745F" w14:textId="77777777" w:rsidR="00FF4100" w:rsidRDefault="00FF4100" w:rsidP="00FF4100">
      <w:pPr>
        <w:spacing w:before="120" w:after="120"/>
      </w:pPr>
      <w:r>
        <w:t>2.</w:t>
      </w:r>
      <w:r>
        <w:rPr>
          <w:position w:val="-72"/>
        </w:rPr>
        <w:object w:dxaOrig="4040" w:dyaOrig="1579" w14:anchorId="60039075">
          <v:shape id="_x0000_i1038" type="#_x0000_t75" style="width:201.95pt;height:78.55pt" o:ole="" fillcolor="window">
            <v:imagedata r:id="rId33" o:title=""/>
          </v:shape>
          <o:OLEObject Type="Embed" ProgID="Equation.3" ShapeID="_x0000_i1038" DrawAspect="Content" ObjectID="_1788420254" r:id="rId34"/>
        </w:object>
      </w:r>
    </w:p>
    <w:p w14:paraId="73DA21B2" w14:textId="1CFE2F8A" w:rsidR="00066AC6" w:rsidRDefault="00C634A0" w:rsidP="00FF4100">
      <w:r>
        <w:t xml:space="preserve">При </w:t>
      </w:r>
      <w:r>
        <w:rPr>
          <w:i/>
          <w:iCs/>
        </w:rPr>
        <w:t>x</w:t>
      </w:r>
      <w:r>
        <w:t xml:space="preserve"> = 3.251, </w:t>
      </w:r>
      <w:r>
        <w:rPr>
          <w:i/>
          <w:iCs/>
        </w:rPr>
        <w:t>y</w:t>
      </w:r>
      <w:r>
        <w:t xml:space="preserve"> = 0.325, </w:t>
      </w:r>
      <w:r>
        <w:rPr>
          <w:i/>
          <w:iCs/>
        </w:rPr>
        <w:t>z</w:t>
      </w:r>
      <w:r>
        <w:t xml:space="preserve"> = 0.466</w:t>
      </w:r>
      <w:r>
        <w:sym w:font="Symbol" w:char="F0B4"/>
      </w:r>
      <w:r>
        <w:t>10</w:t>
      </w:r>
      <w:r>
        <w:rPr>
          <w:vertAlign w:val="superscript"/>
        </w:rPr>
        <w:t>-4</w:t>
      </w:r>
      <w:r>
        <w:t>. Результат = 4.</w:t>
      </w:r>
      <w:bookmarkStart w:id="1" w:name="_GoBack"/>
      <w:bookmarkEnd w:id="1"/>
      <w:r>
        <w:t>25</w:t>
      </w:r>
    </w:p>
    <w:p w14:paraId="7B1739D6" w14:textId="4512C6F2" w:rsidR="002B4DB7" w:rsidRDefault="002B4DB7" w:rsidP="00FF4100"/>
    <w:p w14:paraId="17044AC1" w14:textId="77777777" w:rsidR="002B4DB7" w:rsidRDefault="002B4DB7" w:rsidP="002B4DB7">
      <w:pPr>
        <w:pStyle w:val="a6"/>
        <w:numPr>
          <w:ilvl w:val="0"/>
          <w:numId w:val="2"/>
        </w:numPr>
      </w:pPr>
      <w:r>
        <w:t>Решить программным способом поставленную задачу</w:t>
      </w:r>
    </w:p>
    <w:p w14:paraId="1AB4985F" w14:textId="77777777" w:rsidR="002B4DB7" w:rsidRPr="0024115B" w:rsidRDefault="002B4DB7" w:rsidP="002B4DB7">
      <w:pPr>
        <w:pStyle w:val="a6"/>
        <w:numPr>
          <w:ilvl w:val="0"/>
          <w:numId w:val="2"/>
        </w:numPr>
        <w:rPr>
          <w:u w:val="single"/>
        </w:rPr>
      </w:pPr>
      <w:r>
        <w:t>Составить отчёт по выполненной ЛР</w:t>
      </w:r>
    </w:p>
    <w:p w14:paraId="761A4032" w14:textId="77777777" w:rsidR="002B4DB7" w:rsidRDefault="002B4DB7" w:rsidP="002B4DB7">
      <w:pPr>
        <w:spacing w:after="160" w:line="259" w:lineRule="auto"/>
        <w:rPr>
          <w:b/>
          <w:color w:val="000000"/>
          <w:spacing w:val="-10"/>
        </w:rPr>
      </w:pPr>
    </w:p>
    <w:p w14:paraId="27818632" w14:textId="3F9945DF" w:rsidR="002B4DB7" w:rsidRDefault="002B4DB7" w:rsidP="002B4DB7">
      <w:pPr>
        <w:spacing w:after="160" w:line="259" w:lineRule="auto"/>
        <w:rPr>
          <w:b/>
          <w:color w:val="000000"/>
          <w:spacing w:val="-10"/>
        </w:rPr>
      </w:pPr>
      <w:r w:rsidRPr="0003429C">
        <w:rPr>
          <w:b/>
          <w:color w:val="000000"/>
          <w:spacing w:val="-10"/>
        </w:rPr>
        <w:t>Содержание отчета</w:t>
      </w:r>
      <w:r>
        <w:rPr>
          <w:b/>
          <w:color w:val="000000"/>
          <w:spacing w:val="-10"/>
        </w:rPr>
        <w:t xml:space="preserve">: </w:t>
      </w:r>
    </w:p>
    <w:p w14:paraId="2F05F931" w14:textId="77777777" w:rsidR="002B4DB7" w:rsidRPr="0024115B" w:rsidRDefault="002B4DB7" w:rsidP="002B4DB7">
      <w:pPr>
        <w:pStyle w:val="a6"/>
        <w:numPr>
          <w:ilvl w:val="0"/>
          <w:numId w:val="3"/>
        </w:numPr>
        <w:jc w:val="both"/>
      </w:pPr>
      <w:r w:rsidRPr="0024115B">
        <w:t>Титульный лист (см. образец отчёта)</w:t>
      </w:r>
    </w:p>
    <w:p w14:paraId="13359C27" w14:textId="77777777" w:rsidR="002B4DB7" w:rsidRPr="00550655" w:rsidRDefault="002B4DB7" w:rsidP="002B4DB7">
      <w:pPr>
        <w:pStyle w:val="a6"/>
        <w:numPr>
          <w:ilvl w:val="0"/>
          <w:numId w:val="3"/>
        </w:numPr>
        <w:jc w:val="both"/>
      </w:pPr>
      <w:r w:rsidRPr="00550655">
        <w:t>Наименование и цель работы.</w:t>
      </w:r>
    </w:p>
    <w:p w14:paraId="0AB4455C" w14:textId="77777777" w:rsidR="002B4DB7" w:rsidRDefault="002B4DB7" w:rsidP="002B4DB7">
      <w:pPr>
        <w:pStyle w:val="a6"/>
        <w:numPr>
          <w:ilvl w:val="0"/>
          <w:numId w:val="3"/>
        </w:numPr>
        <w:jc w:val="both"/>
      </w:pPr>
      <w:r>
        <w:t>Задание на ЛР</w:t>
      </w:r>
    </w:p>
    <w:p w14:paraId="40D58EF2" w14:textId="77777777" w:rsidR="002B4DB7" w:rsidRPr="0024115B" w:rsidRDefault="002B4DB7" w:rsidP="002B4DB7">
      <w:pPr>
        <w:pStyle w:val="a6"/>
        <w:numPr>
          <w:ilvl w:val="0"/>
          <w:numId w:val="3"/>
        </w:numPr>
        <w:jc w:val="both"/>
      </w:pPr>
      <w:r>
        <w:t xml:space="preserve">Скопированный код из </w:t>
      </w:r>
      <w:r w:rsidRPr="0024115B">
        <w:rPr>
          <w:lang w:val="en-US"/>
        </w:rPr>
        <w:t>VS</w:t>
      </w:r>
      <w:r w:rsidRPr="0024115B">
        <w:t>.</w:t>
      </w:r>
    </w:p>
    <w:p w14:paraId="5BD9C06A" w14:textId="77777777" w:rsidR="002B4DB7" w:rsidRPr="00550655" w:rsidRDefault="002B4DB7" w:rsidP="002B4DB7">
      <w:pPr>
        <w:pStyle w:val="a6"/>
        <w:numPr>
          <w:ilvl w:val="0"/>
          <w:numId w:val="3"/>
        </w:numPr>
        <w:jc w:val="both"/>
      </w:pPr>
      <w:r>
        <w:t>Скриншот выполненной программы</w:t>
      </w:r>
    </w:p>
    <w:p w14:paraId="4BB78EEE" w14:textId="77777777" w:rsidR="002B4DB7" w:rsidRPr="00550655" w:rsidRDefault="002B4DB7" w:rsidP="002B4DB7">
      <w:pPr>
        <w:pStyle w:val="a6"/>
        <w:numPr>
          <w:ilvl w:val="0"/>
          <w:numId w:val="3"/>
        </w:numPr>
        <w:jc w:val="both"/>
      </w:pPr>
      <w:r w:rsidRPr="00550655">
        <w:t>Ответы на контрольные вопросы.</w:t>
      </w:r>
    </w:p>
    <w:p w14:paraId="5BF313EE" w14:textId="77777777" w:rsidR="002B4DB7" w:rsidRPr="00550655" w:rsidRDefault="002B4DB7" w:rsidP="002B4DB7">
      <w:pPr>
        <w:pStyle w:val="a6"/>
        <w:numPr>
          <w:ilvl w:val="0"/>
          <w:numId w:val="3"/>
        </w:numPr>
        <w:jc w:val="both"/>
      </w:pPr>
      <w:r w:rsidRPr="00550655">
        <w:t>Выводы по работе.</w:t>
      </w:r>
    </w:p>
    <w:p w14:paraId="7C6703A8" w14:textId="77777777" w:rsidR="002B4DB7" w:rsidRDefault="002B4DB7" w:rsidP="00FF4100"/>
    <w:sectPr w:rsidR="002B4DB7" w:rsidSect="00FF4100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A615E"/>
    <w:multiLevelType w:val="hybridMultilevel"/>
    <w:tmpl w:val="20720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24138"/>
    <w:multiLevelType w:val="hybridMultilevel"/>
    <w:tmpl w:val="03E60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D14FC"/>
    <w:multiLevelType w:val="hybridMultilevel"/>
    <w:tmpl w:val="54189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83D"/>
    <w:rsid w:val="00066AC6"/>
    <w:rsid w:val="00145A97"/>
    <w:rsid w:val="00153BEF"/>
    <w:rsid w:val="002B4DB7"/>
    <w:rsid w:val="00394857"/>
    <w:rsid w:val="003F1AB9"/>
    <w:rsid w:val="004362EB"/>
    <w:rsid w:val="0045268B"/>
    <w:rsid w:val="00496406"/>
    <w:rsid w:val="004A2B97"/>
    <w:rsid w:val="00596F9A"/>
    <w:rsid w:val="00651A41"/>
    <w:rsid w:val="00787EF4"/>
    <w:rsid w:val="007A1B9F"/>
    <w:rsid w:val="007D5C76"/>
    <w:rsid w:val="007D6E79"/>
    <w:rsid w:val="008E15D6"/>
    <w:rsid w:val="009C400D"/>
    <w:rsid w:val="009E683D"/>
    <w:rsid w:val="00A240DC"/>
    <w:rsid w:val="00A92EBF"/>
    <w:rsid w:val="00C12D33"/>
    <w:rsid w:val="00C634A0"/>
    <w:rsid w:val="00C959F6"/>
    <w:rsid w:val="00D57809"/>
    <w:rsid w:val="00D732D6"/>
    <w:rsid w:val="00FE43D3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6BAEECEE"/>
  <w15:docId w15:val="{4397C71D-A984-4FBF-B0CE-CDD0BCB3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83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9E683D"/>
    <w:pPr>
      <w:keepNext/>
      <w:spacing w:after="120"/>
      <w:jc w:val="center"/>
      <w:outlineLvl w:val="0"/>
    </w:pPr>
    <w:rPr>
      <w:b/>
      <w:bCs/>
      <w:iCs/>
      <w:sz w:val="32"/>
    </w:rPr>
  </w:style>
  <w:style w:type="paragraph" w:styleId="3">
    <w:name w:val="heading 3"/>
    <w:basedOn w:val="a"/>
    <w:next w:val="a"/>
    <w:link w:val="30"/>
    <w:qFormat/>
    <w:rsid w:val="009E683D"/>
    <w:pPr>
      <w:keepNext/>
      <w:spacing w:after="120"/>
      <w:ind w:firstLine="709"/>
      <w:jc w:val="both"/>
      <w:outlineLvl w:val="2"/>
    </w:pPr>
    <w:rPr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683D"/>
    <w:rPr>
      <w:rFonts w:ascii="Times New Roman" w:eastAsia="Times New Roman" w:hAnsi="Times New Roman" w:cs="Times New Roman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E683D"/>
    <w:rPr>
      <w:rFonts w:ascii="Times New Roman" w:eastAsia="Times New Roman" w:hAnsi="Times New Roman" w:cs="Times New Roman"/>
      <w:b/>
      <w:i/>
      <w:sz w:val="28"/>
      <w:szCs w:val="24"/>
      <w:lang w:eastAsia="ru-RU"/>
    </w:rPr>
  </w:style>
  <w:style w:type="paragraph" w:styleId="a3">
    <w:name w:val="Body Text"/>
    <w:basedOn w:val="a"/>
    <w:link w:val="a4"/>
    <w:rsid w:val="009E683D"/>
    <w:pPr>
      <w:jc w:val="both"/>
    </w:pPr>
    <w:rPr>
      <w:rFonts w:cs="Arial"/>
      <w:sz w:val="26"/>
    </w:rPr>
  </w:style>
  <w:style w:type="character" w:customStyle="1" w:styleId="a4">
    <w:name w:val="Основной текст Знак"/>
    <w:basedOn w:val="a0"/>
    <w:link w:val="a3"/>
    <w:rsid w:val="009E683D"/>
    <w:rPr>
      <w:rFonts w:ascii="Times New Roman" w:eastAsia="Times New Roman" w:hAnsi="Times New Roman" w:cs="Arial"/>
      <w:sz w:val="26"/>
      <w:szCs w:val="28"/>
      <w:lang w:eastAsia="ru-RU"/>
    </w:rPr>
  </w:style>
  <w:style w:type="table" w:styleId="a5">
    <w:name w:val="Table Grid"/>
    <w:basedOn w:val="a1"/>
    <w:uiPriority w:val="39"/>
    <w:rsid w:val="007D5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C959F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1"/>
    <w:qFormat/>
    <w:rsid w:val="00FF4100"/>
    <w:pPr>
      <w:ind w:left="720"/>
      <w:contextualSpacing/>
    </w:pPr>
  </w:style>
  <w:style w:type="table" w:customStyle="1" w:styleId="TableNormal">
    <w:name w:val="Table Normal"/>
    <w:uiPriority w:val="2"/>
    <w:semiHidden/>
    <w:qFormat/>
    <w:rsid w:val="0049640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Федкевич Диана</cp:lastModifiedBy>
  <cp:revision>26</cp:revision>
  <dcterms:created xsi:type="dcterms:W3CDTF">2016-01-13T16:19:00Z</dcterms:created>
  <dcterms:modified xsi:type="dcterms:W3CDTF">2024-09-21T07:37:00Z</dcterms:modified>
</cp:coreProperties>
</file>