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ADAEC" w14:textId="77777777" w:rsidR="00E94828" w:rsidRPr="00E94828" w:rsidRDefault="00BC7B04" w:rsidP="00E94828">
      <w:pPr>
        <w:jc w:val="center"/>
        <w:rPr>
          <w:color w:val="000000"/>
        </w:rPr>
      </w:pPr>
      <w:r w:rsidRPr="00E94828">
        <w:rPr>
          <w:color w:val="000000"/>
        </w:rPr>
        <w:t>Лабораторная работа №2.</w:t>
      </w:r>
    </w:p>
    <w:p w14:paraId="3A0D91E3" w14:textId="77777777" w:rsidR="00BC7B04" w:rsidRPr="00E94828" w:rsidRDefault="00E94828" w:rsidP="00E94828">
      <w:pPr>
        <w:ind w:firstLine="708"/>
        <w:jc w:val="both"/>
        <w:rPr>
          <w:b/>
        </w:rPr>
      </w:pPr>
      <w:r w:rsidRPr="00E94828">
        <w:rPr>
          <w:b/>
          <w:color w:val="000000"/>
        </w:rPr>
        <w:t>Тема работы:</w:t>
      </w:r>
      <w:r w:rsidRPr="00E94828">
        <w:rPr>
          <w:color w:val="000000"/>
        </w:rPr>
        <w:t xml:space="preserve"> </w:t>
      </w:r>
      <w:r w:rsidR="00BC7B04" w:rsidRPr="00E94828">
        <w:rPr>
          <w:color w:val="000000"/>
        </w:rPr>
        <w:t>Разработка и отладка разветвляющихся алгоритмов и программ</w:t>
      </w:r>
      <w:r w:rsidR="00BC7B04" w:rsidRPr="00E94828">
        <w:rPr>
          <w:b/>
        </w:rPr>
        <w:t xml:space="preserve"> </w:t>
      </w:r>
    </w:p>
    <w:p w14:paraId="35A27893" w14:textId="77777777" w:rsidR="00D17A2B" w:rsidRDefault="00D17A2B" w:rsidP="00E94828">
      <w:pPr>
        <w:ind w:firstLine="708"/>
        <w:jc w:val="both"/>
        <w:rPr>
          <w:snapToGrid w:val="0"/>
        </w:rPr>
      </w:pPr>
      <w:r w:rsidRPr="00E94828">
        <w:rPr>
          <w:b/>
        </w:rPr>
        <w:t xml:space="preserve">Цель: </w:t>
      </w:r>
      <w:r w:rsidR="00E94828">
        <w:t>И</w:t>
      </w:r>
      <w:r w:rsidRPr="00E94828">
        <w:t xml:space="preserve">зучить приемы разработки и отладки </w:t>
      </w:r>
      <w:r w:rsidRPr="00E94828">
        <w:rPr>
          <w:snapToGrid w:val="0"/>
        </w:rPr>
        <w:t>разветвляющихся алгоритмов и программ</w:t>
      </w:r>
    </w:p>
    <w:p w14:paraId="34F86157" w14:textId="77777777" w:rsidR="00E94828" w:rsidRDefault="00E94828" w:rsidP="00E94828">
      <w:pPr>
        <w:ind w:firstLine="708"/>
        <w:jc w:val="both"/>
        <w:rPr>
          <w:color w:val="000000"/>
        </w:rPr>
      </w:pPr>
      <w:r>
        <w:rPr>
          <w:b/>
        </w:rPr>
        <w:t xml:space="preserve">Оснащение рабочего места: </w:t>
      </w:r>
      <w:r w:rsidRPr="005671F5">
        <w:rPr>
          <w:color w:val="000000"/>
        </w:rPr>
        <w:t>ПК, VS, методические указания для проведения лабораторных работ, индивидуальные задания на ЛР</w:t>
      </w:r>
    </w:p>
    <w:p w14:paraId="37BB1A73" w14:textId="77777777" w:rsidR="00934486" w:rsidRDefault="00934486" w:rsidP="00934486">
      <w:pPr>
        <w:spacing w:before="2" w:line="319" w:lineRule="exact"/>
        <w:ind w:firstLine="708"/>
        <w:jc w:val="both"/>
        <w:rPr>
          <w:b/>
        </w:rPr>
      </w:pPr>
      <w:r>
        <w:rPr>
          <w:b/>
        </w:rPr>
        <w:t>Краткие</w:t>
      </w:r>
      <w:r>
        <w:rPr>
          <w:b/>
          <w:spacing w:val="-3"/>
        </w:rPr>
        <w:t xml:space="preserve"> </w:t>
      </w:r>
      <w:r>
        <w:rPr>
          <w:b/>
        </w:rPr>
        <w:t>теоретические</w:t>
      </w:r>
      <w:r>
        <w:rPr>
          <w:b/>
          <w:spacing w:val="-2"/>
        </w:rPr>
        <w:t xml:space="preserve"> </w:t>
      </w:r>
      <w:r>
        <w:rPr>
          <w:b/>
        </w:rPr>
        <w:t>сведения.</w:t>
      </w:r>
    </w:p>
    <w:p w14:paraId="1FF2916F" w14:textId="77777777" w:rsidR="00934486" w:rsidRDefault="00934486" w:rsidP="00934486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Синтаксис записи условного оператора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: </w:t>
      </w:r>
    </w:p>
    <w:p w14:paraId="37C21921" w14:textId="77777777" w:rsidR="00934486" w:rsidRDefault="00934486" w:rsidP="00934486">
      <w:pPr>
        <w:pStyle w:val="a5"/>
        <w:tabs>
          <w:tab w:val="left" w:pos="1762"/>
        </w:tabs>
        <w:spacing w:after="12"/>
        <w:ind w:left="1037" w:right="117" w:firstLine="0"/>
        <w:jc w:val="both"/>
        <w:rPr>
          <w:sz w:val="28"/>
        </w:rPr>
      </w:pPr>
      <w:r>
        <w:rPr>
          <w:sz w:val="28"/>
          <w:szCs w:val="28"/>
        </w:rPr>
        <w:t xml:space="preserve">— сокращенная запись: если условие истинно, т.е. выполняется, то выполняется и тело оператора выбора, иначе выполняется оператор, стоящий следом за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, т.е. оператор n. Графически запись представлена на рисунке 1.</w:t>
      </w:r>
    </w:p>
    <w:tbl>
      <w:tblPr>
        <w:tblStyle w:val="TableNormal"/>
        <w:tblW w:w="0" w:type="auto"/>
        <w:tblInd w:w="846" w:type="dxa"/>
        <w:tblLayout w:type="fixed"/>
        <w:tblLook w:val="01E0" w:firstRow="1" w:lastRow="1" w:firstColumn="1" w:lastColumn="1" w:noHBand="0" w:noVBand="0"/>
      </w:tblPr>
      <w:tblGrid>
        <w:gridCol w:w="4892"/>
        <w:gridCol w:w="2696"/>
      </w:tblGrid>
      <w:tr w:rsidR="00934486" w14:paraId="3857F3E8" w14:textId="77777777" w:rsidTr="00A1131A">
        <w:trPr>
          <w:trHeight w:val="1983"/>
        </w:trPr>
        <w:tc>
          <w:tcPr>
            <w:tcW w:w="4892" w:type="dxa"/>
          </w:tcPr>
          <w:p w14:paraId="2C4ADD9B" w14:textId="77777777" w:rsidR="00934486" w:rsidRPr="00934486" w:rsidRDefault="00934486" w:rsidP="003A11D8">
            <w:pPr>
              <w:pStyle w:val="TableParagraph"/>
              <w:spacing w:line="311" w:lineRule="exact"/>
              <w:ind w:left="200"/>
              <w:rPr>
                <w:sz w:val="28"/>
                <w:lang w:val="ru-RU"/>
              </w:rPr>
            </w:pPr>
            <w:r>
              <w:rPr>
                <w:sz w:val="28"/>
              </w:rPr>
              <w:t>if</w:t>
            </w:r>
            <w:r w:rsidRPr="00934486">
              <w:rPr>
                <w:spacing w:val="-4"/>
                <w:sz w:val="28"/>
                <w:lang w:val="ru-RU"/>
              </w:rPr>
              <w:t xml:space="preserve"> </w:t>
            </w:r>
            <w:r w:rsidRPr="00934486">
              <w:rPr>
                <w:sz w:val="28"/>
                <w:lang w:val="ru-RU"/>
              </w:rPr>
              <w:t>(/*проверяемое</w:t>
            </w:r>
            <w:r w:rsidRPr="00934486">
              <w:rPr>
                <w:spacing w:val="-3"/>
                <w:sz w:val="28"/>
                <w:lang w:val="ru-RU"/>
              </w:rPr>
              <w:t xml:space="preserve"> </w:t>
            </w:r>
            <w:r w:rsidRPr="00934486">
              <w:rPr>
                <w:sz w:val="28"/>
                <w:lang w:val="ru-RU"/>
              </w:rPr>
              <w:t>условие*/)</w:t>
            </w:r>
          </w:p>
          <w:p w14:paraId="4F245C3F" w14:textId="77777777" w:rsidR="00934486" w:rsidRPr="00934486" w:rsidRDefault="00934486" w:rsidP="003A11D8">
            <w:pPr>
              <w:pStyle w:val="TableParagraph"/>
              <w:spacing w:line="322" w:lineRule="exact"/>
              <w:ind w:left="200"/>
              <w:rPr>
                <w:sz w:val="28"/>
                <w:lang w:val="ru-RU"/>
              </w:rPr>
            </w:pPr>
            <w:r w:rsidRPr="00934486">
              <w:rPr>
                <w:sz w:val="28"/>
                <w:lang w:val="ru-RU"/>
              </w:rPr>
              <w:t>{</w:t>
            </w:r>
          </w:p>
          <w:p w14:paraId="40F3CE07" w14:textId="77777777" w:rsidR="00934486" w:rsidRPr="00934486" w:rsidRDefault="00934486" w:rsidP="003A11D8">
            <w:pPr>
              <w:pStyle w:val="TableParagraph"/>
              <w:ind w:left="408"/>
              <w:rPr>
                <w:sz w:val="28"/>
                <w:lang w:val="ru-RU"/>
              </w:rPr>
            </w:pPr>
            <w:r w:rsidRPr="00934486">
              <w:rPr>
                <w:sz w:val="28"/>
                <w:lang w:val="ru-RU"/>
              </w:rPr>
              <w:t>/*тело</w:t>
            </w:r>
            <w:r w:rsidRPr="00934486">
              <w:rPr>
                <w:spacing w:val="-6"/>
                <w:sz w:val="28"/>
                <w:lang w:val="ru-RU"/>
              </w:rPr>
              <w:t xml:space="preserve"> </w:t>
            </w:r>
            <w:r w:rsidRPr="00934486">
              <w:rPr>
                <w:sz w:val="28"/>
                <w:lang w:val="ru-RU"/>
              </w:rPr>
              <w:t>оператора</w:t>
            </w:r>
            <w:r w:rsidRPr="00934486">
              <w:rPr>
                <w:spacing w:val="-2"/>
                <w:sz w:val="28"/>
                <w:lang w:val="ru-RU"/>
              </w:rPr>
              <w:t xml:space="preserve"> </w:t>
            </w:r>
            <w:r w:rsidRPr="00934486">
              <w:rPr>
                <w:sz w:val="28"/>
                <w:lang w:val="ru-RU"/>
              </w:rPr>
              <w:t>выбора</w:t>
            </w:r>
            <w:r w:rsidRPr="00934486">
              <w:rPr>
                <w:spacing w:val="-3"/>
                <w:sz w:val="28"/>
                <w:lang w:val="ru-RU"/>
              </w:rPr>
              <w:t xml:space="preserve"> </w:t>
            </w:r>
            <w:r w:rsidRPr="00934486">
              <w:rPr>
                <w:sz w:val="28"/>
                <w:lang w:val="ru-RU"/>
              </w:rPr>
              <w:t>1*/;</w:t>
            </w:r>
          </w:p>
          <w:p w14:paraId="6433C705" w14:textId="77777777" w:rsidR="00934486" w:rsidRDefault="00934486" w:rsidP="003A11D8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14:paraId="3166FAE9" w14:textId="77777777" w:rsidR="00934486" w:rsidRDefault="00934486" w:rsidP="003A11D8">
            <w:pPr>
              <w:pStyle w:val="TableParagraph"/>
              <w:spacing w:before="2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oператор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n;</w:t>
            </w:r>
          </w:p>
          <w:p w14:paraId="56B48C4B" w14:textId="77777777" w:rsidR="00934486" w:rsidRDefault="00934486" w:rsidP="003A11D8">
            <w:pPr>
              <w:pStyle w:val="TableParagraph"/>
              <w:spacing w:before="2"/>
              <w:ind w:left="200"/>
              <w:rPr>
                <w:sz w:val="28"/>
              </w:rPr>
            </w:pPr>
          </w:p>
          <w:p w14:paraId="6776F64E" w14:textId="77777777" w:rsidR="00934486" w:rsidRDefault="00934486" w:rsidP="003A11D8">
            <w:pPr>
              <w:pStyle w:val="TableParagraph"/>
              <w:spacing w:before="2"/>
              <w:ind w:left="200"/>
              <w:rPr>
                <w:sz w:val="28"/>
              </w:rPr>
            </w:pPr>
          </w:p>
          <w:p w14:paraId="59D3FF1A" w14:textId="77777777" w:rsidR="00934486" w:rsidRDefault="00934486" w:rsidP="003A11D8">
            <w:pPr>
              <w:pStyle w:val="TableParagraph"/>
              <w:spacing w:before="2"/>
              <w:ind w:left="200"/>
              <w:rPr>
                <w:sz w:val="28"/>
              </w:rPr>
            </w:pPr>
          </w:p>
          <w:p w14:paraId="34EE7072" w14:textId="77777777" w:rsidR="00934486" w:rsidRDefault="00934486" w:rsidP="003A11D8">
            <w:pPr>
              <w:pStyle w:val="TableParagraph"/>
              <w:spacing w:before="2"/>
              <w:ind w:left="200"/>
              <w:rPr>
                <w:sz w:val="28"/>
              </w:rPr>
            </w:pPr>
          </w:p>
        </w:tc>
        <w:tc>
          <w:tcPr>
            <w:tcW w:w="2696" w:type="dxa"/>
          </w:tcPr>
          <w:p w14:paraId="3A5CA3C0" w14:textId="77777777" w:rsidR="00934486" w:rsidRDefault="00934486" w:rsidP="003A11D8">
            <w:pPr>
              <w:pStyle w:val="TableParagraph"/>
              <w:ind w:left="0"/>
              <w:rPr>
                <w:sz w:val="1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737F415" wp14:editId="589B7B4E">
                  <wp:simplePos x="0" y="0"/>
                  <wp:positionH relativeFrom="column">
                    <wp:posOffset>-89415</wp:posOffset>
                  </wp:positionH>
                  <wp:positionV relativeFrom="paragraph">
                    <wp:posOffset>-113007</wp:posOffset>
                  </wp:positionV>
                  <wp:extent cx="1583690" cy="1518285"/>
                  <wp:effectExtent l="0" t="0" r="0" b="571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02CA87" w14:textId="77777777" w:rsidR="00934486" w:rsidRDefault="00934486" w:rsidP="003A11D8">
            <w:pPr>
              <w:pStyle w:val="TableParagraph"/>
              <w:spacing w:before="5"/>
              <w:ind w:left="0"/>
              <w:rPr>
                <w:sz w:val="15"/>
              </w:rPr>
            </w:pPr>
          </w:p>
          <w:p w14:paraId="79206558" w14:textId="77777777" w:rsidR="00934486" w:rsidRDefault="00934486" w:rsidP="003A11D8">
            <w:pPr>
              <w:pStyle w:val="TableParagraph"/>
              <w:spacing w:line="302" w:lineRule="exact"/>
              <w:ind w:left="653"/>
              <w:rPr>
                <w:sz w:val="28"/>
              </w:rPr>
            </w:pPr>
          </w:p>
          <w:p w14:paraId="6ADCEC09" w14:textId="77777777" w:rsidR="00934486" w:rsidRDefault="00934486" w:rsidP="003A11D8">
            <w:pPr>
              <w:pStyle w:val="TableParagraph"/>
              <w:spacing w:line="302" w:lineRule="exact"/>
              <w:ind w:left="653"/>
              <w:rPr>
                <w:sz w:val="28"/>
              </w:rPr>
            </w:pPr>
          </w:p>
        </w:tc>
      </w:tr>
    </w:tbl>
    <w:p w14:paraId="2134CEA5" w14:textId="77777777" w:rsidR="00E94828" w:rsidRDefault="00E94828" w:rsidP="00E94828">
      <w:pPr>
        <w:ind w:firstLine="708"/>
        <w:jc w:val="both"/>
        <w:rPr>
          <w:b/>
        </w:rPr>
      </w:pPr>
    </w:p>
    <w:p w14:paraId="01E84EBC" w14:textId="77777777" w:rsidR="00934486" w:rsidRDefault="00934486" w:rsidP="00E94828">
      <w:pPr>
        <w:ind w:firstLine="708"/>
        <w:jc w:val="both"/>
      </w:pPr>
      <w:r>
        <w:t>Полная запись: если проверяемое условие истинно, то выполняется тело</w:t>
      </w:r>
      <w:r>
        <w:rPr>
          <w:spacing w:val="1"/>
        </w:rPr>
        <w:t xml:space="preserve"> </w:t>
      </w:r>
      <w:r>
        <w:t>оператора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иначе,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проверяемое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ложно,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тело</w:t>
      </w:r>
      <w:r>
        <w:rPr>
          <w:spacing w:val="-67"/>
        </w:rPr>
        <w:t xml:space="preserve"> </w:t>
      </w:r>
      <w:r>
        <w:t>оператора</w:t>
      </w:r>
      <w:r>
        <w:rPr>
          <w:spacing w:val="-1"/>
        </w:rPr>
        <w:t xml:space="preserve"> </w:t>
      </w:r>
      <w:r>
        <w:t>выбора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Графически</w:t>
      </w:r>
      <w:r>
        <w:rPr>
          <w:spacing w:val="-1"/>
        </w:rPr>
        <w:t xml:space="preserve"> </w:t>
      </w:r>
      <w:r>
        <w:t>запись</w:t>
      </w:r>
      <w:r>
        <w:rPr>
          <w:spacing w:val="-4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на рисунке 2</w:t>
      </w:r>
    </w:p>
    <w:p w14:paraId="48213E04" w14:textId="77777777" w:rsidR="00934486" w:rsidRDefault="00934486" w:rsidP="00934486">
      <w:pPr>
        <w:pStyle w:val="TableParagraph"/>
        <w:spacing w:line="311" w:lineRule="exact"/>
        <w:ind w:left="200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FD64995" wp14:editId="3AD1C8B3">
            <wp:simplePos x="0" y="0"/>
            <wp:positionH relativeFrom="column">
              <wp:posOffset>3716079</wp:posOffset>
            </wp:positionH>
            <wp:positionV relativeFrom="paragraph">
              <wp:posOffset>91356</wp:posOffset>
            </wp:positionV>
            <wp:extent cx="2242185" cy="1457960"/>
            <wp:effectExtent l="0" t="0" r="5715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8"/>
        </w:rPr>
        <w:t>if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(/*проверяемое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условие*/)</w:t>
      </w:r>
    </w:p>
    <w:p w14:paraId="3E54F061" w14:textId="77777777" w:rsidR="00934486" w:rsidRDefault="00934486" w:rsidP="00934486">
      <w:pPr>
        <w:pStyle w:val="TableParagraph"/>
        <w:spacing w:before="2" w:line="322" w:lineRule="exact"/>
        <w:ind w:left="200"/>
        <w:rPr>
          <w:sz w:val="28"/>
        </w:rPr>
      </w:pPr>
      <w:r>
        <w:rPr>
          <w:sz w:val="28"/>
        </w:rPr>
        <w:t>{</w:t>
      </w:r>
    </w:p>
    <w:p w14:paraId="5B968A4F" w14:textId="77777777" w:rsidR="00934486" w:rsidRDefault="00934486" w:rsidP="00934486">
      <w:pPr>
        <w:pStyle w:val="TableParagraph"/>
        <w:spacing w:line="322" w:lineRule="exact"/>
        <w:ind w:left="408"/>
        <w:rPr>
          <w:sz w:val="28"/>
        </w:rPr>
      </w:pPr>
      <w:r>
        <w:rPr>
          <w:sz w:val="28"/>
        </w:rPr>
        <w:t>/*тело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3"/>
          <w:sz w:val="28"/>
        </w:rPr>
        <w:t xml:space="preserve"> </w:t>
      </w:r>
      <w:r>
        <w:rPr>
          <w:sz w:val="28"/>
        </w:rPr>
        <w:t>1*/;</w:t>
      </w:r>
    </w:p>
    <w:p w14:paraId="3944E712" w14:textId="77777777" w:rsidR="00934486" w:rsidRDefault="00934486" w:rsidP="00934486">
      <w:pPr>
        <w:pStyle w:val="TableParagraph"/>
        <w:spacing w:line="322" w:lineRule="exact"/>
        <w:ind w:left="0" w:right="3905"/>
        <w:jc w:val="right"/>
        <w:rPr>
          <w:sz w:val="28"/>
        </w:rPr>
      </w:pPr>
      <w:r>
        <w:rPr>
          <w:sz w:val="28"/>
        </w:rPr>
        <w:t>}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else</w:t>
      </w:r>
      <w:proofErr w:type="spellEnd"/>
    </w:p>
    <w:p w14:paraId="2361665F" w14:textId="77777777" w:rsidR="00934486" w:rsidRDefault="00934486" w:rsidP="00934486">
      <w:pPr>
        <w:pStyle w:val="TableParagraph"/>
        <w:spacing w:line="322" w:lineRule="exact"/>
        <w:ind w:left="0" w:right="3995"/>
        <w:jc w:val="right"/>
        <w:rPr>
          <w:sz w:val="28"/>
        </w:rPr>
      </w:pPr>
      <w:r>
        <w:rPr>
          <w:sz w:val="28"/>
        </w:rPr>
        <w:t>{</w:t>
      </w:r>
    </w:p>
    <w:p w14:paraId="6AA11344" w14:textId="77777777" w:rsidR="00934486" w:rsidRDefault="00934486" w:rsidP="00934486">
      <w:pPr>
        <w:pStyle w:val="TableParagraph"/>
        <w:spacing w:line="322" w:lineRule="exact"/>
        <w:ind w:left="828"/>
        <w:rPr>
          <w:sz w:val="28"/>
        </w:rPr>
      </w:pPr>
      <w:r>
        <w:rPr>
          <w:sz w:val="28"/>
        </w:rPr>
        <w:t>/*тело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5"/>
          <w:sz w:val="28"/>
        </w:rPr>
        <w:t xml:space="preserve"> </w:t>
      </w:r>
      <w:r>
        <w:rPr>
          <w:sz w:val="28"/>
        </w:rPr>
        <w:t>2*/;</w:t>
      </w:r>
    </w:p>
    <w:p w14:paraId="406CFFDB" w14:textId="77777777" w:rsidR="00934486" w:rsidRPr="00D17A2B" w:rsidRDefault="00934486" w:rsidP="00934486">
      <w:pPr>
        <w:ind w:firstLine="708"/>
        <w:jc w:val="both"/>
        <w:rPr>
          <w:b/>
        </w:rPr>
      </w:pPr>
      <w:r>
        <w:t>}</w:t>
      </w:r>
    </w:p>
    <w:p w14:paraId="30A03A78" w14:textId="77777777" w:rsidR="0039307F" w:rsidRDefault="0039307F" w:rsidP="00D17A2B">
      <w:pPr>
        <w:jc w:val="center"/>
        <w:rPr>
          <w:b/>
        </w:rPr>
      </w:pPr>
    </w:p>
    <w:p w14:paraId="0DEFD321" w14:textId="77777777" w:rsidR="0039307F" w:rsidRDefault="0039307F" w:rsidP="0039307F">
      <w:pPr>
        <w:ind w:firstLine="709"/>
        <w:rPr>
          <w:b/>
        </w:rPr>
      </w:pPr>
      <w:r w:rsidRPr="0003429C">
        <w:rPr>
          <w:b/>
        </w:rPr>
        <w:t>Порядок выполнения работы</w:t>
      </w:r>
    </w:p>
    <w:p w14:paraId="4483620B" w14:textId="77777777" w:rsidR="0039307F" w:rsidRPr="0039307F" w:rsidRDefault="0039307F" w:rsidP="0039307F">
      <w:pPr>
        <w:pStyle w:val="a5"/>
        <w:numPr>
          <w:ilvl w:val="0"/>
          <w:numId w:val="3"/>
        </w:numPr>
        <w:jc w:val="both"/>
        <w:rPr>
          <w:sz w:val="28"/>
        </w:rPr>
      </w:pPr>
      <w:r w:rsidRPr="0039307F">
        <w:rPr>
          <w:sz w:val="28"/>
        </w:rPr>
        <w:t>Ознакомиться с краткими теоретическими сведениями</w:t>
      </w:r>
    </w:p>
    <w:p w14:paraId="7F551DA7" w14:textId="77777777" w:rsidR="0039307F" w:rsidRPr="0039307F" w:rsidRDefault="0039307F" w:rsidP="0039307F">
      <w:pPr>
        <w:pStyle w:val="a5"/>
        <w:numPr>
          <w:ilvl w:val="0"/>
          <w:numId w:val="3"/>
        </w:numPr>
        <w:jc w:val="both"/>
        <w:rPr>
          <w:sz w:val="28"/>
        </w:rPr>
      </w:pPr>
      <w:r w:rsidRPr="0039307F">
        <w:rPr>
          <w:sz w:val="28"/>
        </w:rPr>
        <w:t>Ознакомиться с поставленной задачей на ЛР</w:t>
      </w:r>
    </w:p>
    <w:p w14:paraId="7F5F91D1" w14:textId="77777777" w:rsidR="004029D0" w:rsidRDefault="004029D0" w:rsidP="004029D0">
      <w:pPr>
        <w:pStyle w:val="3"/>
      </w:pPr>
      <w:r>
        <w:t xml:space="preserve">Первый </w:t>
      </w:r>
      <w:r w:rsidRPr="007105D2">
        <w:t>уровень сложности</w:t>
      </w:r>
    </w:p>
    <w:p w14:paraId="1069EC66" w14:textId="77777777" w:rsidR="00266B23" w:rsidRDefault="006F7B9C" w:rsidP="006F7B9C">
      <w:pPr>
        <w:jc w:val="both"/>
      </w:pPr>
      <w:r>
        <w:t xml:space="preserve">Вычислить значение </w:t>
      </w:r>
      <w:r>
        <w:rPr>
          <w:i/>
          <w:iCs/>
          <w:lang w:val="en-US"/>
        </w:rPr>
        <w:t>y</w:t>
      </w:r>
      <w:r>
        <w:t xml:space="preserve"> в зависимости от выбранной функции </w:t>
      </w:r>
      <w:r>
        <w:rPr>
          <w:iCs/>
        </w:rPr>
        <w:sym w:font="Symbol" w:char="F06A"/>
      </w:r>
      <w:r>
        <w:t>(</w:t>
      </w:r>
      <w:r>
        <w:rPr>
          <w:i/>
        </w:rPr>
        <w:t>x</w:t>
      </w:r>
      <w:r>
        <w:t xml:space="preserve">), аргумент которой определяется из поставленного условия. </w:t>
      </w:r>
    </w:p>
    <w:p w14:paraId="4A9EC711" w14:textId="5F693003" w:rsidR="006F7B9C" w:rsidRDefault="006F7B9C" w:rsidP="006F7B9C">
      <w:pPr>
        <w:jc w:val="both"/>
      </w:pPr>
      <w:r>
        <w:t xml:space="preserve">Возможные значения функции </w:t>
      </w:r>
      <w:r w:rsidRPr="00EE7A7C">
        <w:rPr>
          <w:b/>
          <w:iCs/>
        </w:rPr>
        <w:sym w:font="Symbol" w:char="F06A"/>
      </w:r>
      <w:r w:rsidRPr="00EE7A7C">
        <w:rPr>
          <w:b/>
        </w:rPr>
        <w:t>(</w:t>
      </w:r>
      <w:r w:rsidRPr="00EE7A7C">
        <w:rPr>
          <w:b/>
          <w:i/>
        </w:rPr>
        <w:t>x</w:t>
      </w:r>
      <w:r w:rsidRPr="00EE7A7C">
        <w:rPr>
          <w:b/>
        </w:rPr>
        <w:t>): 2</w:t>
      </w:r>
      <w:r w:rsidRPr="00EE7A7C">
        <w:rPr>
          <w:b/>
          <w:i/>
        </w:rPr>
        <w:t>x</w:t>
      </w:r>
      <w:r w:rsidRPr="00EE7A7C">
        <w:rPr>
          <w:b/>
        </w:rPr>
        <w:t xml:space="preserve">, </w:t>
      </w:r>
      <w:r w:rsidRPr="00EE7A7C">
        <w:rPr>
          <w:b/>
          <w:i/>
        </w:rPr>
        <w:t>x</w:t>
      </w:r>
      <w:r w:rsidRPr="00EE7A7C">
        <w:rPr>
          <w:b/>
          <w:vertAlign w:val="superscript"/>
        </w:rPr>
        <w:t>2</w:t>
      </w:r>
      <w:r w:rsidRPr="00EE7A7C">
        <w:rPr>
          <w:b/>
        </w:rPr>
        <w:t xml:space="preserve">, </w:t>
      </w:r>
      <w:r w:rsidRPr="00EE7A7C">
        <w:rPr>
          <w:b/>
          <w:i/>
          <w:iCs/>
        </w:rPr>
        <w:t>х</w:t>
      </w:r>
      <w:r w:rsidRPr="00EE7A7C">
        <w:rPr>
          <w:b/>
        </w:rPr>
        <w:t>/3.</w:t>
      </w:r>
      <w:r>
        <w:t xml:space="preserve"> Предусмотреть вывод сообщений, показывающих, при каком условии и с какой функцией производились вычисления </w:t>
      </w:r>
      <w:r>
        <w:rPr>
          <w:i/>
          <w:iCs/>
        </w:rPr>
        <w:t>у</w:t>
      </w:r>
      <w:r>
        <w:t>.</w:t>
      </w:r>
    </w:p>
    <w:p w14:paraId="6163C013" w14:textId="586C6246" w:rsidR="00370D38" w:rsidRDefault="00370D38" w:rsidP="00370D38">
      <w:pPr>
        <w:jc w:val="center"/>
      </w:pPr>
      <w:bookmarkStart w:id="0" w:name="_GoBack"/>
      <w:bookmarkEnd w:id="0"/>
    </w:p>
    <w:p w14:paraId="4847B1FD" w14:textId="77777777" w:rsidR="006F7B9C" w:rsidRDefault="006F7B9C" w:rsidP="006F7B9C">
      <w:pPr>
        <w:numPr>
          <w:ilvl w:val="0"/>
          <w:numId w:val="1"/>
        </w:numPr>
        <w:tabs>
          <w:tab w:val="clear" w:pos="720"/>
          <w:tab w:val="left" w:pos="-284"/>
          <w:tab w:val="num" w:pos="-142"/>
          <w:tab w:val="left" w:pos="0"/>
          <w:tab w:val="left" w:pos="993"/>
        </w:tabs>
        <w:spacing w:after="120"/>
        <w:ind w:hanging="11"/>
        <w:jc w:val="both"/>
        <w:rPr>
          <w:szCs w:val="24"/>
        </w:rPr>
      </w:pPr>
      <w:r>
        <w:rPr>
          <w:position w:val="-12"/>
          <w:szCs w:val="24"/>
        </w:rPr>
        <w:object w:dxaOrig="3600" w:dyaOrig="440" w14:anchorId="1D0D4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pt;height:21.05pt" o:ole="">
            <v:imagedata r:id="rId7" o:title=""/>
          </v:shape>
          <o:OLEObject Type="Embed" ProgID="Equation.3" ShapeID="_x0000_i1025" DrawAspect="Content" ObjectID="_1788760436" r:id="rId8"/>
        </w:object>
      </w:r>
      <w:r>
        <w:rPr>
          <w:szCs w:val="24"/>
        </w:rPr>
        <w:t xml:space="preserve">, 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1980" w:dyaOrig="859" w14:anchorId="20671DE3">
          <v:shape id="_x0000_i1026" type="#_x0000_t75" style="width:99.15pt;height:43.45pt" o:ole="">
            <v:imagedata r:id="rId9" o:title=""/>
          </v:shape>
          <o:OLEObject Type="Embed" ProgID="Equation.3" ShapeID="_x0000_i1026" DrawAspect="Content" ObjectID="_1788760437" r:id="rId10"/>
        </w:object>
      </w:r>
      <w:r>
        <w:rPr>
          <w:szCs w:val="24"/>
        </w:rPr>
        <w:t xml:space="preserve"> </w:t>
      </w:r>
    </w:p>
    <w:p w14:paraId="01841673" w14:textId="77777777" w:rsidR="006F7B9C" w:rsidRDefault="006F7B9C" w:rsidP="006F7B9C">
      <w:pPr>
        <w:numPr>
          <w:ilvl w:val="0"/>
          <w:numId w:val="1"/>
        </w:numPr>
        <w:tabs>
          <w:tab w:val="clear" w:pos="720"/>
          <w:tab w:val="left" w:pos="-284"/>
          <w:tab w:val="num" w:pos="-142"/>
          <w:tab w:val="left" w:pos="0"/>
          <w:tab w:val="left" w:pos="993"/>
        </w:tabs>
        <w:spacing w:after="120"/>
        <w:ind w:hanging="11"/>
        <w:jc w:val="both"/>
        <w:rPr>
          <w:szCs w:val="24"/>
        </w:rPr>
      </w:pPr>
      <w:r>
        <w:rPr>
          <w:position w:val="-28"/>
          <w:szCs w:val="24"/>
        </w:rPr>
        <w:object w:dxaOrig="2659" w:dyaOrig="780" w14:anchorId="2EF2553F">
          <v:shape id="_x0000_i1027" type="#_x0000_t75" style="width:133.15pt;height:39.4pt" o:ole="">
            <v:imagedata r:id="rId11" o:title=""/>
          </v:shape>
          <o:OLEObject Type="Embed" ProgID="Equation.3" ShapeID="_x0000_i1027" DrawAspect="Content" ObjectID="_1788760438" r:id="rId12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2120" w:dyaOrig="820" w14:anchorId="21BD2C2D">
          <v:shape id="_x0000_i1028" type="#_x0000_t75" style="width:105.95pt;height:41.45pt" o:ole="">
            <v:imagedata r:id="rId13" o:title=""/>
          </v:shape>
          <o:OLEObject Type="Embed" ProgID="Equation.3" ShapeID="_x0000_i1028" DrawAspect="Content" ObjectID="_1788760439" r:id="rId14"/>
        </w:object>
      </w:r>
      <w:r>
        <w:rPr>
          <w:szCs w:val="24"/>
        </w:rPr>
        <w:t xml:space="preserve"> </w:t>
      </w:r>
    </w:p>
    <w:p w14:paraId="435DDD98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12"/>
          <w:szCs w:val="24"/>
        </w:rPr>
        <w:object w:dxaOrig="3739" w:dyaOrig="440" w14:anchorId="71548F77">
          <v:shape id="_x0000_i1029" type="#_x0000_t75" style="width:187.45pt;height:21.05pt" o:ole="">
            <v:imagedata r:id="rId15" o:title=""/>
          </v:shape>
          <o:OLEObject Type="Embed" ProgID="Equation.3" ShapeID="_x0000_i1029" DrawAspect="Content" ObjectID="_1788760440" r:id="rId16"/>
        </w:object>
      </w:r>
      <w:r>
        <w:rPr>
          <w:szCs w:val="24"/>
        </w:rPr>
        <w:t xml:space="preserve">, </w:t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1960" w:dyaOrig="820" w14:anchorId="5410AF42">
          <v:shape id="_x0000_i1030" type="#_x0000_t75" style="width:98.5pt;height:41.45pt" o:ole="">
            <v:imagedata r:id="rId17" o:title=""/>
          </v:shape>
          <o:OLEObject Type="Embed" ProgID="Equation.3" ShapeID="_x0000_i1030" DrawAspect="Content" ObjectID="_1788760441" r:id="rId18"/>
        </w:object>
      </w:r>
    </w:p>
    <w:p w14:paraId="030AE352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12"/>
          <w:szCs w:val="24"/>
        </w:rPr>
        <w:object w:dxaOrig="3600" w:dyaOrig="440" w14:anchorId="1F204787">
          <v:shape id="_x0000_i1031" type="#_x0000_t75" style="width:180.7pt;height:21.05pt" o:ole="">
            <v:imagedata r:id="rId19" o:title=""/>
          </v:shape>
          <o:OLEObject Type="Embed" ProgID="Equation.3" ShapeID="_x0000_i1031" DrawAspect="Content" ObjectID="_1788760442" r:id="rId20"/>
        </w:object>
      </w:r>
      <w:r>
        <w:rPr>
          <w:szCs w:val="24"/>
        </w:rPr>
        <w:t xml:space="preserve">, 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360" w:dyaOrig="859" w14:anchorId="3464C3A3">
          <v:shape id="_x0000_i1032" type="#_x0000_t75" style="width:117.5pt;height:43.45pt" o:ole="">
            <v:imagedata r:id="rId21" o:title=""/>
          </v:shape>
          <o:OLEObject Type="Embed" ProgID="Equation.3" ShapeID="_x0000_i1032" DrawAspect="Content" ObjectID="_1788760443" r:id="rId22"/>
        </w:object>
      </w:r>
    </w:p>
    <w:p w14:paraId="53BF6A39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12"/>
          <w:szCs w:val="24"/>
        </w:rPr>
        <w:object w:dxaOrig="4040" w:dyaOrig="440" w14:anchorId="18B20388">
          <v:shape id="_x0000_i1033" type="#_x0000_t75" style="width:202.4pt;height:21.05pt" o:ole="">
            <v:imagedata r:id="rId23" o:title=""/>
          </v:shape>
          <o:OLEObject Type="Embed" ProgID="Equation.3" ShapeID="_x0000_i1033" DrawAspect="Content" ObjectID="_1788760444" r:id="rId24"/>
        </w:object>
      </w:r>
      <w:r>
        <w:rPr>
          <w:szCs w:val="24"/>
        </w:rPr>
        <w:t>,</w:t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2299" w:dyaOrig="820" w14:anchorId="003E3E8B">
          <v:shape id="_x0000_i1034" type="#_x0000_t75" style="width:115.45pt;height:41.45pt" o:ole="">
            <v:imagedata r:id="rId25" o:title=""/>
          </v:shape>
          <o:OLEObject Type="Embed" ProgID="Equation.3" ShapeID="_x0000_i1034" DrawAspect="Content" ObjectID="_1788760445" r:id="rId26"/>
        </w:object>
      </w:r>
      <w:r>
        <w:rPr>
          <w:szCs w:val="24"/>
        </w:rPr>
        <w:tab/>
      </w:r>
    </w:p>
    <w:p w14:paraId="715AF7B4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26"/>
          <w:szCs w:val="24"/>
        </w:rPr>
        <w:object w:dxaOrig="3200" w:dyaOrig="700" w14:anchorId="6EF20E92">
          <v:shape id="_x0000_i1035" type="#_x0000_t75" style="width:159.6pt;height:34.65pt" o:ole="">
            <v:imagedata r:id="rId27" o:title=""/>
          </v:shape>
          <o:OLEObject Type="Embed" ProgID="Equation.3" ShapeID="_x0000_i1035" DrawAspect="Content" ObjectID="_1788760446" r:id="rId28"/>
        </w:object>
      </w:r>
      <w:r>
        <w:rPr>
          <w:szCs w:val="24"/>
        </w:rPr>
        <w:t xml:space="preserve">, 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2020" w:dyaOrig="820" w14:anchorId="5725DA18">
          <v:shape id="_x0000_i1036" type="#_x0000_t75" style="width:100.55pt;height:41.45pt" o:ole="">
            <v:imagedata r:id="rId29" o:title=""/>
          </v:shape>
          <o:OLEObject Type="Embed" ProgID="Equation.3" ShapeID="_x0000_i1036" DrawAspect="Content" ObjectID="_1788760447" r:id="rId30"/>
        </w:object>
      </w:r>
      <w:r>
        <w:rPr>
          <w:szCs w:val="24"/>
        </w:rPr>
        <w:tab/>
      </w:r>
    </w:p>
    <w:p w14:paraId="49DDB3EB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12"/>
          <w:szCs w:val="24"/>
        </w:rPr>
        <w:object w:dxaOrig="2840" w:dyaOrig="440" w14:anchorId="622CB7E3">
          <v:shape id="_x0000_i1037" type="#_x0000_t75" style="width:141.95pt;height:21.05pt" o:ole="">
            <v:imagedata r:id="rId31" o:title=""/>
          </v:shape>
          <o:OLEObject Type="Embed" ProgID="Equation.3" ShapeID="_x0000_i1037" DrawAspect="Content" ObjectID="_1788760448" r:id="rId32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200" w:dyaOrig="859" w14:anchorId="68977241">
          <v:shape id="_x0000_i1038" type="#_x0000_t75" style="width:110.05pt;height:43.45pt" o:ole="">
            <v:imagedata r:id="rId33" o:title=""/>
          </v:shape>
          <o:OLEObject Type="Embed" ProgID="Equation.3" ShapeID="_x0000_i1038" DrawAspect="Content" ObjectID="_1788760449" r:id="rId34"/>
        </w:object>
      </w:r>
    </w:p>
    <w:p w14:paraId="594C1E34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12"/>
          <w:szCs w:val="24"/>
        </w:rPr>
        <w:object w:dxaOrig="3879" w:dyaOrig="440" w14:anchorId="15070BF2">
          <v:shape id="_x0000_i1039" type="#_x0000_t75" style="width:194.95pt;height:21.05pt" o:ole="">
            <v:imagedata r:id="rId35" o:title=""/>
          </v:shape>
          <o:OLEObject Type="Embed" ProgID="Equation.3" ShapeID="_x0000_i1039" DrawAspect="Content" ObjectID="_1788760450" r:id="rId36"/>
        </w:object>
      </w:r>
      <w:r>
        <w:rPr>
          <w:szCs w:val="24"/>
        </w:rPr>
        <w:t>,</w:t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2600" w:dyaOrig="820" w14:anchorId="4A61FEB5">
          <v:shape id="_x0000_i1040" type="#_x0000_t75" style="width:130.4pt;height:41.45pt" o:ole="">
            <v:imagedata r:id="rId37" o:title=""/>
          </v:shape>
          <o:OLEObject Type="Embed" ProgID="Equation.3" ShapeID="_x0000_i1040" DrawAspect="Content" ObjectID="_1788760451" r:id="rId38"/>
        </w:object>
      </w:r>
    </w:p>
    <w:p w14:paraId="582F96F1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32"/>
          <w:szCs w:val="24"/>
        </w:rPr>
        <w:object w:dxaOrig="2380" w:dyaOrig="780" w14:anchorId="2C753DA5">
          <v:shape id="_x0000_i1041" type="#_x0000_t75" style="width:118.85pt;height:39.4pt" o:ole="">
            <v:imagedata r:id="rId39" o:title=""/>
          </v:shape>
          <o:OLEObject Type="Embed" ProgID="Equation.3" ShapeID="_x0000_i1041" DrawAspect="Content" ObjectID="_1788760452" r:id="rId40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100" w:dyaOrig="859" w14:anchorId="28CABF41">
          <v:shape id="_x0000_i1042" type="#_x0000_t75" style="width:104.6pt;height:43.45pt" o:ole="">
            <v:imagedata r:id="rId41" o:title=""/>
          </v:shape>
          <o:OLEObject Type="Embed" ProgID="Equation.3" ShapeID="_x0000_i1042" DrawAspect="Content" ObjectID="_1788760453" r:id="rId42"/>
        </w:object>
      </w:r>
    </w:p>
    <w:p w14:paraId="34BE8487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30"/>
          <w:szCs w:val="24"/>
        </w:rPr>
        <w:object w:dxaOrig="3120" w:dyaOrig="840" w14:anchorId="0517F210">
          <v:shape id="_x0000_i1043" type="#_x0000_t75" style="width:155.55pt;height:42.1pt" o:ole="">
            <v:imagedata r:id="rId43" o:title=""/>
          </v:shape>
          <o:OLEObject Type="Embed" ProgID="Equation.3" ShapeID="_x0000_i1043" DrawAspect="Content" ObjectID="_1788760454" r:id="rId44"/>
        </w:object>
      </w:r>
      <w:r>
        <w:rPr>
          <w:szCs w:val="24"/>
        </w:rPr>
        <w:t xml:space="preserve">, 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100" w:dyaOrig="859" w14:anchorId="02AE144D">
          <v:shape id="_x0000_i1044" type="#_x0000_t75" style="width:104.6pt;height:43.45pt" o:ole="">
            <v:imagedata r:id="rId45" o:title=""/>
          </v:shape>
          <o:OLEObject Type="Embed" ProgID="Equation.3" ShapeID="_x0000_i1044" DrawAspect="Content" ObjectID="_1788760455" r:id="rId46"/>
        </w:object>
      </w:r>
      <w:r>
        <w:rPr>
          <w:szCs w:val="24"/>
        </w:rPr>
        <w:tab/>
      </w:r>
    </w:p>
    <w:p w14:paraId="0BEEF4E1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32"/>
          <w:szCs w:val="24"/>
        </w:rPr>
        <w:object w:dxaOrig="2460" w:dyaOrig="800" w14:anchorId="6B4D8232">
          <v:shape id="_x0000_i1045" type="#_x0000_t75" style="width:122.95pt;height:40.1pt" o:ole="">
            <v:imagedata r:id="rId47" o:title=""/>
          </v:shape>
          <o:OLEObject Type="Embed" ProgID="Equation.3" ShapeID="_x0000_i1045" DrawAspect="Content" ObjectID="_1788760456" r:id="rId48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50"/>
          <w:szCs w:val="24"/>
        </w:rPr>
        <w:object w:dxaOrig="2420" w:dyaOrig="1140" w14:anchorId="1788A929">
          <v:shape id="_x0000_i1046" type="#_x0000_t75" style="width:121.6pt;height:57.05pt" o:ole="">
            <v:imagedata r:id="rId49" o:title=""/>
          </v:shape>
          <o:OLEObject Type="Embed" ProgID="Equation.3" ShapeID="_x0000_i1046" DrawAspect="Content" ObjectID="_1788760457" r:id="rId50"/>
        </w:object>
      </w:r>
    </w:p>
    <w:p w14:paraId="69351A4D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12"/>
          <w:szCs w:val="24"/>
        </w:rPr>
        <w:object w:dxaOrig="3820" w:dyaOrig="440" w14:anchorId="70CE5126">
          <v:shape id="_x0000_i1047" type="#_x0000_t75" style="width:190.2pt;height:21.05pt" o:ole="">
            <v:imagedata r:id="rId51" o:title=""/>
          </v:shape>
          <o:OLEObject Type="Embed" ProgID="Equation.3" ShapeID="_x0000_i1047" DrawAspect="Content" ObjectID="_1788760458" r:id="rId52"/>
        </w:object>
      </w:r>
      <w:r>
        <w:rPr>
          <w:szCs w:val="24"/>
        </w:rPr>
        <w:t>,</w:t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439" w:dyaOrig="859" w14:anchorId="360C150B">
          <v:shape id="_x0000_i1048" type="#_x0000_t75" style="width:122.25pt;height:43.45pt" o:ole="">
            <v:imagedata r:id="rId53" o:title=""/>
          </v:shape>
          <o:OLEObject Type="Embed" ProgID="Equation.3" ShapeID="_x0000_i1048" DrawAspect="Content" ObjectID="_1788760459" r:id="rId54"/>
        </w:object>
      </w:r>
    </w:p>
    <w:p w14:paraId="353EEF83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12"/>
          <w:szCs w:val="24"/>
        </w:rPr>
        <w:object w:dxaOrig="3440" w:dyaOrig="360" w14:anchorId="089012C1">
          <v:shape id="_x0000_i1049" type="#_x0000_t75" style="width:171.85pt;height:18.35pt" o:ole="">
            <v:imagedata r:id="rId55" o:title=""/>
          </v:shape>
          <o:OLEObject Type="Embed" ProgID="Equation.3" ShapeID="_x0000_i1049" DrawAspect="Content" ObjectID="_1788760460" r:id="rId56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2120" w:dyaOrig="820" w14:anchorId="1A2C1BBB">
          <v:shape id="_x0000_i1050" type="#_x0000_t75" style="width:105.95pt;height:41.45pt" o:ole="">
            <v:imagedata r:id="rId57" o:title=""/>
          </v:shape>
          <o:OLEObject Type="Embed" ProgID="Equation.3" ShapeID="_x0000_i1050" DrawAspect="Content" ObjectID="_1788760461" r:id="rId58"/>
        </w:object>
      </w:r>
    </w:p>
    <w:p w14:paraId="4A7751E0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26"/>
          <w:szCs w:val="24"/>
        </w:rPr>
        <w:object w:dxaOrig="3340" w:dyaOrig="700" w14:anchorId="29308F74">
          <v:shape id="_x0000_i1051" type="#_x0000_t75" style="width:166.4pt;height:34.65pt" o:ole="">
            <v:imagedata r:id="rId59" o:title=""/>
          </v:shape>
          <o:OLEObject Type="Embed" ProgID="Equation.3" ShapeID="_x0000_i1051" DrawAspect="Content" ObjectID="_1788760462" r:id="rId60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140" w:dyaOrig="859" w14:anchorId="46FC29A9">
          <v:shape id="_x0000_i1052" type="#_x0000_t75" style="width:106.65pt;height:43.45pt" o:ole="">
            <v:imagedata r:id="rId61" o:title=""/>
          </v:shape>
          <o:OLEObject Type="Embed" ProgID="Equation.3" ShapeID="_x0000_i1052" DrawAspect="Content" ObjectID="_1788760463" r:id="rId62"/>
        </w:object>
      </w:r>
    </w:p>
    <w:p w14:paraId="5E8CDDAF" w14:textId="77777777" w:rsidR="006F7B9C" w:rsidRDefault="006F7B9C" w:rsidP="006F7B9C">
      <w:pPr>
        <w:numPr>
          <w:ilvl w:val="0"/>
          <w:numId w:val="1"/>
        </w:numPr>
        <w:tabs>
          <w:tab w:val="left" w:pos="1134"/>
        </w:tabs>
        <w:spacing w:after="120"/>
        <w:ind w:hanging="11"/>
        <w:jc w:val="both"/>
        <w:rPr>
          <w:szCs w:val="24"/>
        </w:rPr>
      </w:pPr>
      <w:r>
        <w:rPr>
          <w:position w:val="-12"/>
          <w:szCs w:val="24"/>
        </w:rPr>
        <w:object w:dxaOrig="3300" w:dyaOrig="440" w14:anchorId="52D70E09">
          <v:shape id="_x0000_i1053" type="#_x0000_t75" style="width:165.05pt;height:21.05pt" o:ole="">
            <v:imagedata r:id="rId63" o:title=""/>
          </v:shape>
          <o:OLEObject Type="Embed" ProgID="Equation.3" ShapeID="_x0000_i1053" DrawAspect="Content" ObjectID="_1788760464" r:id="rId64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2000" w:dyaOrig="820" w14:anchorId="1F4260B7">
          <v:shape id="_x0000_i1054" type="#_x0000_t75" style="width:100.55pt;height:41.45pt" o:ole="">
            <v:imagedata r:id="rId65" o:title=""/>
          </v:shape>
          <o:OLEObject Type="Embed" ProgID="Equation.3" ShapeID="_x0000_i1054" DrawAspect="Content" ObjectID="_1788760465" r:id="rId66"/>
        </w:object>
      </w:r>
    </w:p>
    <w:p w14:paraId="5D215E36" w14:textId="77777777" w:rsidR="004029D0" w:rsidRDefault="004029D0" w:rsidP="004029D0">
      <w:pPr>
        <w:pStyle w:val="3"/>
      </w:pPr>
    </w:p>
    <w:p w14:paraId="64281D13" w14:textId="77777777" w:rsidR="004029D0" w:rsidRDefault="004029D0" w:rsidP="004029D0">
      <w:pPr>
        <w:pStyle w:val="3"/>
      </w:pPr>
      <w:r w:rsidRPr="007105D2">
        <w:t>Второй уровень сложности</w:t>
      </w:r>
    </w:p>
    <w:p w14:paraId="71F04B79" w14:textId="77777777" w:rsidR="004029D0" w:rsidRDefault="004029D0" w:rsidP="004029D0">
      <w:r>
        <w:t>Пример:</w:t>
      </w:r>
      <w:r w:rsidRPr="004029D0">
        <w:t xml:space="preserve"> </w:t>
      </w:r>
      <w:r w:rsidRPr="005A6590">
        <w:object w:dxaOrig="3159" w:dyaOrig="680" w14:anchorId="5085001B">
          <v:shape id="_x0000_i1055" type="#_x0000_t75" style="width:158.25pt;height:33.95pt" o:ole="">
            <v:imagedata r:id="rId67" o:title=""/>
          </v:shape>
          <o:OLEObject Type="Embed" ProgID="Equation.3" ShapeID="_x0000_i1055" DrawAspect="Content" ObjectID="_1788760466" r:id="rId68"/>
        </w:object>
      </w:r>
    </w:p>
    <w:p w14:paraId="2A8C5E8A" w14:textId="77777777" w:rsidR="004029D0" w:rsidRDefault="004029D0" w:rsidP="004029D0">
      <w:r w:rsidRPr="004029D0">
        <w:rPr>
          <w:noProof/>
        </w:rPr>
        <w:drawing>
          <wp:inline distT="0" distB="0" distL="0" distR="0" wp14:anchorId="1961EB6B" wp14:editId="5C913904">
            <wp:extent cx="5940425" cy="1837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9817" w14:textId="77777777" w:rsidR="004029D0" w:rsidRDefault="004029D0" w:rsidP="004029D0"/>
    <w:p w14:paraId="18BEA0E5" w14:textId="77777777" w:rsidR="004029D0" w:rsidRPr="007105D2" w:rsidRDefault="004029D0" w:rsidP="004029D0">
      <w:pPr>
        <w:spacing w:after="120"/>
        <w:ind w:firstLine="720"/>
        <w:jc w:val="both"/>
      </w:pPr>
      <w:r w:rsidRPr="007105D2">
        <w:rPr>
          <w:szCs w:val="24"/>
        </w:rPr>
        <w:t xml:space="preserve">Составить программу нахождения требуемого значения с </w:t>
      </w:r>
      <w:r w:rsidRPr="007105D2">
        <w:t xml:space="preserve">исходными данными </w:t>
      </w:r>
      <w:r w:rsidRPr="007105D2">
        <w:rPr>
          <w:i/>
          <w:iCs/>
          <w:lang w:val="en-US"/>
        </w:rPr>
        <w:t>x</w:t>
      </w:r>
      <w:r w:rsidRPr="007105D2">
        <w:t>,</w:t>
      </w:r>
      <w:r w:rsidRPr="007105D2">
        <w:rPr>
          <w:i/>
          <w:iCs/>
        </w:rPr>
        <w:t xml:space="preserve"> </w:t>
      </w:r>
      <w:r w:rsidRPr="007105D2">
        <w:rPr>
          <w:i/>
          <w:iCs/>
          <w:lang w:val="en-US"/>
        </w:rPr>
        <w:t>y</w:t>
      </w:r>
      <w:r w:rsidRPr="007105D2">
        <w:t xml:space="preserve">, </w:t>
      </w:r>
      <w:r w:rsidRPr="007105D2">
        <w:rPr>
          <w:i/>
          <w:iCs/>
          <w:lang w:val="en-US"/>
        </w:rPr>
        <w:t>z</w:t>
      </w:r>
      <w:r w:rsidRPr="007105D2">
        <w:t>.</w:t>
      </w:r>
      <w:r w:rsidRPr="007105D2">
        <w:rPr>
          <w:szCs w:val="24"/>
        </w:rPr>
        <w:t xml:space="preserve"> </w:t>
      </w:r>
      <w:r w:rsidRPr="007105D2">
        <w:t xml:space="preserve">Обозначение: </w:t>
      </w:r>
      <w:r w:rsidRPr="007105D2">
        <w:rPr>
          <w:i/>
          <w:iCs/>
          <w:lang w:val="en-US"/>
        </w:rPr>
        <w:t>min</w:t>
      </w:r>
      <w:r w:rsidRPr="007105D2">
        <w:t xml:space="preserve"> и </w:t>
      </w:r>
      <w:r w:rsidRPr="007105D2">
        <w:rPr>
          <w:i/>
          <w:iCs/>
          <w:lang w:val="en-US"/>
        </w:rPr>
        <w:t>max</w:t>
      </w:r>
      <w:r w:rsidRPr="007105D2">
        <w:t xml:space="preserve"> – нахождение минимального и максимального из перечисленных в скобках значений элементов. </w:t>
      </w:r>
    </w:p>
    <w:p w14:paraId="642F324D" w14:textId="77777777" w:rsidR="004029D0" w:rsidRPr="007105D2" w:rsidRDefault="004029D0" w:rsidP="004029D0">
      <w:pPr>
        <w:spacing w:after="120"/>
      </w:pPr>
      <w:r w:rsidRPr="007105D2">
        <w:t xml:space="preserve">1. </w:t>
      </w:r>
      <w:r w:rsidRPr="007105D2">
        <w:rPr>
          <w:position w:val="-34"/>
          <w:lang w:val="en-US"/>
        </w:rPr>
        <w:object w:dxaOrig="2360" w:dyaOrig="780" w14:anchorId="4A4543CA">
          <v:shape id="_x0000_i1056" type="#_x0000_t75" style="width:117.5pt;height:39.4pt" o:ole="">
            <v:imagedata r:id="rId70" o:title=""/>
          </v:shape>
          <o:OLEObject Type="Embed" ProgID="Equation.3" ShapeID="_x0000_i1056" DrawAspect="Content" ObjectID="_1788760467" r:id="rId71"/>
        </w:object>
      </w:r>
      <w:r w:rsidRPr="007105D2">
        <w:tab/>
        <w:t>;</w:t>
      </w:r>
      <w:r w:rsidRPr="007105D2">
        <w:tab/>
      </w:r>
      <w:r w:rsidRPr="007105D2">
        <w:tab/>
        <w:t xml:space="preserve">2. </w:t>
      </w:r>
      <w:r w:rsidRPr="007105D2">
        <w:rPr>
          <w:position w:val="-34"/>
          <w:lang w:val="en-US"/>
        </w:rPr>
        <w:object w:dxaOrig="2560" w:dyaOrig="780" w14:anchorId="5E468774">
          <v:shape id="_x0000_i1057" type="#_x0000_t75" style="width:128.4pt;height:39.4pt" o:ole="">
            <v:imagedata r:id="rId72" o:title=""/>
          </v:shape>
          <o:OLEObject Type="Embed" ProgID="Equation.3" ShapeID="_x0000_i1057" DrawAspect="Content" ObjectID="_1788760468" r:id="rId73"/>
        </w:object>
      </w:r>
      <w:r w:rsidRPr="007105D2">
        <w:t>;</w:t>
      </w:r>
    </w:p>
    <w:p w14:paraId="01A9AE42" w14:textId="77777777" w:rsidR="004029D0" w:rsidRPr="007105D2" w:rsidRDefault="004029D0" w:rsidP="004029D0">
      <w:pPr>
        <w:spacing w:after="120"/>
      </w:pPr>
      <w:r w:rsidRPr="007105D2">
        <w:t xml:space="preserve">3. </w:t>
      </w:r>
      <w:r w:rsidRPr="007105D2">
        <w:rPr>
          <w:position w:val="-26"/>
          <w:lang w:val="en-US"/>
        </w:rPr>
        <w:object w:dxaOrig="3300" w:dyaOrig="700" w14:anchorId="52C75CA2">
          <v:shape id="_x0000_i1058" type="#_x0000_t75" style="width:165.05pt;height:34.65pt" o:ole="">
            <v:imagedata r:id="rId74" o:title=""/>
          </v:shape>
          <o:OLEObject Type="Embed" ProgID="Equation.3" ShapeID="_x0000_i1058" DrawAspect="Content" ObjectID="_1788760469" r:id="rId75"/>
        </w:object>
      </w:r>
      <w:r w:rsidRPr="007105D2">
        <w:t>;</w:t>
      </w:r>
      <w:r w:rsidRPr="007105D2">
        <w:tab/>
        <w:t xml:space="preserve">4. </w:t>
      </w:r>
      <w:r w:rsidRPr="007105D2">
        <w:rPr>
          <w:position w:val="-34"/>
          <w:lang w:val="en-US"/>
        </w:rPr>
        <w:object w:dxaOrig="3340" w:dyaOrig="780" w14:anchorId="4539977B">
          <v:shape id="_x0000_i1059" type="#_x0000_t75" style="width:166.4pt;height:39.4pt" o:ole="">
            <v:imagedata r:id="rId76" o:title=""/>
          </v:shape>
          <o:OLEObject Type="Embed" ProgID="Equation.3" ShapeID="_x0000_i1059" DrawAspect="Content" ObjectID="_1788760470" r:id="rId77"/>
        </w:object>
      </w:r>
      <w:r w:rsidRPr="007105D2">
        <w:t>;</w:t>
      </w:r>
    </w:p>
    <w:p w14:paraId="658EDE3C" w14:textId="77777777" w:rsidR="004029D0" w:rsidRPr="007105D2" w:rsidRDefault="004029D0" w:rsidP="004029D0">
      <w:pPr>
        <w:spacing w:after="120"/>
      </w:pPr>
      <w:r w:rsidRPr="007105D2">
        <w:t xml:space="preserve">5. </w:t>
      </w:r>
      <w:r w:rsidRPr="007105D2">
        <w:rPr>
          <w:position w:val="-26"/>
          <w:lang w:val="en-US"/>
        </w:rPr>
        <w:object w:dxaOrig="2580" w:dyaOrig="700" w14:anchorId="4D752159">
          <v:shape id="_x0000_i1060" type="#_x0000_t75" style="width:129.05pt;height:34.65pt" o:ole="">
            <v:imagedata r:id="rId78" o:title=""/>
          </v:shape>
          <o:OLEObject Type="Embed" ProgID="Equation.3" ShapeID="_x0000_i1060" DrawAspect="Content" ObjectID="_1788760471" r:id="rId79"/>
        </w:object>
      </w:r>
      <w:r w:rsidRPr="007105D2">
        <w:t>;</w:t>
      </w:r>
      <w:r w:rsidRPr="007105D2">
        <w:tab/>
      </w:r>
      <w:r w:rsidRPr="007105D2">
        <w:tab/>
        <w:t xml:space="preserve">6. </w:t>
      </w:r>
      <w:r w:rsidRPr="007105D2">
        <w:rPr>
          <w:position w:val="-34"/>
          <w:lang w:val="en-US"/>
        </w:rPr>
        <w:object w:dxaOrig="3600" w:dyaOrig="780" w14:anchorId="218D411B">
          <v:shape id="_x0000_i1061" type="#_x0000_t75" style="width:180.7pt;height:39.4pt" o:ole="">
            <v:imagedata r:id="rId80" o:title=""/>
          </v:shape>
          <o:OLEObject Type="Embed" ProgID="Equation.3" ShapeID="_x0000_i1061" DrawAspect="Content" ObjectID="_1788760472" r:id="rId81"/>
        </w:object>
      </w:r>
      <w:r w:rsidRPr="007105D2">
        <w:t>;</w:t>
      </w:r>
    </w:p>
    <w:p w14:paraId="34F08FD8" w14:textId="77777777" w:rsidR="004029D0" w:rsidRPr="007105D2" w:rsidRDefault="004029D0" w:rsidP="004029D0">
      <w:pPr>
        <w:spacing w:after="120"/>
      </w:pPr>
      <w:r w:rsidRPr="007105D2">
        <w:t xml:space="preserve">7. </w:t>
      </w:r>
      <w:r w:rsidRPr="007105D2">
        <w:rPr>
          <w:position w:val="-26"/>
          <w:lang w:val="en-US"/>
        </w:rPr>
        <w:object w:dxaOrig="3519" w:dyaOrig="700" w14:anchorId="43076041">
          <v:shape id="_x0000_i1062" type="#_x0000_t75" style="width:176.6pt;height:34.65pt" o:ole="">
            <v:imagedata r:id="rId82" o:title=""/>
          </v:shape>
          <o:OLEObject Type="Embed" ProgID="Equation.3" ShapeID="_x0000_i1062" DrawAspect="Content" ObjectID="_1788760473" r:id="rId83"/>
        </w:object>
      </w:r>
      <w:r w:rsidRPr="007105D2">
        <w:t xml:space="preserve">; </w:t>
      </w:r>
      <w:r w:rsidRPr="007105D2">
        <w:tab/>
        <w:t xml:space="preserve">8. </w:t>
      </w:r>
      <w:r w:rsidRPr="007105D2">
        <w:rPr>
          <w:position w:val="-12"/>
          <w:lang w:val="en-US"/>
        </w:rPr>
        <w:object w:dxaOrig="3260" w:dyaOrig="360" w14:anchorId="0D048757">
          <v:shape id="_x0000_i1063" type="#_x0000_t75" style="width:163pt;height:18.35pt" o:ole="">
            <v:imagedata r:id="rId84" o:title=""/>
          </v:shape>
          <o:OLEObject Type="Embed" ProgID="Equation.3" ShapeID="_x0000_i1063" DrawAspect="Content" ObjectID="_1788760474" r:id="rId85"/>
        </w:object>
      </w:r>
      <w:r w:rsidRPr="007105D2">
        <w:t>;</w:t>
      </w:r>
      <w:r w:rsidRPr="007105D2">
        <w:tab/>
      </w:r>
    </w:p>
    <w:p w14:paraId="0BCB33EE" w14:textId="77777777" w:rsidR="004029D0" w:rsidRPr="007105D2" w:rsidRDefault="004029D0" w:rsidP="004029D0">
      <w:pPr>
        <w:spacing w:after="120"/>
      </w:pPr>
      <w:r w:rsidRPr="007105D2">
        <w:t xml:space="preserve">9. </w:t>
      </w:r>
      <w:r w:rsidRPr="007105D2">
        <w:rPr>
          <w:position w:val="-12"/>
          <w:lang w:val="en-US"/>
        </w:rPr>
        <w:object w:dxaOrig="3400" w:dyaOrig="440" w14:anchorId="01C8D366">
          <v:shape id="_x0000_i1064" type="#_x0000_t75" style="width:169.15pt;height:22.4pt" o:ole="">
            <v:imagedata r:id="rId86" o:title=""/>
          </v:shape>
          <o:OLEObject Type="Embed" ProgID="Equation.3" ShapeID="_x0000_i1064" DrawAspect="Content" ObjectID="_1788760475" r:id="rId87"/>
        </w:object>
      </w:r>
      <w:r w:rsidRPr="007105D2">
        <w:t>;</w:t>
      </w:r>
      <w:r w:rsidRPr="007105D2">
        <w:tab/>
        <w:t xml:space="preserve">10. </w:t>
      </w:r>
      <w:r w:rsidRPr="007105D2">
        <w:rPr>
          <w:position w:val="-36"/>
          <w:lang w:val="en-US"/>
        </w:rPr>
        <w:object w:dxaOrig="3100" w:dyaOrig="800" w14:anchorId="1062ABC7">
          <v:shape id="_x0000_i1065" type="#_x0000_t75" style="width:154.85pt;height:40.1pt" o:ole="">
            <v:imagedata r:id="rId88" o:title=""/>
          </v:shape>
          <o:OLEObject Type="Embed" ProgID="Equation.3" ShapeID="_x0000_i1065" DrawAspect="Content" ObjectID="_1788760476" r:id="rId89"/>
        </w:object>
      </w:r>
      <w:r w:rsidRPr="007105D2">
        <w:t>;</w:t>
      </w:r>
      <w:r w:rsidRPr="007105D2">
        <w:tab/>
      </w:r>
    </w:p>
    <w:p w14:paraId="0D93D881" w14:textId="77777777" w:rsidR="004029D0" w:rsidRPr="007105D2" w:rsidRDefault="004029D0" w:rsidP="004029D0">
      <w:pPr>
        <w:spacing w:after="120"/>
      </w:pPr>
      <w:r w:rsidRPr="007105D2">
        <w:t xml:space="preserve">11. </w:t>
      </w:r>
      <w:r w:rsidRPr="007105D2">
        <w:rPr>
          <w:position w:val="-34"/>
          <w:lang w:val="en-US"/>
        </w:rPr>
        <w:object w:dxaOrig="3540" w:dyaOrig="780" w14:anchorId="34649BDB">
          <v:shape id="_x0000_i1066" type="#_x0000_t75" style="width:176.6pt;height:39.4pt" o:ole="">
            <v:imagedata r:id="rId90" o:title=""/>
          </v:shape>
          <o:OLEObject Type="Embed" ProgID="Equation.3" ShapeID="_x0000_i1066" DrawAspect="Content" ObjectID="_1788760477" r:id="rId91"/>
        </w:object>
      </w:r>
      <w:r w:rsidRPr="007105D2">
        <w:t>;</w:t>
      </w:r>
      <w:r w:rsidRPr="007105D2">
        <w:tab/>
        <w:t xml:space="preserve">12. </w:t>
      </w:r>
      <w:r w:rsidRPr="007105D2">
        <w:rPr>
          <w:position w:val="-34"/>
          <w:lang w:val="en-US"/>
        </w:rPr>
        <w:object w:dxaOrig="3140" w:dyaOrig="780" w14:anchorId="12BBF1A2">
          <v:shape id="_x0000_i1067" type="#_x0000_t75" style="width:157.6pt;height:39.4pt" o:ole="">
            <v:imagedata r:id="rId92" o:title=""/>
          </v:shape>
          <o:OLEObject Type="Embed" ProgID="Equation.3" ShapeID="_x0000_i1067" DrawAspect="Content" ObjectID="_1788760478" r:id="rId93"/>
        </w:object>
      </w:r>
      <w:r w:rsidRPr="007105D2">
        <w:t xml:space="preserve">; </w:t>
      </w:r>
    </w:p>
    <w:p w14:paraId="7BE57253" w14:textId="77777777" w:rsidR="004029D0" w:rsidRPr="007105D2" w:rsidRDefault="004029D0" w:rsidP="004029D0">
      <w:pPr>
        <w:spacing w:after="120"/>
      </w:pPr>
      <w:r w:rsidRPr="007105D2">
        <w:t xml:space="preserve">13. </w:t>
      </w:r>
      <w:r w:rsidRPr="007105D2">
        <w:rPr>
          <w:position w:val="-34"/>
          <w:lang w:val="en-US"/>
        </w:rPr>
        <w:object w:dxaOrig="3320" w:dyaOrig="780" w14:anchorId="4F319BDB">
          <v:shape id="_x0000_i1068" type="#_x0000_t75" style="width:166.4pt;height:39.4pt" o:ole="">
            <v:imagedata r:id="rId94" o:title=""/>
          </v:shape>
          <o:OLEObject Type="Embed" ProgID="Equation.3" ShapeID="_x0000_i1068" DrawAspect="Content" ObjectID="_1788760479" r:id="rId95"/>
        </w:object>
      </w:r>
      <w:r w:rsidRPr="007105D2">
        <w:t xml:space="preserve">; </w:t>
      </w:r>
      <w:r w:rsidRPr="007105D2">
        <w:tab/>
        <w:t xml:space="preserve">14. </w:t>
      </w:r>
      <w:r w:rsidRPr="007105D2">
        <w:rPr>
          <w:position w:val="-34"/>
          <w:lang w:val="en-US"/>
        </w:rPr>
        <w:object w:dxaOrig="3480" w:dyaOrig="780" w14:anchorId="3D350FC1">
          <v:shape id="_x0000_i1069" type="#_x0000_t75" style="width:173.9pt;height:39.4pt" o:ole="">
            <v:imagedata r:id="rId96" o:title=""/>
          </v:shape>
          <o:OLEObject Type="Embed" ProgID="Equation.3" ShapeID="_x0000_i1069" DrawAspect="Content" ObjectID="_1788760480" r:id="rId97"/>
        </w:object>
      </w:r>
      <w:r w:rsidRPr="007105D2">
        <w:t>;</w:t>
      </w:r>
      <w:r w:rsidRPr="007105D2">
        <w:tab/>
      </w:r>
      <w:r w:rsidRPr="007105D2">
        <w:tab/>
      </w:r>
    </w:p>
    <w:p w14:paraId="2C5FD376" w14:textId="77777777" w:rsidR="0039307F" w:rsidRDefault="004029D0" w:rsidP="004029D0">
      <w:pPr>
        <w:spacing w:after="120"/>
      </w:pPr>
      <w:r w:rsidRPr="007105D2">
        <w:t xml:space="preserve">15. </w:t>
      </w:r>
      <w:r w:rsidRPr="007105D2">
        <w:rPr>
          <w:position w:val="-34"/>
          <w:lang w:val="en-US"/>
        </w:rPr>
        <w:object w:dxaOrig="3640" w:dyaOrig="780" w14:anchorId="37AA27DF">
          <v:shape id="_x0000_i1070" type="#_x0000_t75" style="width:182.05pt;height:39.4pt" o:ole="">
            <v:imagedata r:id="rId98" o:title=""/>
          </v:shape>
          <o:OLEObject Type="Embed" ProgID="Equation.3" ShapeID="_x0000_i1070" DrawAspect="Content" ObjectID="_1788760481" r:id="rId99"/>
        </w:object>
      </w:r>
      <w:r w:rsidRPr="007105D2">
        <w:t>.</w:t>
      </w:r>
    </w:p>
    <w:p w14:paraId="734032B3" w14:textId="77777777" w:rsidR="0039307F" w:rsidRDefault="0039307F">
      <w:pPr>
        <w:spacing w:after="160" w:line="259" w:lineRule="auto"/>
      </w:pPr>
      <w:r>
        <w:br w:type="page"/>
      </w:r>
    </w:p>
    <w:p w14:paraId="00E5FF42" w14:textId="77777777" w:rsidR="004029D0" w:rsidRPr="007105D2" w:rsidRDefault="004029D0" w:rsidP="004029D0">
      <w:pPr>
        <w:spacing w:after="120"/>
      </w:pPr>
    </w:p>
    <w:p w14:paraId="127E2EC4" w14:textId="77777777" w:rsidR="0039307F" w:rsidRPr="0039307F" w:rsidRDefault="0039307F" w:rsidP="0039307F">
      <w:pPr>
        <w:pStyle w:val="a5"/>
        <w:numPr>
          <w:ilvl w:val="0"/>
          <w:numId w:val="3"/>
        </w:numPr>
        <w:contextualSpacing/>
        <w:rPr>
          <w:sz w:val="28"/>
        </w:rPr>
      </w:pPr>
      <w:r w:rsidRPr="0039307F">
        <w:rPr>
          <w:sz w:val="28"/>
        </w:rPr>
        <w:t>Решить программным способом поставленную задачу</w:t>
      </w:r>
    </w:p>
    <w:p w14:paraId="0DD4D9FE" w14:textId="77777777" w:rsidR="0039307F" w:rsidRPr="0039307F" w:rsidRDefault="0039307F" w:rsidP="0039307F">
      <w:pPr>
        <w:pStyle w:val="a5"/>
        <w:widowControl/>
        <w:numPr>
          <w:ilvl w:val="0"/>
          <w:numId w:val="3"/>
        </w:numPr>
        <w:autoSpaceDE/>
        <w:autoSpaceDN/>
        <w:contextualSpacing/>
        <w:rPr>
          <w:sz w:val="28"/>
          <w:u w:val="single"/>
        </w:rPr>
      </w:pPr>
      <w:r w:rsidRPr="0039307F">
        <w:rPr>
          <w:sz w:val="28"/>
        </w:rPr>
        <w:t>Составить отчёт по выполненной ЛР</w:t>
      </w:r>
    </w:p>
    <w:p w14:paraId="39BB9A83" w14:textId="77777777" w:rsidR="0039307F" w:rsidRDefault="0039307F" w:rsidP="0039307F">
      <w:pPr>
        <w:ind w:firstLine="567"/>
        <w:jc w:val="both"/>
        <w:rPr>
          <w:b/>
          <w:color w:val="000000"/>
          <w:spacing w:val="-10"/>
        </w:rPr>
      </w:pPr>
    </w:p>
    <w:p w14:paraId="6D235C61" w14:textId="77777777" w:rsidR="0039307F" w:rsidRDefault="0039307F" w:rsidP="0039307F">
      <w:pPr>
        <w:ind w:firstLine="567"/>
        <w:jc w:val="both"/>
        <w:rPr>
          <w:b/>
          <w:color w:val="000000"/>
          <w:spacing w:val="-10"/>
        </w:rPr>
      </w:pPr>
      <w:r w:rsidRPr="0003429C">
        <w:rPr>
          <w:b/>
          <w:color w:val="000000"/>
          <w:spacing w:val="-10"/>
        </w:rPr>
        <w:t>Содержание отчета</w:t>
      </w:r>
      <w:r>
        <w:rPr>
          <w:b/>
          <w:color w:val="000000"/>
          <w:spacing w:val="-10"/>
        </w:rPr>
        <w:t xml:space="preserve">: </w:t>
      </w:r>
    </w:p>
    <w:p w14:paraId="009BF405" w14:textId="77777777" w:rsidR="0039307F" w:rsidRPr="00A1131A" w:rsidRDefault="0039307F" w:rsidP="0039307F">
      <w:pPr>
        <w:pStyle w:val="a5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A1131A">
        <w:rPr>
          <w:sz w:val="28"/>
          <w:szCs w:val="28"/>
        </w:rPr>
        <w:t>Титульный лист (см. образец отчёта)</w:t>
      </w:r>
    </w:p>
    <w:p w14:paraId="79ED242D" w14:textId="77777777" w:rsidR="0039307F" w:rsidRPr="00A1131A" w:rsidRDefault="0039307F" w:rsidP="0039307F">
      <w:pPr>
        <w:pStyle w:val="a5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A1131A">
        <w:rPr>
          <w:sz w:val="28"/>
          <w:szCs w:val="28"/>
        </w:rPr>
        <w:t>Наименование и цель работы.</w:t>
      </w:r>
    </w:p>
    <w:p w14:paraId="1991D3AD" w14:textId="77777777" w:rsidR="0039307F" w:rsidRPr="00A1131A" w:rsidRDefault="0039307F" w:rsidP="0039307F">
      <w:pPr>
        <w:pStyle w:val="a5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A1131A">
        <w:rPr>
          <w:sz w:val="28"/>
          <w:szCs w:val="28"/>
        </w:rPr>
        <w:t>Задание на ЛР</w:t>
      </w:r>
    </w:p>
    <w:p w14:paraId="0A72667F" w14:textId="77777777" w:rsidR="0039307F" w:rsidRPr="00A1131A" w:rsidRDefault="0039307F" w:rsidP="0039307F">
      <w:pPr>
        <w:pStyle w:val="a5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A1131A">
        <w:rPr>
          <w:sz w:val="28"/>
          <w:szCs w:val="28"/>
        </w:rPr>
        <w:t xml:space="preserve">Скопированный код из </w:t>
      </w:r>
      <w:r w:rsidRPr="00A1131A">
        <w:rPr>
          <w:sz w:val="28"/>
          <w:szCs w:val="28"/>
          <w:lang w:val="en-US"/>
        </w:rPr>
        <w:t>VS</w:t>
      </w:r>
      <w:r w:rsidRPr="00A1131A">
        <w:rPr>
          <w:sz w:val="28"/>
          <w:szCs w:val="28"/>
        </w:rPr>
        <w:t>.</w:t>
      </w:r>
    </w:p>
    <w:p w14:paraId="61D2D706" w14:textId="77777777" w:rsidR="0039307F" w:rsidRPr="00A1131A" w:rsidRDefault="0039307F" w:rsidP="0039307F">
      <w:pPr>
        <w:pStyle w:val="a5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A1131A">
        <w:rPr>
          <w:sz w:val="28"/>
          <w:szCs w:val="28"/>
        </w:rPr>
        <w:t>Скриншот выполненной программы</w:t>
      </w:r>
    </w:p>
    <w:p w14:paraId="708FE68E" w14:textId="77777777" w:rsidR="0039307F" w:rsidRPr="00A1131A" w:rsidRDefault="0039307F" w:rsidP="0039307F">
      <w:pPr>
        <w:pStyle w:val="a5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A1131A">
        <w:rPr>
          <w:sz w:val="28"/>
          <w:szCs w:val="28"/>
        </w:rPr>
        <w:t>Ответы на контрольные вопросы.</w:t>
      </w:r>
    </w:p>
    <w:p w14:paraId="5B8CCC92" w14:textId="77777777" w:rsidR="0039307F" w:rsidRPr="00A1131A" w:rsidRDefault="0039307F" w:rsidP="0039307F">
      <w:pPr>
        <w:pStyle w:val="a5"/>
        <w:widowControl/>
        <w:numPr>
          <w:ilvl w:val="0"/>
          <w:numId w:val="4"/>
        </w:numPr>
        <w:autoSpaceDE/>
        <w:autoSpaceDN/>
        <w:contextualSpacing/>
        <w:jc w:val="both"/>
        <w:rPr>
          <w:sz w:val="28"/>
          <w:szCs w:val="28"/>
        </w:rPr>
      </w:pPr>
      <w:r w:rsidRPr="00A1131A">
        <w:rPr>
          <w:sz w:val="28"/>
          <w:szCs w:val="28"/>
        </w:rPr>
        <w:t>Выводы по работе.</w:t>
      </w:r>
    </w:p>
    <w:p w14:paraId="4390E7F6" w14:textId="77777777" w:rsidR="0039307F" w:rsidRDefault="0039307F" w:rsidP="0039307F">
      <w:pPr>
        <w:spacing w:before="217"/>
      </w:pPr>
      <w:r>
        <w:rPr>
          <w:b/>
        </w:rPr>
        <w:t>Контрольные</w:t>
      </w:r>
      <w:r>
        <w:rPr>
          <w:b/>
          <w:spacing w:val="-3"/>
        </w:rPr>
        <w:t xml:space="preserve"> </w:t>
      </w:r>
      <w:r>
        <w:rPr>
          <w:b/>
        </w:rPr>
        <w:t>вопросы</w:t>
      </w:r>
    </w:p>
    <w:p w14:paraId="365DA5DA" w14:textId="77777777" w:rsidR="009579DD" w:rsidRPr="009579DD" w:rsidRDefault="009579DD" w:rsidP="009579DD">
      <w:pPr>
        <w:widowControl w:val="0"/>
        <w:numPr>
          <w:ilvl w:val="0"/>
          <w:numId w:val="6"/>
        </w:numPr>
        <w:tabs>
          <w:tab w:val="left" w:pos="1320"/>
        </w:tabs>
        <w:autoSpaceDE w:val="0"/>
        <w:autoSpaceDN w:val="0"/>
        <w:spacing w:line="321" w:lineRule="exact"/>
        <w:ind w:left="1319" w:hanging="282"/>
      </w:pPr>
      <w:r w:rsidRPr="009579DD">
        <w:t>Синтаксис</w:t>
      </w:r>
      <w:r w:rsidRPr="009579DD">
        <w:rPr>
          <w:spacing w:val="-6"/>
        </w:rPr>
        <w:t xml:space="preserve"> </w:t>
      </w:r>
      <w:r w:rsidRPr="009579DD">
        <w:t>оператора</w:t>
      </w:r>
      <w:r w:rsidRPr="009579DD">
        <w:rPr>
          <w:spacing w:val="-3"/>
        </w:rPr>
        <w:t xml:space="preserve"> </w:t>
      </w:r>
      <w:r w:rsidRPr="009579DD">
        <w:t>цикла</w:t>
      </w:r>
      <w:r w:rsidRPr="009579DD">
        <w:rPr>
          <w:spacing w:val="-3"/>
        </w:rPr>
        <w:t xml:space="preserve"> </w:t>
      </w:r>
      <w:r w:rsidRPr="009579DD">
        <w:t>с</w:t>
      </w:r>
      <w:r w:rsidRPr="009579DD">
        <w:rPr>
          <w:spacing w:val="-3"/>
        </w:rPr>
        <w:t xml:space="preserve"> </w:t>
      </w:r>
      <w:r w:rsidRPr="009579DD">
        <w:t>предусловием.</w:t>
      </w:r>
    </w:p>
    <w:p w14:paraId="41B077FC" w14:textId="77777777" w:rsidR="009579DD" w:rsidRPr="009579DD" w:rsidRDefault="009579DD" w:rsidP="009579DD">
      <w:pPr>
        <w:widowControl w:val="0"/>
        <w:numPr>
          <w:ilvl w:val="0"/>
          <w:numId w:val="6"/>
        </w:numPr>
        <w:tabs>
          <w:tab w:val="left" w:pos="1320"/>
        </w:tabs>
        <w:autoSpaceDE w:val="0"/>
        <w:autoSpaceDN w:val="0"/>
        <w:spacing w:before="2" w:line="322" w:lineRule="exact"/>
        <w:ind w:left="1319" w:hanging="282"/>
      </w:pPr>
      <w:r w:rsidRPr="009579DD">
        <w:t>Как</w:t>
      </w:r>
      <w:r w:rsidRPr="009579DD">
        <w:rPr>
          <w:spacing w:val="-2"/>
        </w:rPr>
        <w:t xml:space="preserve"> </w:t>
      </w:r>
      <w:r w:rsidRPr="009579DD">
        <w:t>выполняется</w:t>
      </w:r>
      <w:r w:rsidRPr="009579DD">
        <w:rPr>
          <w:spacing w:val="-5"/>
        </w:rPr>
        <w:t xml:space="preserve"> </w:t>
      </w:r>
      <w:r w:rsidRPr="009579DD">
        <w:t>оператор</w:t>
      </w:r>
      <w:r w:rsidRPr="009579DD">
        <w:rPr>
          <w:spacing w:val="-1"/>
        </w:rPr>
        <w:t xml:space="preserve"> </w:t>
      </w:r>
      <w:r w:rsidRPr="009579DD">
        <w:t>цикла</w:t>
      </w:r>
      <w:r w:rsidRPr="009579DD">
        <w:rPr>
          <w:spacing w:val="-3"/>
        </w:rPr>
        <w:t xml:space="preserve"> </w:t>
      </w:r>
      <w:r w:rsidRPr="009579DD">
        <w:t>с</w:t>
      </w:r>
      <w:r w:rsidRPr="009579DD">
        <w:rPr>
          <w:spacing w:val="-2"/>
        </w:rPr>
        <w:t xml:space="preserve"> </w:t>
      </w:r>
      <w:r w:rsidRPr="009579DD">
        <w:t>предусловием?</w:t>
      </w:r>
    </w:p>
    <w:p w14:paraId="29F7C595" w14:textId="77777777" w:rsidR="009579DD" w:rsidRPr="009579DD" w:rsidRDefault="009579DD" w:rsidP="009579DD">
      <w:pPr>
        <w:widowControl w:val="0"/>
        <w:numPr>
          <w:ilvl w:val="0"/>
          <w:numId w:val="6"/>
        </w:numPr>
        <w:tabs>
          <w:tab w:val="left" w:pos="1320"/>
        </w:tabs>
        <w:autoSpaceDE w:val="0"/>
        <w:autoSpaceDN w:val="0"/>
        <w:spacing w:line="322" w:lineRule="exact"/>
        <w:ind w:left="1319" w:hanging="282"/>
      </w:pPr>
      <w:r w:rsidRPr="009579DD">
        <w:t>Синтаксис</w:t>
      </w:r>
      <w:r w:rsidRPr="009579DD">
        <w:rPr>
          <w:spacing w:val="-5"/>
        </w:rPr>
        <w:t xml:space="preserve"> </w:t>
      </w:r>
      <w:r w:rsidRPr="009579DD">
        <w:t>оператора</w:t>
      </w:r>
      <w:r w:rsidRPr="009579DD">
        <w:rPr>
          <w:spacing w:val="-2"/>
        </w:rPr>
        <w:t xml:space="preserve"> </w:t>
      </w:r>
      <w:r w:rsidRPr="009579DD">
        <w:t>цикла</w:t>
      </w:r>
      <w:r w:rsidRPr="009579DD">
        <w:rPr>
          <w:spacing w:val="-2"/>
        </w:rPr>
        <w:t xml:space="preserve"> </w:t>
      </w:r>
      <w:r w:rsidRPr="009579DD">
        <w:t>с</w:t>
      </w:r>
      <w:r w:rsidRPr="009579DD">
        <w:rPr>
          <w:spacing w:val="-2"/>
        </w:rPr>
        <w:t xml:space="preserve"> </w:t>
      </w:r>
      <w:r w:rsidRPr="009579DD">
        <w:t>постусловием.</w:t>
      </w:r>
    </w:p>
    <w:p w14:paraId="2163A01A" w14:textId="77777777" w:rsidR="009579DD" w:rsidRPr="009579DD" w:rsidRDefault="009579DD" w:rsidP="009579DD">
      <w:pPr>
        <w:widowControl w:val="0"/>
        <w:numPr>
          <w:ilvl w:val="0"/>
          <w:numId w:val="6"/>
        </w:numPr>
        <w:tabs>
          <w:tab w:val="left" w:pos="1320"/>
        </w:tabs>
        <w:autoSpaceDE w:val="0"/>
        <w:autoSpaceDN w:val="0"/>
        <w:spacing w:line="322" w:lineRule="exact"/>
        <w:ind w:left="1319" w:hanging="282"/>
      </w:pPr>
      <w:r w:rsidRPr="009579DD">
        <w:t>Как</w:t>
      </w:r>
      <w:r w:rsidRPr="009579DD">
        <w:rPr>
          <w:spacing w:val="-3"/>
        </w:rPr>
        <w:t xml:space="preserve"> </w:t>
      </w:r>
      <w:r w:rsidRPr="009579DD">
        <w:t>выполняется</w:t>
      </w:r>
      <w:r w:rsidRPr="009579DD">
        <w:rPr>
          <w:spacing w:val="-5"/>
        </w:rPr>
        <w:t xml:space="preserve"> </w:t>
      </w:r>
      <w:r w:rsidRPr="009579DD">
        <w:t>оператор</w:t>
      </w:r>
      <w:r w:rsidRPr="009579DD">
        <w:rPr>
          <w:spacing w:val="-1"/>
        </w:rPr>
        <w:t xml:space="preserve"> </w:t>
      </w:r>
      <w:r w:rsidRPr="009579DD">
        <w:t>цикла</w:t>
      </w:r>
      <w:r w:rsidRPr="009579DD">
        <w:rPr>
          <w:spacing w:val="-4"/>
        </w:rPr>
        <w:t xml:space="preserve"> </w:t>
      </w:r>
      <w:r w:rsidRPr="009579DD">
        <w:t>с</w:t>
      </w:r>
      <w:r w:rsidRPr="009579DD">
        <w:rPr>
          <w:spacing w:val="-2"/>
        </w:rPr>
        <w:t xml:space="preserve"> </w:t>
      </w:r>
      <w:r w:rsidRPr="009579DD">
        <w:t>постусловием?</w:t>
      </w:r>
    </w:p>
    <w:p w14:paraId="0601B70D" w14:textId="77777777" w:rsidR="009579DD" w:rsidRPr="009579DD" w:rsidRDefault="009579DD" w:rsidP="009579DD">
      <w:pPr>
        <w:widowControl w:val="0"/>
        <w:numPr>
          <w:ilvl w:val="0"/>
          <w:numId w:val="6"/>
        </w:numPr>
        <w:tabs>
          <w:tab w:val="left" w:pos="1320"/>
        </w:tabs>
        <w:autoSpaceDE w:val="0"/>
        <w:autoSpaceDN w:val="0"/>
        <w:ind w:left="1319" w:hanging="282"/>
      </w:pPr>
      <w:r w:rsidRPr="009579DD">
        <w:t>Чем</w:t>
      </w:r>
      <w:r w:rsidRPr="009579DD">
        <w:rPr>
          <w:spacing w:val="-2"/>
        </w:rPr>
        <w:t xml:space="preserve"> </w:t>
      </w:r>
      <w:r w:rsidRPr="009579DD">
        <w:t>отличаются</w:t>
      </w:r>
      <w:r w:rsidRPr="009579DD">
        <w:rPr>
          <w:spacing w:val="-1"/>
        </w:rPr>
        <w:t xml:space="preserve"> </w:t>
      </w:r>
      <w:r w:rsidRPr="009579DD">
        <w:t>операторы</w:t>
      </w:r>
      <w:r w:rsidRPr="009579DD">
        <w:rPr>
          <w:spacing w:val="-2"/>
        </w:rPr>
        <w:t xml:space="preserve"> </w:t>
      </w:r>
      <w:r w:rsidRPr="009579DD">
        <w:t>цикла</w:t>
      </w:r>
      <w:r w:rsidRPr="009579DD">
        <w:rPr>
          <w:spacing w:val="-2"/>
        </w:rPr>
        <w:t xml:space="preserve"> </w:t>
      </w:r>
      <w:r w:rsidRPr="009579DD">
        <w:t>с</w:t>
      </w:r>
      <w:r w:rsidRPr="009579DD">
        <w:rPr>
          <w:spacing w:val="-1"/>
        </w:rPr>
        <w:t xml:space="preserve"> </w:t>
      </w:r>
      <w:r w:rsidRPr="009579DD">
        <w:t>предусловием</w:t>
      </w:r>
      <w:r w:rsidRPr="009579DD">
        <w:rPr>
          <w:spacing w:val="-2"/>
        </w:rPr>
        <w:t xml:space="preserve"> </w:t>
      </w:r>
      <w:r w:rsidRPr="009579DD">
        <w:t>и</w:t>
      </w:r>
      <w:r w:rsidRPr="009579DD">
        <w:rPr>
          <w:spacing w:val="-1"/>
        </w:rPr>
        <w:t xml:space="preserve"> </w:t>
      </w:r>
      <w:r w:rsidRPr="009579DD">
        <w:t>с</w:t>
      </w:r>
      <w:r w:rsidRPr="009579DD">
        <w:rPr>
          <w:spacing w:val="-6"/>
        </w:rPr>
        <w:t xml:space="preserve"> </w:t>
      </w:r>
      <w:r w:rsidRPr="009579DD">
        <w:t>постусловием?</w:t>
      </w:r>
    </w:p>
    <w:p w14:paraId="6A973F67" w14:textId="77777777" w:rsidR="000E379E" w:rsidRDefault="000E379E" w:rsidP="0039307F">
      <w:pPr>
        <w:pStyle w:val="a5"/>
        <w:ind w:firstLine="0"/>
        <w:rPr>
          <w:b/>
          <w:sz w:val="28"/>
        </w:rPr>
      </w:pPr>
    </w:p>
    <w:p w14:paraId="476849B4" w14:textId="77777777" w:rsidR="0039307F" w:rsidRPr="0039307F" w:rsidRDefault="0039307F" w:rsidP="0039307F">
      <w:pPr>
        <w:pStyle w:val="a5"/>
        <w:ind w:firstLine="0"/>
        <w:rPr>
          <w:b/>
          <w:sz w:val="28"/>
        </w:rPr>
      </w:pPr>
      <w:r w:rsidRPr="0039307F">
        <w:rPr>
          <w:b/>
          <w:sz w:val="28"/>
        </w:rPr>
        <w:t>Литература</w:t>
      </w:r>
    </w:p>
    <w:p w14:paraId="06E06A4B" w14:textId="77777777" w:rsidR="0039307F" w:rsidRPr="0039307F" w:rsidRDefault="0039307F" w:rsidP="0039307F">
      <w:pPr>
        <w:pStyle w:val="a5"/>
        <w:ind w:firstLine="0"/>
        <w:rPr>
          <w:sz w:val="28"/>
        </w:rPr>
      </w:pPr>
      <w:proofErr w:type="spellStart"/>
      <w:r w:rsidRPr="0039307F">
        <w:rPr>
          <w:sz w:val="28"/>
        </w:rPr>
        <w:t>Бансила</w:t>
      </w:r>
      <w:proofErr w:type="spellEnd"/>
      <w:r w:rsidRPr="0039307F">
        <w:rPr>
          <w:sz w:val="28"/>
        </w:rPr>
        <w:t xml:space="preserve"> М. Решение задач на современном С++ : Пер. с </w:t>
      </w:r>
      <w:proofErr w:type="spellStart"/>
      <w:r w:rsidRPr="0039307F">
        <w:rPr>
          <w:sz w:val="28"/>
        </w:rPr>
        <w:t>анг</w:t>
      </w:r>
      <w:proofErr w:type="spellEnd"/>
      <w:r w:rsidRPr="0039307F">
        <w:rPr>
          <w:sz w:val="28"/>
        </w:rPr>
        <w:t>.</w:t>
      </w:r>
    </w:p>
    <w:p w14:paraId="6A5A61F0" w14:textId="77777777" w:rsidR="0039307F" w:rsidRPr="0039307F" w:rsidRDefault="0039307F" w:rsidP="0039307F">
      <w:pPr>
        <w:tabs>
          <w:tab w:val="left" w:pos="1320"/>
        </w:tabs>
        <w:spacing w:line="321" w:lineRule="exact"/>
      </w:pPr>
    </w:p>
    <w:p w14:paraId="286C11DA" w14:textId="77777777" w:rsidR="0039307F" w:rsidRPr="00550655" w:rsidRDefault="0039307F" w:rsidP="0039307F">
      <w:pPr>
        <w:pStyle w:val="a5"/>
        <w:widowControl/>
        <w:autoSpaceDE/>
        <w:autoSpaceDN/>
        <w:ind w:left="720" w:firstLine="0"/>
        <w:contextualSpacing/>
        <w:jc w:val="both"/>
      </w:pPr>
    </w:p>
    <w:p w14:paraId="54F58D9E" w14:textId="77777777" w:rsidR="004029D0" w:rsidRDefault="004029D0" w:rsidP="004029D0"/>
    <w:p w14:paraId="6B46D3CB" w14:textId="77777777" w:rsidR="006F7B9C" w:rsidRDefault="006F7B9C" w:rsidP="006F7B9C">
      <w:pPr>
        <w:shd w:val="clear" w:color="auto" w:fill="FFFFFF"/>
        <w:jc w:val="center"/>
        <w:rPr>
          <w:b/>
          <w:bCs/>
          <w:sz w:val="32"/>
          <w:szCs w:val="24"/>
        </w:rPr>
      </w:pPr>
    </w:p>
    <w:sectPr w:rsidR="006F7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25F02"/>
    <w:multiLevelType w:val="hybridMultilevel"/>
    <w:tmpl w:val="489605FE"/>
    <w:lvl w:ilvl="0" w:tplc="51EAFA14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66767E">
      <w:numFmt w:val="bullet"/>
      <w:lvlText w:val="•"/>
      <w:lvlJc w:val="left"/>
      <w:pPr>
        <w:ind w:left="1352" w:hanging="281"/>
      </w:pPr>
      <w:rPr>
        <w:rFonts w:hint="default"/>
        <w:lang w:val="ru-RU" w:eastAsia="en-US" w:bidi="ar-SA"/>
      </w:rPr>
    </w:lvl>
    <w:lvl w:ilvl="2" w:tplc="4E6CF140">
      <w:numFmt w:val="bullet"/>
      <w:lvlText w:val="•"/>
      <w:lvlJc w:val="left"/>
      <w:pPr>
        <w:ind w:left="2385" w:hanging="281"/>
      </w:pPr>
      <w:rPr>
        <w:rFonts w:hint="default"/>
        <w:lang w:val="ru-RU" w:eastAsia="en-US" w:bidi="ar-SA"/>
      </w:rPr>
    </w:lvl>
    <w:lvl w:ilvl="3" w:tplc="D4A2F56E">
      <w:numFmt w:val="bullet"/>
      <w:lvlText w:val="•"/>
      <w:lvlJc w:val="left"/>
      <w:pPr>
        <w:ind w:left="3417" w:hanging="281"/>
      </w:pPr>
      <w:rPr>
        <w:rFonts w:hint="default"/>
        <w:lang w:val="ru-RU" w:eastAsia="en-US" w:bidi="ar-SA"/>
      </w:rPr>
    </w:lvl>
    <w:lvl w:ilvl="4" w:tplc="069A9462">
      <w:numFmt w:val="bullet"/>
      <w:lvlText w:val="•"/>
      <w:lvlJc w:val="left"/>
      <w:pPr>
        <w:ind w:left="4450" w:hanging="281"/>
      </w:pPr>
      <w:rPr>
        <w:rFonts w:hint="default"/>
        <w:lang w:val="ru-RU" w:eastAsia="en-US" w:bidi="ar-SA"/>
      </w:rPr>
    </w:lvl>
    <w:lvl w:ilvl="5" w:tplc="F8F2103A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EE40A6A6">
      <w:numFmt w:val="bullet"/>
      <w:lvlText w:val="•"/>
      <w:lvlJc w:val="left"/>
      <w:pPr>
        <w:ind w:left="6515" w:hanging="281"/>
      </w:pPr>
      <w:rPr>
        <w:rFonts w:hint="default"/>
        <w:lang w:val="ru-RU" w:eastAsia="en-US" w:bidi="ar-SA"/>
      </w:rPr>
    </w:lvl>
    <w:lvl w:ilvl="7" w:tplc="E012C002">
      <w:numFmt w:val="bullet"/>
      <w:lvlText w:val="•"/>
      <w:lvlJc w:val="left"/>
      <w:pPr>
        <w:ind w:left="7548" w:hanging="281"/>
      </w:pPr>
      <w:rPr>
        <w:rFonts w:hint="default"/>
        <w:lang w:val="ru-RU" w:eastAsia="en-US" w:bidi="ar-SA"/>
      </w:rPr>
    </w:lvl>
    <w:lvl w:ilvl="8" w:tplc="9AE0F4F2">
      <w:numFmt w:val="bullet"/>
      <w:lvlText w:val="•"/>
      <w:lvlJc w:val="left"/>
      <w:pPr>
        <w:ind w:left="8581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18BD39EE"/>
    <w:multiLevelType w:val="hybridMultilevel"/>
    <w:tmpl w:val="38D24684"/>
    <w:lvl w:ilvl="0" w:tplc="C10C6ABE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6287A8E">
      <w:numFmt w:val="bullet"/>
      <w:lvlText w:val="•"/>
      <w:lvlJc w:val="left"/>
      <w:pPr>
        <w:ind w:left="1352" w:hanging="281"/>
      </w:pPr>
      <w:rPr>
        <w:rFonts w:hint="default"/>
        <w:lang w:val="ru-RU" w:eastAsia="en-US" w:bidi="ar-SA"/>
      </w:rPr>
    </w:lvl>
    <w:lvl w:ilvl="2" w:tplc="168C3632">
      <w:numFmt w:val="bullet"/>
      <w:lvlText w:val="•"/>
      <w:lvlJc w:val="left"/>
      <w:pPr>
        <w:ind w:left="2385" w:hanging="281"/>
      </w:pPr>
      <w:rPr>
        <w:rFonts w:hint="default"/>
        <w:lang w:val="ru-RU" w:eastAsia="en-US" w:bidi="ar-SA"/>
      </w:rPr>
    </w:lvl>
    <w:lvl w:ilvl="3" w:tplc="A2A05982">
      <w:numFmt w:val="bullet"/>
      <w:lvlText w:val="•"/>
      <w:lvlJc w:val="left"/>
      <w:pPr>
        <w:ind w:left="3417" w:hanging="281"/>
      </w:pPr>
      <w:rPr>
        <w:rFonts w:hint="default"/>
        <w:lang w:val="ru-RU" w:eastAsia="en-US" w:bidi="ar-SA"/>
      </w:rPr>
    </w:lvl>
    <w:lvl w:ilvl="4" w:tplc="2272E52C">
      <w:numFmt w:val="bullet"/>
      <w:lvlText w:val="•"/>
      <w:lvlJc w:val="left"/>
      <w:pPr>
        <w:ind w:left="4450" w:hanging="281"/>
      </w:pPr>
      <w:rPr>
        <w:rFonts w:hint="default"/>
        <w:lang w:val="ru-RU" w:eastAsia="en-US" w:bidi="ar-SA"/>
      </w:rPr>
    </w:lvl>
    <w:lvl w:ilvl="5" w:tplc="5B0A1BC4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7C86A1F8">
      <w:numFmt w:val="bullet"/>
      <w:lvlText w:val="•"/>
      <w:lvlJc w:val="left"/>
      <w:pPr>
        <w:ind w:left="6515" w:hanging="281"/>
      </w:pPr>
      <w:rPr>
        <w:rFonts w:hint="default"/>
        <w:lang w:val="ru-RU" w:eastAsia="en-US" w:bidi="ar-SA"/>
      </w:rPr>
    </w:lvl>
    <w:lvl w:ilvl="7" w:tplc="4D46C858">
      <w:numFmt w:val="bullet"/>
      <w:lvlText w:val="•"/>
      <w:lvlJc w:val="left"/>
      <w:pPr>
        <w:ind w:left="7548" w:hanging="281"/>
      </w:pPr>
      <w:rPr>
        <w:rFonts w:hint="default"/>
        <w:lang w:val="ru-RU" w:eastAsia="en-US" w:bidi="ar-SA"/>
      </w:rPr>
    </w:lvl>
    <w:lvl w:ilvl="8" w:tplc="930A6F74">
      <w:numFmt w:val="bullet"/>
      <w:lvlText w:val="•"/>
      <w:lvlJc w:val="left"/>
      <w:pPr>
        <w:ind w:left="858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A7543A6"/>
    <w:multiLevelType w:val="hybridMultilevel"/>
    <w:tmpl w:val="ED963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0A615E"/>
    <w:multiLevelType w:val="hybridMultilevel"/>
    <w:tmpl w:val="20720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B3E51"/>
    <w:multiLevelType w:val="hybridMultilevel"/>
    <w:tmpl w:val="FEA2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D14FC"/>
    <w:multiLevelType w:val="hybridMultilevel"/>
    <w:tmpl w:val="54189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9C"/>
    <w:rsid w:val="00066AC6"/>
    <w:rsid w:val="000E379E"/>
    <w:rsid w:val="00266B23"/>
    <w:rsid w:val="002E7ED1"/>
    <w:rsid w:val="0033769D"/>
    <w:rsid w:val="00370D38"/>
    <w:rsid w:val="0039307F"/>
    <w:rsid w:val="004029D0"/>
    <w:rsid w:val="004914AC"/>
    <w:rsid w:val="006F7B9C"/>
    <w:rsid w:val="00934486"/>
    <w:rsid w:val="009579DD"/>
    <w:rsid w:val="00A1131A"/>
    <w:rsid w:val="00BC7B04"/>
    <w:rsid w:val="00D17A2B"/>
    <w:rsid w:val="00E94828"/>
    <w:rsid w:val="00EE7A7C"/>
    <w:rsid w:val="00F9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1962"/>
  <w15:chartTrackingRefBased/>
  <w15:docId w15:val="{1E121C37-99B4-417C-96C6-10B28090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B9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6F7B9C"/>
    <w:pPr>
      <w:keepNext/>
      <w:spacing w:after="120"/>
      <w:jc w:val="center"/>
      <w:outlineLvl w:val="0"/>
    </w:pPr>
    <w:rPr>
      <w:b/>
      <w:bCs/>
      <w:iCs/>
      <w:sz w:val="32"/>
    </w:rPr>
  </w:style>
  <w:style w:type="paragraph" w:styleId="3">
    <w:name w:val="heading 3"/>
    <w:basedOn w:val="a"/>
    <w:next w:val="a"/>
    <w:link w:val="30"/>
    <w:qFormat/>
    <w:rsid w:val="006F7B9C"/>
    <w:pPr>
      <w:keepNext/>
      <w:spacing w:after="120"/>
      <w:ind w:firstLine="709"/>
      <w:jc w:val="both"/>
      <w:outlineLvl w:val="2"/>
    </w:pPr>
    <w:rPr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B9C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F7B9C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paragraph" w:styleId="a3">
    <w:name w:val="Body Text"/>
    <w:basedOn w:val="a"/>
    <w:link w:val="a4"/>
    <w:rsid w:val="006F7B9C"/>
    <w:pPr>
      <w:jc w:val="both"/>
    </w:pPr>
    <w:rPr>
      <w:rFonts w:cs="Arial"/>
      <w:sz w:val="26"/>
    </w:rPr>
  </w:style>
  <w:style w:type="character" w:customStyle="1" w:styleId="a4">
    <w:name w:val="Основной текст Знак"/>
    <w:basedOn w:val="a0"/>
    <w:link w:val="a3"/>
    <w:rsid w:val="006F7B9C"/>
    <w:rPr>
      <w:rFonts w:ascii="Times New Roman" w:eastAsia="Times New Roman" w:hAnsi="Times New Roman" w:cs="Arial"/>
      <w:sz w:val="26"/>
      <w:szCs w:val="28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9344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934486"/>
    <w:pPr>
      <w:widowControl w:val="0"/>
      <w:autoSpaceDE w:val="0"/>
      <w:autoSpaceDN w:val="0"/>
      <w:ind w:left="318" w:firstLine="719"/>
    </w:pPr>
    <w:rPr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934486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Default">
    <w:name w:val="Default"/>
    <w:rsid w:val="009344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5.bin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7.wmf"/><Relationship Id="rId79" Type="http://schemas.openxmlformats.org/officeDocument/2006/relationships/oleObject" Target="embeddings/oleObject36.bin"/><Relationship Id="rId5" Type="http://schemas.openxmlformats.org/officeDocument/2006/relationships/image" Target="media/image1.png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emf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5.bin"/><Relationship Id="rId7" Type="http://schemas.openxmlformats.org/officeDocument/2006/relationships/image" Target="media/image3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Федкевич Диана</cp:lastModifiedBy>
  <cp:revision>16</cp:revision>
  <dcterms:created xsi:type="dcterms:W3CDTF">2016-09-22T13:09:00Z</dcterms:created>
  <dcterms:modified xsi:type="dcterms:W3CDTF">2024-09-25T06:07:00Z</dcterms:modified>
</cp:coreProperties>
</file>