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449F9" w14:textId="7471B517" w:rsidR="00411172" w:rsidRPr="00791E46" w:rsidRDefault="00411172" w:rsidP="001F1604">
      <w:pPr>
        <w:pStyle w:val="1"/>
      </w:pPr>
      <w:bookmarkStart w:id="0" w:name="_Toc164846298"/>
      <w:r>
        <w:t>Лабораторная работа №</w:t>
      </w:r>
      <w:r w:rsidR="000D3597">
        <w:t>9</w:t>
      </w:r>
      <w:bookmarkStart w:id="1" w:name="_GoBack"/>
      <w:bookmarkEnd w:id="1"/>
    </w:p>
    <w:p w14:paraId="747C9F50" w14:textId="77777777" w:rsidR="004C7DB0" w:rsidRDefault="004C7DB0" w:rsidP="004C7DB0">
      <w:pPr>
        <w:pStyle w:val="1"/>
        <w:spacing w:after="0"/>
        <w:ind w:firstLine="708"/>
        <w:jc w:val="both"/>
        <w:rPr>
          <w:rFonts w:eastAsia="MS Mincho"/>
          <w:b w:val="0"/>
          <w:sz w:val="28"/>
        </w:rPr>
      </w:pPr>
      <w:r w:rsidRPr="00112EDF">
        <w:rPr>
          <w:color w:val="000000"/>
          <w:sz w:val="28"/>
        </w:rPr>
        <w:t>Тема работы:</w:t>
      </w:r>
      <w:r w:rsidRPr="001F6A3C">
        <w:rPr>
          <w:b w:val="0"/>
          <w:color w:val="000000"/>
          <w:sz w:val="28"/>
        </w:rPr>
        <w:t xml:space="preserve"> Разработка алгоритмов и программ обработки двумерных массивов</w:t>
      </w:r>
    </w:p>
    <w:p w14:paraId="6BF8ACDB" w14:textId="77777777" w:rsidR="004C7DB0" w:rsidRDefault="004C7DB0" w:rsidP="004C7DB0">
      <w:pPr>
        <w:pStyle w:val="1"/>
        <w:spacing w:after="0"/>
        <w:ind w:firstLine="708"/>
        <w:jc w:val="both"/>
        <w:rPr>
          <w:rFonts w:eastAsia="MS Mincho"/>
          <w:b w:val="0"/>
          <w:sz w:val="28"/>
        </w:rPr>
      </w:pPr>
      <w:r w:rsidRPr="0003429C">
        <w:rPr>
          <w:sz w:val="28"/>
        </w:rPr>
        <w:t>Цель работы</w:t>
      </w:r>
      <w:r>
        <w:t xml:space="preserve">: </w:t>
      </w:r>
      <w:r w:rsidRPr="00112EDF">
        <w:rPr>
          <w:b w:val="0"/>
          <w:sz w:val="26"/>
          <w:szCs w:val="26"/>
        </w:rPr>
        <w:t>Сформировать умения разрабатывать и тестировать программы обработки</w:t>
      </w:r>
      <w:r>
        <w:rPr>
          <w:sz w:val="26"/>
          <w:szCs w:val="26"/>
        </w:rPr>
        <w:t xml:space="preserve"> </w:t>
      </w:r>
      <w:r w:rsidRPr="001F6A3C">
        <w:rPr>
          <w:b w:val="0"/>
          <w:color w:val="000000"/>
          <w:sz w:val="28"/>
        </w:rPr>
        <w:t>двумерных массивов</w:t>
      </w:r>
    </w:p>
    <w:p w14:paraId="3E0C43DF" w14:textId="77777777" w:rsidR="004C7DB0" w:rsidRPr="0003429C" w:rsidRDefault="004C7DB0" w:rsidP="004C7DB0">
      <w:pPr>
        <w:ind w:firstLine="709"/>
        <w:jc w:val="both"/>
        <w:rPr>
          <w:i/>
        </w:rPr>
      </w:pPr>
      <w:r>
        <w:rPr>
          <w:b/>
        </w:rPr>
        <w:t xml:space="preserve">Оснащение рабочего места: </w:t>
      </w:r>
      <w:r w:rsidRPr="005671F5">
        <w:rPr>
          <w:color w:val="000000"/>
        </w:rPr>
        <w:t>ПК, VS, методические указания для проведения лабораторных работ, индивидуальные задания на ЛР</w:t>
      </w:r>
    </w:p>
    <w:p w14:paraId="779494A8" w14:textId="77777777" w:rsidR="004C7DB0" w:rsidRDefault="004C7DB0" w:rsidP="004C7DB0">
      <w:pPr>
        <w:ind w:firstLine="709"/>
        <w:jc w:val="both"/>
        <w:rPr>
          <w:b/>
        </w:rPr>
      </w:pPr>
      <w:r w:rsidRPr="0003429C">
        <w:rPr>
          <w:b/>
        </w:rPr>
        <w:t>Краткие теоретические сведения</w:t>
      </w:r>
    </w:p>
    <w:p w14:paraId="1A17D849" w14:textId="77777777" w:rsidR="004C7DB0" w:rsidRPr="00112EDF" w:rsidRDefault="004C7DB0" w:rsidP="004C7DB0">
      <w:pPr>
        <w:pStyle w:val="a3"/>
        <w:ind w:left="318" w:right="117" w:firstLine="707"/>
      </w:pPr>
      <w:r w:rsidRPr="00112EDF">
        <w:rPr>
          <w:noProof/>
        </w:rPr>
        <w:drawing>
          <wp:anchor distT="0" distB="0" distL="0" distR="0" simplePos="0" relativeHeight="251659264" behindDoc="0" locked="0" layoutInCell="1" allowOverlap="1" wp14:anchorId="045C26A0" wp14:editId="5E426C04">
            <wp:simplePos x="0" y="0"/>
            <wp:positionH relativeFrom="page">
              <wp:posOffset>2602864</wp:posOffset>
            </wp:positionH>
            <wp:positionV relativeFrom="paragraph">
              <wp:posOffset>898783</wp:posOffset>
            </wp:positionV>
            <wp:extent cx="3087053" cy="1710213"/>
            <wp:effectExtent l="0" t="0" r="0" b="0"/>
            <wp:wrapTopAndBottom/>
            <wp:docPr id="61" name="image33.png" descr="двумерный массив С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053" cy="171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2EDF">
        <w:t>Двумерный</w:t>
      </w:r>
      <w:r w:rsidRPr="00112EDF">
        <w:rPr>
          <w:spacing w:val="1"/>
        </w:rPr>
        <w:t xml:space="preserve"> </w:t>
      </w:r>
      <w:r w:rsidRPr="00112EDF">
        <w:t>массив</w:t>
      </w:r>
      <w:r w:rsidRPr="00112EDF">
        <w:rPr>
          <w:spacing w:val="1"/>
        </w:rPr>
        <w:t xml:space="preserve"> </w:t>
      </w:r>
      <w:r w:rsidRPr="00112EDF">
        <w:t>—</w:t>
      </w:r>
      <w:r w:rsidRPr="00112EDF">
        <w:rPr>
          <w:spacing w:val="1"/>
        </w:rPr>
        <w:t xml:space="preserve"> </w:t>
      </w:r>
      <w:r w:rsidRPr="00112EDF">
        <w:t>это</w:t>
      </w:r>
      <w:r w:rsidRPr="00112EDF">
        <w:rPr>
          <w:spacing w:val="1"/>
        </w:rPr>
        <w:t xml:space="preserve"> </w:t>
      </w:r>
      <w:r w:rsidRPr="00112EDF">
        <w:t>обычная</w:t>
      </w:r>
      <w:r w:rsidRPr="00112EDF">
        <w:rPr>
          <w:spacing w:val="1"/>
        </w:rPr>
        <w:t xml:space="preserve"> </w:t>
      </w:r>
      <w:r w:rsidRPr="00112EDF">
        <w:t>таблица,</w:t>
      </w:r>
      <w:r w:rsidRPr="00112EDF">
        <w:rPr>
          <w:spacing w:val="1"/>
        </w:rPr>
        <w:t xml:space="preserve"> </w:t>
      </w:r>
      <w:r w:rsidRPr="00112EDF">
        <w:t>со</w:t>
      </w:r>
      <w:r w:rsidRPr="00112EDF">
        <w:rPr>
          <w:spacing w:val="1"/>
        </w:rPr>
        <w:t xml:space="preserve"> </w:t>
      </w:r>
      <w:r w:rsidRPr="00112EDF">
        <w:t>строками</w:t>
      </w:r>
      <w:r w:rsidRPr="00112EDF">
        <w:rPr>
          <w:spacing w:val="1"/>
        </w:rPr>
        <w:t xml:space="preserve"> </w:t>
      </w:r>
      <w:r w:rsidRPr="00112EDF">
        <w:t>и</w:t>
      </w:r>
      <w:r w:rsidRPr="00112EDF">
        <w:rPr>
          <w:spacing w:val="1"/>
        </w:rPr>
        <w:t xml:space="preserve"> </w:t>
      </w:r>
      <w:r w:rsidRPr="00112EDF">
        <w:t>столбцами.</w:t>
      </w:r>
      <w:r w:rsidRPr="00112EDF">
        <w:rPr>
          <w:spacing w:val="1"/>
        </w:rPr>
        <w:t xml:space="preserve"> </w:t>
      </w:r>
      <w:r w:rsidRPr="00112EDF">
        <w:t>Фактически двумерный массив — это одномерный массив одномерных массивов.</w:t>
      </w:r>
      <w:r w:rsidRPr="00112EDF">
        <w:rPr>
          <w:spacing w:val="1"/>
        </w:rPr>
        <w:t xml:space="preserve"> </w:t>
      </w:r>
      <w:r w:rsidRPr="00112EDF">
        <w:t>Структура</w:t>
      </w:r>
      <w:r w:rsidRPr="00112EDF">
        <w:rPr>
          <w:spacing w:val="1"/>
        </w:rPr>
        <w:t xml:space="preserve"> </w:t>
      </w:r>
      <w:r w:rsidRPr="00112EDF">
        <w:t>двумерного</w:t>
      </w:r>
      <w:r w:rsidRPr="00112EDF">
        <w:rPr>
          <w:spacing w:val="1"/>
        </w:rPr>
        <w:t xml:space="preserve"> </w:t>
      </w:r>
      <w:r w:rsidRPr="00112EDF">
        <w:t>массива,</w:t>
      </w:r>
      <w:r w:rsidRPr="00112EDF">
        <w:rPr>
          <w:spacing w:val="1"/>
        </w:rPr>
        <w:t xml:space="preserve"> </w:t>
      </w:r>
      <w:r w:rsidRPr="00112EDF">
        <w:t>с</w:t>
      </w:r>
      <w:r w:rsidRPr="00112EDF">
        <w:rPr>
          <w:spacing w:val="1"/>
        </w:rPr>
        <w:t xml:space="preserve"> </w:t>
      </w:r>
      <w:r w:rsidRPr="00112EDF">
        <w:t xml:space="preserve">именем </w:t>
      </w:r>
      <w:r w:rsidRPr="00112EDF">
        <w:rPr>
          <w:i/>
          <w:shd w:val="clear" w:color="auto" w:fill="F8F1F4"/>
        </w:rPr>
        <w:t>a</w:t>
      </w:r>
      <w:r w:rsidRPr="00112EDF">
        <w:t xml:space="preserve">, размером </w:t>
      </w:r>
      <w:r w:rsidRPr="00112EDF">
        <w:rPr>
          <w:i/>
          <w:shd w:val="clear" w:color="auto" w:fill="F8F1F4"/>
        </w:rPr>
        <w:t>m</w:t>
      </w:r>
      <w:r w:rsidRPr="00112EDF">
        <w:rPr>
          <w:i/>
          <w:spacing w:val="1"/>
          <w:shd w:val="clear" w:color="auto" w:fill="F8F1F4"/>
        </w:rPr>
        <w:t xml:space="preserve"> </w:t>
      </w:r>
      <w:r w:rsidRPr="00112EDF">
        <w:rPr>
          <w:shd w:val="clear" w:color="auto" w:fill="F8F1F4"/>
        </w:rPr>
        <w:t>на</w:t>
      </w:r>
      <w:r w:rsidRPr="00112EDF">
        <w:rPr>
          <w:spacing w:val="1"/>
          <w:shd w:val="clear" w:color="auto" w:fill="F8F1F4"/>
        </w:rPr>
        <w:t xml:space="preserve"> </w:t>
      </w:r>
      <w:r w:rsidRPr="00112EDF">
        <w:rPr>
          <w:i/>
          <w:shd w:val="clear" w:color="auto" w:fill="F8F1F4"/>
        </w:rPr>
        <w:t>n</w:t>
      </w:r>
      <w:r w:rsidRPr="00112EDF">
        <w:rPr>
          <w:i/>
        </w:rPr>
        <w:t xml:space="preserve"> </w:t>
      </w:r>
      <w:r w:rsidRPr="00112EDF">
        <w:t>показана</w:t>
      </w:r>
      <w:r w:rsidRPr="00112EDF">
        <w:rPr>
          <w:spacing w:val="1"/>
        </w:rPr>
        <w:t xml:space="preserve"> </w:t>
      </w:r>
      <w:r w:rsidRPr="00112EDF">
        <w:t>ниже</w:t>
      </w:r>
      <w:r w:rsidRPr="00112EDF">
        <w:rPr>
          <w:spacing w:val="1"/>
        </w:rPr>
        <w:t xml:space="preserve"> </w:t>
      </w:r>
      <w:r w:rsidRPr="00112EDF">
        <w:t>(см.</w:t>
      </w:r>
      <w:r w:rsidRPr="00112EDF">
        <w:rPr>
          <w:spacing w:val="-67"/>
        </w:rPr>
        <w:t xml:space="preserve"> </w:t>
      </w:r>
      <w:r w:rsidRPr="00112EDF">
        <w:t>рисунок</w:t>
      </w:r>
      <w:r w:rsidRPr="00112EDF">
        <w:rPr>
          <w:spacing w:val="-1"/>
        </w:rPr>
        <w:t xml:space="preserve"> </w:t>
      </w:r>
      <w:r w:rsidRPr="00112EDF">
        <w:t>17).</w:t>
      </w:r>
    </w:p>
    <w:p w14:paraId="1FD127B0" w14:textId="77777777" w:rsidR="004C7DB0" w:rsidRPr="00112EDF" w:rsidRDefault="004C7DB0" w:rsidP="004C7DB0">
      <w:pPr>
        <w:pStyle w:val="a3"/>
        <w:spacing w:before="77"/>
        <w:ind w:left="2909"/>
      </w:pPr>
      <w:r w:rsidRPr="00112EDF">
        <w:t>Рисунок</w:t>
      </w:r>
      <w:r w:rsidRPr="00112EDF">
        <w:rPr>
          <w:spacing w:val="-4"/>
        </w:rPr>
        <w:t xml:space="preserve"> </w:t>
      </w:r>
      <w:r w:rsidRPr="00112EDF">
        <w:t>17</w:t>
      </w:r>
      <w:r w:rsidRPr="00112EDF">
        <w:rPr>
          <w:spacing w:val="1"/>
        </w:rPr>
        <w:t xml:space="preserve"> </w:t>
      </w:r>
      <w:r w:rsidRPr="00112EDF">
        <w:t>—</w:t>
      </w:r>
      <w:r w:rsidRPr="00112EDF">
        <w:rPr>
          <w:spacing w:val="-4"/>
        </w:rPr>
        <w:t xml:space="preserve"> </w:t>
      </w:r>
      <w:r w:rsidRPr="00112EDF">
        <w:t>Двумерный</w:t>
      </w:r>
      <w:r w:rsidRPr="00112EDF">
        <w:rPr>
          <w:spacing w:val="-1"/>
        </w:rPr>
        <w:t xml:space="preserve"> </w:t>
      </w:r>
      <w:r w:rsidRPr="00112EDF">
        <w:t>массивы в</w:t>
      </w:r>
      <w:r w:rsidRPr="00112EDF">
        <w:rPr>
          <w:spacing w:val="-3"/>
        </w:rPr>
        <w:t xml:space="preserve"> </w:t>
      </w:r>
      <w:r w:rsidRPr="00112EDF">
        <w:t>С++</w:t>
      </w:r>
    </w:p>
    <w:p w14:paraId="35EC4322" w14:textId="77777777" w:rsidR="004C7DB0" w:rsidRPr="00112EDF" w:rsidRDefault="004C7DB0" w:rsidP="004C7DB0">
      <w:pPr>
        <w:pStyle w:val="a3"/>
        <w:tabs>
          <w:tab w:val="left" w:pos="1643"/>
          <w:tab w:val="left" w:pos="3243"/>
          <w:tab w:val="left" w:pos="4157"/>
          <w:tab w:val="left" w:pos="5809"/>
          <w:tab w:val="left" w:pos="7097"/>
          <w:tab w:val="left" w:pos="7837"/>
          <w:tab w:val="left" w:pos="9439"/>
        </w:tabs>
        <w:spacing w:before="120"/>
        <w:ind w:left="318" w:right="114"/>
      </w:pPr>
      <w:r w:rsidRPr="00112EDF">
        <w:t>где,</w:t>
      </w:r>
      <w:r w:rsidRPr="00112EDF">
        <w:rPr>
          <w:spacing w:val="-1"/>
        </w:rPr>
        <w:t xml:space="preserve"> </w:t>
      </w:r>
      <w:r w:rsidRPr="00112EDF">
        <w:rPr>
          <w:i/>
          <w:shd w:val="clear" w:color="auto" w:fill="F8F1F4"/>
        </w:rPr>
        <w:t>m</w:t>
      </w:r>
      <w:r w:rsidRPr="00112EDF">
        <w:rPr>
          <w:i/>
          <w:spacing w:val="-2"/>
        </w:rPr>
        <w:t xml:space="preserve"> </w:t>
      </w:r>
      <w:r w:rsidRPr="00112EDF">
        <w:t>—</w:t>
      </w:r>
      <w:r w:rsidRPr="00112EDF">
        <w:tab/>
        <w:t>количество</w:t>
      </w:r>
      <w:r w:rsidRPr="00112EDF">
        <w:tab/>
        <w:t>строк</w:t>
      </w:r>
      <w:r w:rsidRPr="00112EDF">
        <w:tab/>
        <w:t>двумерного</w:t>
      </w:r>
      <w:r w:rsidRPr="00112EDF">
        <w:tab/>
        <w:t>массива;</w:t>
      </w:r>
      <w:r w:rsidRPr="00112EDF">
        <w:tab/>
      </w:r>
      <w:r w:rsidRPr="00112EDF">
        <w:rPr>
          <w:i/>
          <w:shd w:val="clear" w:color="auto" w:fill="F8F1F4"/>
        </w:rPr>
        <w:t>n</w:t>
      </w:r>
      <w:r w:rsidRPr="00112EDF">
        <w:rPr>
          <w:i/>
          <w:spacing w:val="1"/>
        </w:rPr>
        <w:t xml:space="preserve"> </w:t>
      </w:r>
      <w:r w:rsidRPr="00112EDF">
        <w:t>—</w:t>
      </w:r>
      <w:r w:rsidRPr="00112EDF">
        <w:tab/>
        <w:t>количество</w:t>
      </w:r>
      <w:r w:rsidRPr="00112EDF">
        <w:tab/>
      </w:r>
      <w:r w:rsidRPr="00112EDF">
        <w:rPr>
          <w:spacing w:val="-1"/>
        </w:rPr>
        <w:t>столбцов</w:t>
      </w:r>
      <w:r w:rsidRPr="00112EDF">
        <w:rPr>
          <w:spacing w:val="-67"/>
        </w:rPr>
        <w:t xml:space="preserve"> </w:t>
      </w:r>
      <w:r w:rsidRPr="00112EDF">
        <w:t>двумерного массива;</w:t>
      </w:r>
    </w:p>
    <w:p w14:paraId="43D85208" w14:textId="77777777" w:rsidR="004C7DB0" w:rsidRPr="00112EDF" w:rsidRDefault="004C7DB0" w:rsidP="004C7DB0">
      <w:pPr>
        <w:pStyle w:val="a3"/>
        <w:spacing w:before="121"/>
        <w:ind w:left="318"/>
      </w:pPr>
      <w:r w:rsidRPr="00112EDF">
        <w:rPr>
          <w:i/>
          <w:shd w:val="clear" w:color="auto" w:fill="F8F1F4"/>
        </w:rPr>
        <w:t>m</w:t>
      </w:r>
      <w:r w:rsidRPr="00112EDF">
        <w:rPr>
          <w:i/>
          <w:spacing w:val="-3"/>
          <w:shd w:val="clear" w:color="auto" w:fill="F8F1F4"/>
        </w:rPr>
        <w:t xml:space="preserve"> </w:t>
      </w:r>
      <w:r w:rsidRPr="00112EDF">
        <w:rPr>
          <w:shd w:val="clear" w:color="auto" w:fill="F8F1F4"/>
        </w:rPr>
        <w:t xml:space="preserve">х </w:t>
      </w:r>
      <w:r w:rsidRPr="00112EDF">
        <w:rPr>
          <w:i/>
          <w:shd w:val="clear" w:color="auto" w:fill="F8F1F4"/>
        </w:rPr>
        <w:t>n</w:t>
      </w:r>
      <w:r w:rsidRPr="00112EDF">
        <w:rPr>
          <w:i/>
        </w:rPr>
        <w:t xml:space="preserve"> </w:t>
      </w:r>
      <w:r w:rsidRPr="00112EDF">
        <w:t>—</w:t>
      </w:r>
      <w:r w:rsidRPr="00112EDF">
        <w:rPr>
          <w:spacing w:val="-1"/>
        </w:rPr>
        <w:t xml:space="preserve"> </w:t>
      </w:r>
      <w:r w:rsidRPr="00112EDF">
        <w:t>количество</w:t>
      </w:r>
      <w:r w:rsidRPr="00112EDF">
        <w:rPr>
          <w:spacing w:val="-2"/>
        </w:rPr>
        <w:t xml:space="preserve"> </w:t>
      </w:r>
      <w:r w:rsidRPr="00112EDF">
        <w:t>элементов</w:t>
      </w:r>
      <w:r w:rsidRPr="00112EDF">
        <w:rPr>
          <w:spacing w:val="-2"/>
        </w:rPr>
        <w:t xml:space="preserve"> </w:t>
      </w:r>
      <w:r w:rsidRPr="00112EDF">
        <w:t>массива.</w:t>
      </w:r>
    </w:p>
    <w:p w14:paraId="5CCFDF36" w14:textId="77777777" w:rsidR="004C7DB0" w:rsidRPr="00112EDF" w:rsidRDefault="004C7DB0" w:rsidP="004C7DB0">
      <w:pPr>
        <w:pStyle w:val="a3"/>
        <w:spacing w:before="120"/>
        <w:ind w:left="1038"/>
      </w:pPr>
      <w:r w:rsidRPr="00112EDF">
        <w:t>Наиболее</w:t>
      </w:r>
      <w:r w:rsidRPr="00112EDF">
        <w:rPr>
          <w:spacing w:val="-8"/>
        </w:rPr>
        <w:t xml:space="preserve"> </w:t>
      </w:r>
      <w:r w:rsidRPr="00112EDF">
        <w:t>распространенный</w:t>
      </w:r>
      <w:r w:rsidRPr="00112EDF">
        <w:rPr>
          <w:spacing w:val="-5"/>
        </w:rPr>
        <w:t xml:space="preserve"> </w:t>
      </w:r>
      <w:r w:rsidRPr="00112EDF">
        <w:t>синтаксис</w:t>
      </w:r>
      <w:r w:rsidRPr="00112EDF">
        <w:rPr>
          <w:spacing w:val="-7"/>
        </w:rPr>
        <w:t xml:space="preserve"> </w:t>
      </w:r>
      <w:r w:rsidRPr="00112EDF">
        <w:t>объявления</w:t>
      </w:r>
      <w:r w:rsidRPr="00112EDF">
        <w:rPr>
          <w:spacing w:val="-5"/>
        </w:rPr>
        <w:t xml:space="preserve"> </w:t>
      </w:r>
      <w:r w:rsidRPr="00112EDF">
        <w:t>двумерного</w:t>
      </w:r>
      <w:r w:rsidRPr="00112EDF">
        <w:rPr>
          <w:spacing w:val="-4"/>
        </w:rPr>
        <w:t xml:space="preserve"> </w:t>
      </w:r>
      <w:r w:rsidRPr="00112EDF">
        <w:t>массива:</w:t>
      </w:r>
    </w:p>
    <w:p w14:paraId="2DB30072" w14:textId="77777777" w:rsidR="004C7DB0" w:rsidRPr="00112EDF" w:rsidRDefault="004C7DB0" w:rsidP="004C7DB0">
      <w:pPr>
        <w:pStyle w:val="a3"/>
        <w:tabs>
          <w:tab w:val="left" w:pos="2076"/>
          <w:tab w:val="left" w:pos="3585"/>
          <w:tab w:val="left" w:pos="4657"/>
          <w:tab w:val="left" w:pos="7888"/>
        </w:tabs>
        <w:spacing w:before="2"/>
        <w:ind w:left="318" w:right="123" w:firstLine="719"/>
      </w:pPr>
      <w:r w:rsidRPr="00112EDF">
        <w:t>/*тип</w:t>
      </w:r>
      <w:r w:rsidRPr="00112EDF">
        <w:tab/>
        <w:t>данных*/</w:t>
      </w:r>
      <w:r w:rsidRPr="00112EDF">
        <w:tab/>
        <w:t>/*имя</w:t>
      </w:r>
      <w:r w:rsidRPr="00112EDF">
        <w:tab/>
        <w:t>массива*/[/*количество</w:t>
      </w:r>
      <w:r w:rsidRPr="00112EDF">
        <w:tab/>
      </w:r>
      <w:r w:rsidRPr="00112EDF">
        <w:rPr>
          <w:spacing w:val="-1"/>
        </w:rPr>
        <w:t>строк*/][/*количество</w:t>
      </w:r>
      <w:r w:rsidRPr="00112EDF">
        <w:rPr>
          <w:spacing w:val="-67"/>
        </w:rPr>
        <w:t xml:space="preserve"> </w:t>
      </w:r>
      <w:r w:rsidRPr="00112EDF">
        <w:t>столбцов*/];</w:t>
      </w:r>
    </w:p>
    <w:p w14:paraId="4724E97C" w14:textId="77777777" w:rsidR="004C7DB0" w:rsidRPr="00112EDF" w:rsidRDefault="004C7DB0" w:rsidP="004C7DB0">
      <w:pPr>
        <w:pStyle w:val="a3"/>
        <w:spacing w:line="321" w:lineRule="exact"/>
        <w:ind w:left="1038"/>
      </w:pPr>
      <w:r w:rsidRPr="00112EDF">
        <w:t>Примеры</w:t>
      </w:r>
      <w:r w:rsidRPr="00112EDF">
        <w:rPr>
          <w:spacing w:val="-5"/>
        </w:rPr>
        <w:t xml:space="preserve"> </w:t>
      </w:r>
      <w:r w:rsidRPr="00112EDF">
        <w:t>инициализации</w:t>
      </w:r>
      <w:r w:rsidRPr="00112EDF">
        <w:rPr>
          <w:spacing w:val="-4"/>
        </w:rPr>
        <w:t xml:space="preserve"> </w:t>
      </w:r>
      <w:r w:rsidRPr="00112EDF">
        <w:t>двумерного</w:t>
      </w:r>
      <w:r w:rsidRPr="00112EDF">
        <w:rPr>
          <w:spacing w:val="-3"/>
        </w:rPr>
        <w:t xml:space="preserve"> </w:t>
      </w:r>
      <w:r w:rsidRPr="00112EDF">
        <w:t>массива:</w:t>
      </w:r>
    </w:p>
    <w:p w14:paraId="6E1E0C3E" w14:textId="77777777" w:rsidR="004C7DB0" w:rsidRPr="00112EDF" w:rsidRDefault="004C7DB0" w:rsidP="004C7DB0">
      <w:pPr>
        <w:pStyle w:val="a9"/>
        <w:numPr>
          <w:ilvl w:val="0"/>
          <w:numId w:val="2"/>
        </w:numPr>
        <w:tabs>
          <w:tab w:val="left" w:pos="1459"/>
        </w:tabs>
        <w:ind w:hanging="421"/>
        <w:rPr>
          <w:sz w:val="28"/>
        </w:rPr>
      </w:pPr>
      <w:r w:rsidRPr="00112EDF">
        <w:rPr>
          <w:sz w:val="28"/>
        </w:rPr>
        <w:t>способ</w:t>
      </w:r>
      <w:r w:rsidRPr="00112EDF">
        <w:rPr>
          <w:spacing w:val="-1"/>
          <w:sz w:val="28"/>
        </w:rPr>
        <w:t xml:space="preserve"> </w:t>
      </w:r>
      <w:r w:rsidRPr="00112EDF">
        <w:rPr>
          <w:sz w:val="28"/>
        </w:rPr>
        <w:t>1:</w:t>
      </w:r>
    </w:p>
    <w:p w14:paraId="11C88A55" w14:textId="77777777" w:rsidR="004C7DB0" w:rsidRPr="00112EDF" w:rsidRDefault="004C7DB0" w:rsidP="004C7DB0">
      <w:pPr>
        <w:pStyle w:val="a3"/>
        <w:spacing w:line="322" w:lineRule="exact"/>
        <w:ind w:left="1300" w:right="382"/>
        <w:jc w:val="center"/>
      </w:pPr>
      <w:r w:rsidRPr="00112EDF">
        <w:t>int</w:t>
      </w:r>
      <w:r w:rsidRPr="00112EDF">
        <w:rPr>
          <w:spacing w:val="-2"/>
        </w:rPr>
        <w:t xml:space="preserve"> </w:t>
      </w:r>
      <w:r w:rsidRPr="00112EDF">
        <w:t>arr[5][3];</w:t>
      </w:r>
    </w:p>
    <w:p w14:paraId="556F9041" w14:textId="77777777" w:rsidR="004C7DB0" w:rsidRPr="00112EDF" w:rsidRDefault="004C7DB0" w:rsidP="004C7DB0">
      <w:pPr>
        <w:pStyle w:val="a9"/>
        <w:numPr>
          <w:ilvl w:val="0"/>
          <w:numId w:val="2"/>
        </w:numPr>
        <w:tabs>
          <w:tab w:val="left" w:pos="1390"/>
        </w:tabs>
        <w:ind w:left="1389" w:right="7107" w:hanging="1390"/>
        <w:rPr>
          <w:sz w:val="28"/>
        </w:rPr>
      </w:pPr>
      <w:r w:rsidRPr="00112EDF">
        <w:rPr>
          <w:sz w:val="28"/>
        </w:rPr>
        <w:t>способ</w:t>
      </w:r>
      <w:r w:rsidRPr="00112EDF">
        <w:rPr>
          <w:spacing w:val="-3"/>
          <w:sz w:val="28"/>
        </w:rPr>
        <w:t xml:space="preserve"> </w:t>
      </w:r>
      <w:r w:rsidRPr="00112EDF">
        <w:rPr>
          <w:sz w:val="28"/>
        </w:rPr>
        <w:t>2:</w:t>
      </w:r>
    </w:p>
    <w:p w14:paraId="33FE025A" w14:textId="77777777" w:rsidR="004C7DB0" w:rsidRPr="00112EDF" w:rsidRDefault="004C7DB0" w:rsidP="004C7DB0">
      <w:pPr>
        <w:pStyle w:val="a3"/>
        <w:spacing w:line="322" w:lineRule="exact"/>
        <w:ind w:left="1742"/>
      </w:pPr>
      <w:r w:rsidRPr="00112EDF">
        <w:t>int arr[5][3]</w:t>
      </w:r>
      <w:r w:rsidRPr="00112EDF">
        <w:rPr>
          <w:spacing w:val="-3"/>
        </w:rPr>
        <w:t xml:space="preserve"> </w:t>
      </w:r>
      <w:r w:rsidRPr="00112EDF">
        <w:t>=</w:t>
      </w:r>
      <w:r w:rsidRPr="00112EDF">
        <w:rPr>
          <w:spacing w:val="-1"/>
        </w:rPr>
        <w:t xml:space="preserve"> </w:t>
      </w:r>
      <w:r w:rsidRPr="00112EDF">
        <w:t>{</w:t>
      </w:r>
      <w:r w:rsidRPr="00112EDF">
        <w:rPr>
          <w:spacing w:val="-1"/>
        </w:rPr>
        <w:t xml:space="preserve"> </w:t>
      </w:r>
      <w:r w:rsidRPr="00112EDF">
        <w:t>{4, 7,</w:t>
      </w:r>
      <w:r w:rsidRPr="00112EDF">
        <w:rPr>
          <w:spacing w:val="-3"/>
        </w:rPr>
        <w:t xml:space="preserve"> </w:t>
      </w:r>
      <w:r w:rsidRPr="00112EDF">
        <w:t>8},</w:t>
      </w:r>
      <w:r w:rsidRPr="00112EDF">
        <w:rPr>
          <w:spacing w:val="-1"/>
        </w:rPr>
        <w:t xml:space="preserve"> </w:t>
      </w:r>
      <w:r w:rsidRPr="00112EDF">
        <w:t>{9,</w:t>
      </w:r>
      <w:r w:rsidRPr="00112EDF">
        <w:rPr>
          <w:spacing w:val="-1"/>
        </w:rPr>
        <w:t xml:space="preserve"> </w:t>
      </w:r>
      <w:r w:rsidRPr="00112EDF">
        <w:t>66, -1},</w:t>
      </w:r>
      <w:r w:rsidRPr="00112EDF">
        <w:rPr>
          <w:spacing w:val="-1"/>
        </w:rPr>
        <w:t xml:space="preserve"> </w:t>
      </w:r>
      <w:r w:rsidRPr="00112EDF">
        <w:t>{5, -5,</w:t>
      </w:r>
      <w:r w:rsidRPr="00112EDF">
        <w:rPr>
          <w:spacing w:val="-1"/>
        </w:rPr>
        <w:t xml:space="preserve"> </w:t>
      </w:r>
      <w:r w:rsidRPr="00112EDF">
        <w:t>0},</w:t>
      </w:r>
      <w:r w:rsidRPr="00112EDF">
        <w:rPr>
          <w:spacing w:val="-1"/>
        </w:rPr>
        <w:t xml:space="preserve"> </w:t>
      </w:r>
      <w:r w:rsidRPr="00112EDF">
        <w:t>{3, -3,</w:t>
      </w:r>
      <w:r w:rsidRPr="00112EDF">
        <w:rPr>
          <w:spacing w:val="-2"/>
        </w:rPr>
        <w:t xml:space="preserve"> </w:t>
      </w:r>
      <w:r w:rsidRPr="00112EDF">
        <w:t>30},</w:t>
      </w:r>
      <w:r w:rsidRPr="00112EDF">
        <w:rPr>
          <w:spacing w:val="-1"/>
        </w:rPr>
        <w:t xml:space="preserve"> </w:t>
      </w:r>
      <w:r w:rsidRPr="00112EDF">
        <w:t>{1,</w:t>
      </w:r>
      <w:r w:rsidRPr="00112EDF">
        <w:rPr>
          <w:spacing w:val="-4"/>
        </w:rPr>
        <w:t xml:space="preserve"> </w:t>
      </w:r>
      <w:r w:rsidRPr="00112EDF">
        <w:t>1,</w:t>
      </w:r>
      <w:r w:rsidRPr="00112EDF">
        <w:rPr>
          <w:spacing w:val="-1"/>
        </w:rPr>
        <w:t xml:space="preserve"> </w:t>
      </w:r>
      <w:r w:rsidRPr="00112EDF">
        <w:t>1}</w:t>
      </w:r>
      <w:r w:rsidRPr="00112EDF">
        <w:rPr>
          <w:spacing w:val="-1"/>
        </w:rPr>
        <w:t xml:space="preserve"> </w:t>
      </w:r>
      <w:r w:rsidRPr="00112EDF">
        <w:t>};</w:t>
      </w:r>
    </w:p>
    <w:p w14:paraId="32AD1063" w14:textId="77777777" w:rsidR="004C7DB0" w:rsidRDefault="004C7DB0" w:rsidP="004C7DB0">
      <w:pPr>
        <w:ind w:firstLine="709"/>
        <w:jc w:val="both"/>
      </w:pPr>
      <w:r w:rsidRPr="00112EDF">
        <w:t>В</w:t>
      </w:r>
      <w:r w:rsidRPr="00112EDF">
        <w:rPr>
          <w:spacing w:val="26"/>
        </w:rPr>
        <w:t xml:space="preserve"> </w:t>
      </w:r>
      <w:r w:rsidRPr="00112EDF">
        <w:t>последнем</w:t>
      </w:r>
      <w:r w:rsidRPr="00112EDF">
        <w:rPr>
          <w:spacing w:val="23"/>
        </w:rPr>
        <w:t xml:space="preserve"> </w:t>
      </w:r>
      <w:r w:rsidRPr="00112EDF">
        <w:t>случае</w:t>
      </w:r>
      <w:r w:rsidRPr="00112EDF">
        <w:rPr>
          <w:spacing w:val="27"/>
        </w:rPr>
        <w:t xml:space="preserve"> </w:t>
      </w:r>
      <w:r w:rsidRPr="00112EDF">
        <w:t>представление</w:t>
      </w:r>
      <w:r w:rsidRPr="00112EDF">
        <w:rPr>
          <w:spacing w:val="26"/>
        </w:rPr>
        <w:t xml:space="preserve"> </w:t>
      </w:r>
      <w:r w:rsidRPr="00112EDF">
        <w:t>массива</w:t>
      </w:r>
      <w:r w:rsidRPr="00112EDF">
        <w:rPr>
          <w:spacing w:val="24"/>
        </w:rPr>
        <w:t xml:space="preserve"> </w:t>
      </w:r>
      <w:r w:rsidRPr="00112EDF">
        <w:t>и</w:t>
      </w:r>
      <w:r w:rsidRPr="00112EDF">
        <w:rPr>
          <w:spacing w:val="24"/>
        </w:rPr>
        <w:t xml:space="preserve"> </w:t>
      </w:r>
      <w:r w:rsidRPr="00112EDF">
        <w:t>обращение</w:t>
      </w:r>
      <w:r w:rsidRPr="00112EDF">
        <w:rPr>
          <w:spacing w:val="24"/>
        </w:rPr>
        <w:t xml:space="preserve"> </w:t>
      </w:r>
      <w:r w:rsidRPr="00112EDF">
        <w:t>к</w:t>
      </w:r>
      <w:r w:rsidRPr="00112EDF">
        <w:rPr>
          <w:spacing w:val="24"/>
        </w:rPr>
        <w:t xml:space="preserve"> </w:t>
      </w:r>
      <w:r w:rsidRPr="00112EDF">
        <w:t>элементу</w:t>
      </w:r>
      <w:r w:rsidRPr="00112EDF">
        <w:rPr>
          <w:spacing w:val="23"/>
        </w:rPr>
        <w:t xml:space="preserve"> </w:t>
      </w:r>
      <w:r w:rsidRPr="00112EDF">
        <w:t>массива</w:t>
      </w:r>
      <w:r w:rsidRPr="00112EDF">
        <w:rPr>
          <w:spacing w:val="-67"/>
        </w:rPr>
        <w:t xml:space="preserve"> </w:t>
      </w:r>
      <w:r w:rsidRPr="00112EDF">
        <w:t>имеет</w:t>
      </w:r>
      <w:r w:rsidRPr="00112EDF">
        <w:rPr>
          <w:spacing w:val="-1"/>
        </w:rPr>
        <w:t xml:space="preserve"> </w:t>
      </w:r>
      <w:r w:rsidRPr="00112EDF">
        <w:t>вид,</w:t>
      </w:r>
      <w:r w:rsidRPr="00112EDF">
        <w:rPr>
          <w:spacing w:val="-1"/>
        </w:rPr>
        <w:t xml:space="preserve"> </w:t>
      </w:r>
      <w:r w:rsidRPr="00112EDF">
        <w:t>показанный</w:t>
      </w:r>
      <w:r w:rsidRPr="00112EDF">
        <w:rPr>
          <w:spacing w:val="-3"/>
        </w:rPr>
        <w:t xml:space="preserve"> </w:t>
      </w:r>
      <w:r w:rsidRPr="00112EDF">
        <w:t>на рисунке</w:t>
      </w:r>
    </w:p>
    <w:p w14:paraId="345A69B3" w14:textId="77777777" w:rsidR="004C7DB0" w:rsidRPr="00112EDF" w:rsidRDefault="004C7DB0" w:rsidP="004C7DB0">
      <w:pPr>
        <w:ind w:firstLine="709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536AF85" wp14:editId="0DF84189">
            <wp:extent cx="1950701" cy="212905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6741" cy="213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D9AA" w14:textId="77777777" w:rsidR="004C7DB0" w:rsidRPr="00112EDF" w:rsidRDefault="004C7DB0" w:rsidP="004C7DB0">
      <w:pPr>
        <w:rPr>
          <w:rFonts w:eastAsia="MS Mincho"/>
        </w:rPr>
      </w:pPr>
    </w:p>
    <w:p w14:paraId="0ECBF5E0" w14:textId="77777777" w:rsidR="004C7DB0" w:rsidRPr="001F6A3C" w:rsidRDefault="004C7DB0" w:rsidP="004C7DB0">
      <w:pPr>
        <w:rPr>
          <w:rFonts w:eastAsia="MS Mincho"/>
        </w:rPr>
      </w:pPr>
    </w:p>
    <w:p w14:paraId="41A43ECF" w14:textId="77777777" w:rsidR="004C7DB0" w:rsidRDefault="004C7DB0" w:rsidP="004C7DB0">
      <w:pPr>
        <w:pStyle w:val="1"/>
        <w:spacing w:before="240"/>
        <w:rPr>
          <w:rFonts w:eastAsia="MS Mincho"/>
          <w:b w:val="0"/>
          <w:sz w:val="28"/>
        </w:rPr>
      </w:pPr>
    </w:p>
    <w:p w14:paraId="550A5A06" w14:textId="77777777" w:rsidR="004C7DB0" w:rsidRDefault="004C7DB0" w:rsidP="004C7DB0">
      <w:pPr>
        <w:ind w:firstLine="709"/>
        <w:rPr>
          <w:b/>
        </w:rPr>
      </w:pPr>
      <w:r w:rsidRPr="0003429C">
        <w:rPr>
          <w:b/>
        </w:rPr>
        <w:t>Порядок выполнения работы</w:t>
      </w:r>
    </w:p>
    <w:p w14:paraId="092C7552" w14:textId="77777777" w:rsidR="004C7DB0" w:rsidRPr="00112EDF" w:rsidRDefault="004C7DB0" w:rsidP="004C7DB0">
      <w:pPr>
        <w:pStyle w:val="a9"/>
        <w:widowControl/>
        <w:numPr>
          <w:ilvl w:val="0"/>
          <w:numId w:val="3"/>
        </w:numPr>
        <w:autoSpaceDE/>
        <w:autoSpaceDN/>
        <w:contextualSpacing/>
        <w:rPr>
          <w:sz w:val="28"/>
        </w:rPr>
      </w:pPr>
      <w:r w:rsidRPr="00112EDF">
        <w:rPr>
          <w:sz w:val="28"/>
        </w:rPr>
        <w:t>Ознакомиться с краткими теоретическими сведениями</w:t>
      </w:r>
    </w:p>
    <w:p w14:paraId="11C5A56D" w14:textId="2133BA54" w:rsidR="004C7DB0" w:rsidRPr="004C7DB0" w:rsidRDefault="004C7DB0" w:rsidP="004C7DB0">
      <w:pPr>
        <w:pStyle w:val="a9"/>
        <w:widowControl/>
        <w:numPr>
          <w:ilvl w:val="0"/>
          <w:numId w:val="3"/>
        </w:numPr>
        <w:autoSpaceDE/>
        <w:autoSpaceDN/>
        <w:spacing w:before="240"/>
        <w:contextualSpacing/>
        <w:rPr>
          <w:rFonts w:eastAsia="MS Mincho"/>
          <w:sz w:val="28"/>
        </w:rPr>
      </w:pPr>
      <w:r w:rsidRPr="00112EDF">
        <w:rPr>
          <w:sz w:val="28"/>
        </w:rPr>
        <w:t>Ознакомиться с поставленной задачей на ЛР</w:t>
      </w:r>
    </w:p>
    <w:bookmarkEnd w:id="0"/>
    <w:p w14:paraId="0665CA3E" w14:textId="77777777" w:rsidR="00CF6BF6" w:rsidRPr="00CF6BF6" w:rsidRDefault="00CF6BF6" w:rsidP="00CF6BF6">
      <w:pPr>
        <w:pStyle w:val="1"/>
        <w:spacing w:before="240"/>
        <w:rPr>
          <w:rFonts w:eastAsia="MS Mincho"/>
        </w:rPr>
      </w:pPr>
      <w:r>
        <w:rPr>
          <w:rFonts w:eastAsia="MS Mincho"/>
        </w:rPr>
        <w:t>ЗАДАНИЯ</w:t>
      </w:r>
    </w:p>
    <w:p w14:paraId="0A0C5750" w14:textId="77777777" w:rsidR="00C44A3D" w:rsidRDefault="00C44A3D" w:rsidP="001F1604">
      <w:pPr>
        <w:tabs>
          <w:tab w:val="left" w:pos="1134"/>
        </w:tabs>
        <w:ind w:firstLine="709"/>
        <w:jc w:val="both"/>
      </w:pPr>
      <w:r>
        <w:t>Нечетные компьютеры:1,3,5,7,9,11,13</w:t>
      </w:r>
    </w:p>
    <w:p w14:paraId="167E40AD" w14:textId="77777777" w:rsidR="001F1604" w:rsidRDefault="00C44A3D" w:rsidP="001F1604">
      <w:pPr>
        <w:tabs>
          <w:tab w:val="left" w:pos="1134"/>
        </w:tabs>
        <w:ind w:firstLine="709"/>
        <w:jc w:val="both"/>
      </w:pPr>
      <w:r>
        <w:t>Четные компьютеры: 2,4,6,8,10,12,14</w:t>
      </w:r>
    </w:p>
    <w:p w14:paraId="0483F190" w14:textId="77777777" w:rsidR="00C44A3D" w:rsidRDefault="00C44A3D" w:rsidP="001F1604">
      <w:pPr>
        <w:ind w:firstLine="724"/>
        <w:jc w:val="both"/>
      </w:pPr>
    </w:p>
    <w:p w14:paraId="54D6C414" w14:textId="77777777" w:rsidR="001F1604" w:rsidRDefault="001F1604" w:rsidP="001F1604">
      <w:pPr>
        <w:ind w:firstLine="724"/>
        <w:jc w:val="both"/>
      </w:pPr>
      <w:r>
        <w:t xml:space="preserve">Написать программу по обработке двухмерного массива. Размеры массива </w:t>
      </w:r>
      <w:r>
        <w:rPr>
          <w:i/>
          <w:iCs/>
          <w:lang w:val="en-US"/>
        </w:rPr>
        <w:t>n</w:t>
      </w:r>
      <w:r>
        <w:t xml:space="preserve">, </w:t>
      </w:r>
      <w:r>
        <w:rPr>
          <w:i/>
          <w:iCs/>
          <w:lang w:val="en-US"/>
        </w:rPr>
        <w:t>m</w:t>
      </w:r>
      <w:r>
        <w:t xml:space="preserve">  и значения элементов массива вводятся с клавиатуры.</w:t>
      </w:r>
    </w:p>
    <w:p w14:paraId="4E2D17E5" w14:textId="77777777" w:rsidR="001F1604" w:rsidRDefault="001F1604" w:rsidP="001F1604">
      <w:pPr>
        <w:spacing w:before="80"/>
        <w:ind w:firstLine="709"/>
        <w:jc w:val="both"/>
      </w:pPr>
      <w:r>
        <w:t>1. Определить количество строк, не содержащих ни одного нулевого элемента.</w:t>
      </w:r>
    </w:p>
    <w:p w14:paraId="32FA83DC" w14:textId="77777777" w:rsidR="001F1604" w:rsidRDefault="001F1604" w:rsidP="001F1604">
      <w:pPr>
        <w:spacing w:before="80"/>
        <w:ind w:firstLine="709"/>
        <w:jc w:val="both"/>
      </w:pPr>
      <w:r>
        <w:t xml:space="preserve">2. Определить количество столбцов, не содержащих ни одного нулевого элемента. </w:t>
      </w:r>
    </w:p>
    <w:p w14:paraId="4FA15654" w14:textId="77777777" w:rsidR="001F1604" w:rsidRDefault="001F1604" w:rsidP="001F1604">
      <w:pPr>
        <w:spacing w:before="80"/>
        <w:ind w:firstLine="709"/>
        <w:jc w:val="both"/>
      </w:pPr>
      <w:r>
        <w:t>3. Определить количество столбцов, содержащих хотя бы один нулевой элемент.</w:t>
      </w:r>
    </w:p>
    <w:p w14:paraId="7B79B253" w14:textId="77777777" w:rsidR="001F1604" w:rsidRDefault="001F1604" w:rsidP="001F1604">
      <w:pPr>
        <w:spacing w:before="80"/>
        <w:ind w:firstLine="709"/>
        <w:jc w:val="both"/>
      </w:pPr>
      <w:r>
        <w:t>4. Определить произведение элементов в тех строках, которые не содержат отрицательных элементов.</w:t>
      </w:r>
    </w:p>
    <w:p w14:paraId="06BB03E1" w14:textId="77777777" w:rsidR="001F1604" w:rsidRDefault="001F1604" w:rsidP="001F1604">
      <w:pPr>
        <w:spacing w:before="80"/>
        <w:ind w:firstLine="709"/>
        <w:jc w:val="both"/>
      </w:pPr>
      <w:r>
        <w:t>5. Определить сумму элементов в тех столбцах, которые не содержат отрицательных элементов.</w:t>
      </w:r>
    </w:p>
    <w:p w14:paraId="4F908D9A" w14:textId="77777777" w:rsidR="001F1604" w:rsidRDefault="001F1604" w:rsidP="001F1604">
      <w:pPr>
        <w:spacing w:before="80"/>
        <w:ind w:firstLine="709"/>
        <w:jc w:val="both"/>
      </w:pPr>
      <w:r>
        <w:t>6. Определить сумму элементов в тех строках, которые содержат хотя бы один отрицательный элемент.</w:t>
      </w:r>
    </w:p>
    <w:p w14:paraId="779535FE" w14:textId="77777777" w:rsidR="001F1604" w:rsidRDefault="001F1604" w:rsidP="001F1604">
      <w:pPr>
        <w:spacing w:before="80"/>
        <w:ind w:firstLine="709"/>
        <w:jc w:val="both"/>
      </w:pPr>
      <w:r>
        <w:t>7. Найти сумму элементов в тех строках, которые содержат хотя бы один отрицательный элемент.</w:t>
      </w:r>
    </w:p>
    <w:p w14:paraId="32454470" w14:textId="77777777" w:rsidR="001F1604" w:rsidRDefault="001F1604" w:rsidP="001F1604">
      <w:pPr>
        <w:spacing w:before="80"/>
        <w:ind w:firstLine="709"/>
        <w:jc w:val="both"/>
      </w:pPr>
      <w:r>
        <w:t>8. Найти сумму элементов в тех столбцах, которые содержат хотя бы один отрицательный элемент.</w:t>
      </w:r>
    </w:p>
    <w:p w14:paraId="265F5D92" w14:textId="77777777" w:rsidR="001F1604" w:rsidRDefault="001F1604" w:rsidP="001F1604">
      <w:pPr>
        <w:spacing w:before="80"/>
        <w:ind w:firstLine="709"/>
        <w:jc w:val="both"/>
      </w:pPr>
      <w:r>
        <w:t>9. Найти сумму модулей элементов, расположенных ниже главной диагонали.</w:t>
      </w:r>
    </w:p>
    <w:p w14:paraId="33957E8F" w14:textId="77777777" w:rsidR="001F1604" w:rsidRDefault="001F1604" w:rsidP="001F1604">
      <w:pPr>
        <w:spacing w:before="80"/>
        <w:ind w:firstLine="709"/>
        <w:jc w:val="both"/>
      </w:pPr>
      <w:r>
        <w:lastRenderedPageBreak/>
        <w:t>10. Найти сумму модулей элементов, расположенных выше главной диагонали.</w:t>
      </w:r>
    </w:p>
    <w:p w14:paraId="09250999" w14:textId="77777777" w:rsidR="001F1604" w:rsidRDefault="001F1604" w:rsidP="001F1604">
      <w:pPr>
        <w:spacing w:before="80"/>
        <w:ind w:firstLine="709"/>
        <w:jc w:val="both"/>
      </w:pPr>
      <w:r>
        <w:t>11. Найти количество строк, среднее арифметическое элементов которых меньше введенной с клавиатуры величины.</w:t>
      </w:r>
    </w:p>
    <w:p w14:paraId="6CEDD74B" w14:textId="77777777" w:rsidR="001F1604" w:rsidRDefault="001F1604" w:rsidP="001F1604">
      <w:pPr>
        <w:spacing w:before="80"/>
        <w:ind w:firstLine="709"/>
        <w:jc w:val="both"/>
      </w:pPr>
      <w:r>
        <w:t>12. Найти номер первой из строк, содержащих хотя бы один положительный элемент.</w:t>
      </w:r>
    </w:p>
    <w:p w14:paraId="7B695898" w14:textId="77777777" w:rsidR="001F1604" w:rsidRDefault="001F1604" w:rsidP="001F1604">
      <w:pPr>
        <w:spacing w:before="80"/>
        <w:ind w:firstLine="709"/>
        <w:jc w:val="both"/>
      </w:pPr>
      <w:r>
        <w:t>13. Определить номер первого из столбцов, содержащих хотя бы один нулевой элемент.</w:t>
      </w:r>
    </w:p>
    <w:p w14:paraId="1378C545" w14:textId="77777777" w:rsidR="001F1604" w:rsidRDefault="001F1604" w:rsidP="001F1604">
      <w:pPr>
        <w:spacing w:before="80"/>
        <w:ind w:firstLine="709"/>
        <w:jc w:val="both"/>
      </w:pPr>
      <w:r>
        <w:t>14. Найти номер первого из столбцов, не содержащих ни одного отрицательного элемента.</w:t>
      </w:r>
    </w:p>
    <w:p w14:paraId="7030CFE5" w14:textId="77777777" w:rsidR="00962F2E" w:rsidRPr="00112EDF" w:rsidRDefault="00962F2E" w:rsidP="00962F2E">
      <w:pPr>
        <w:pStyle w:val="a9"/>
        <w:widowControl/>
        <w:numPr>
          <w:ilvl w:val="0"/>
          <w:numId w:val="3"/>
        </w:numPr>
        <w:autoSpaceDE/>
        <w:autoSpaceDN/>
        <w:contextualSpacing/>
        <w:rPr>
          <w:sz w:val="28"/>
          <w:szCs w:val="28"/>
        </w:rPr>
      </w:pPr>
      <w:r w:rsidRPr="00112EDF">
        <w:rPr>
          <w:sz w:val="28"/>
          <w:szCs w:val="28"/>
        </w:rPr>
        <w:t>Решить программным способом поставленную задачу</w:t>
      </w:r>
    </w:p>
    <w:p w14:paraId="1BA48200" w14:textId="77777777" w:rsidR="00962F2E" w:rsidRPr="00112EDF" w:rsidRDefault="00962F2E" w:rsidP="00962F2E">
      <w:pPr>
        <w:pStyle w:val="a9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b/>
          <w:color w:val="000000"/>
          <w:spacing w:val="-10"/>
          <w:sz w:val="28"/>
          <w:szCs w:val="28"/>
        </w:rPr>
      </w:pPr>
      <w:r w:rsidRPr="00112EDF">
        <w:rPr>
          <w:sz w:val="28"/>
          <w:szCs w:val="28"/>
        </w:rPr>
        <w:t>Составить отчёт по выполненной ЛР</w:t>
      </w:r>
    </w:p>
    <w:p w14:paraId="111BEC94" w14:textId="2AF79D76" w:rsidR="00962F2E" w:rsidRDefault="00962F2E" w:rsidP="00962F2E">
      <w:pPr>
        <w:spacing w:after="160" w:line="259" w:lineRule="auto"/>
        <w:rPr>
          <w:b/>
          <w:color w:val="000000"/>
          <w:spacing w:val="-10"/>
        </w:rPr>
      </w:pPr>
    </w:p>
    <w:p w14:paraId="774FB48A" w14:textId="77777777" w:rsidR="00962F2E" w:rsidRPr="00112EDF" w:rsidRDefault="00962F2E" w:rsidP="00962F2E">
      <w:pPr>
        <w:ind w:firstLine="567"/>
        <w:jc w:val="both"/>
        <w:rPr>
          <w:b/>
          <w:color w:val="000000"/>
          <w:spacing w:val="-10"/>
        </w:rPr>
      </w:pPr>
      <w:r w:rsidRPr="00112EDF">
        <w:rPr>
          <w:b/>
          <w:color w:val="000000"/>
          <w:spacing w:val="-10"/>
        </w:rPr>
        <w:t xml:space="preserve">Содержание отчета: </w:t>
      </w:r>
    </w:p>
    <w:p w14:paraId="47CE1CFA" w14:textId="77777777" w:rsidR="00962F2E" w:rsidRPr="00112EDF" w:rsidRDefault="00962F2E" w:rsidP="00962F2E">
      <w:pPr>
        <w:pStyle w:val="a9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112EDF">
        <w:rPr>
          <w:sz w:val="28"/>
          <w:szCs w:val="28"/>
        </w:rPr>
        <w:t>Титульный лист (см. образец отчёта)</w:t>
      </w:r>
    </w:p>
    <w:p w14:paraId="493A6CA0" w14:textId="77777777" w:rsidR="00962F2E" w:rsidRPr="00112EDF" w:rsidRDefault="00962F2E" w:rsidP="00962F2E">
      <w:pPr>
        <w:pStyle w:val="a9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112EDF">
        <w:rPr>
          <w:sz w:val="28"/>
          <w:szCs w:val="28"/>
        </w:rPr>
        <w:t>Наименование и цель работы.</w:t>
      </w:r>
    </w:p>
    <w:p w14:paraId="61660CBE" w14:textId="77777777" w:rsidR="00962F2E" w:rsidRPr="00112EDF" w:rsidRDefault="00962F2E" w:rsidP="00962F2E">
      <w:pPr>
        <w:pStyle w:val="a9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112EDF">
        <w:rPr>
          <w:sz w:val="28"/>
          <w:szCs w:val="28"/>
        </w:rPr>
        <w:t>Задание на ЛР</w:t>
      </w:r>
    </w:p>
    <w:p w14:paraId="2303ADF7" w14:textId="77777777" w:rsidR="00962F2E" w:rsidRPr="00112EDF" w:rsidRDefault="00962F2E" w:rsidP="00962F2E">
      <w:pPr>
        <w:pStyle w:val="a9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112EDF">
        <w:rPr>
          <w:sz w:val="28"/>
          <w:szCs w:val="28"/>
        </w:rPr>
        <w:t xml:space="preserve">Скопированный код из </w:t>
      </w:r>
      <w:r w:rsidRPr="00112EDF">
        <w:rPr>
          <w:sz w:val="28"/>
          <w:szCs w:val="28"/>
          <w:lang w:val="en-US"/>
        </w:rPr>
        <w:t>VS</w:t>
      </w:r>
      <w:r w:rsidRPr="00112EDF">
        <w:rPr>
          <w:sz w:val="28"/>
          <w:szCs w:val="28"/>
        </w:rPr>
        <w:t>.</w:t>
      </w:r>
    </w:p>
    <w:p w14:paraId="5F35A782" w14:textId="77777777" w:rsidR="00962F2E" w:rsidRPr="00112EDF" w:rsidRDefault="00962F2E" w:rsidP="00962F2E">
      <w:pPr>
        <w:pStyle w:val="a9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112EDF">
        <w:rPr>
          <w:sz w:val="28"/>
          <w:szCs w:val="28"/>
        </w:rPr>
        <w:t>Скриншот выполненной программы</w:t>
      </w:r>
    </w:p>
    <w:p w14:paraId="28680AB5" w14:textId="77777777" w:rsidR="00962F2E" w:rsidRPr="00112EDF" w:rsidRDefault="00962F2E" w:rsidP="00962F2E">
      <w:pPr>
        <w:pStyle w:val="a9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112EDF">
        <w:rPr>
          <w:sz w:val="28"/>
          <w:szCs w:val="28"/>
        </w:rPr>
        <w:t>Ответы на контрольные вопросы.</w:t>
      </w:r>
    </w:p>
    <w:p w14:paraId="3A6F8B7C" w14:textId="77777777" w:rsidR="00962F2E" w:rsidRPr="00112EDF" w:rsidRDefault="00962F2E" w:rsidP="00962F2E">
      <w:pPr>
        <w:pStyle w:val="a9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112EDF">
        <w:rPr>
          <w:sz w:val="28"/>
          <w:szCs w:val="28"/>
        </w:rPr>
        <w:t>Выводы по работе.</w:t>
      </w:r>
    </w:p>
    <w:p w14:paraId="6446E3B2" w14:textId="77777777" w:rsidR="00962F2E" w:rsidRPr="00112EDF" w:rsidRDefault="00962F2E" w:rsidP="00962F2E">
      <w:pPr>
        <w:ind w:firstLine="709"/>
        <w:rPr>
          <w:b/>
        </w:rPr>
      </w:pPr>
      <w:r w:rsidRPr="00112EDF">
        <w:rPr>
          <w:b/>
        </w:rPr>
        <w:t>Контрольные вопросы</w:t>
      </w:r>
    </w:p>
    <w:p w14:paraId="0E9A00BA" w14:textId="77777777" w:rsidR="00962F2E" w:rsidRDefault="00962F2E" w:rsidP="00962F2E">
      <w:pPr>
        <w:pStyle w:val="a9"/>
        <w:numPr>
          <w:ilvl w:val="0"/>
          <w:numId w:val="5"/>
        </w:numPr>
        <w:tabs>
          <w:tab w:val="left" w:pos="1320"/>
        </w:tabs>
        <w:spacing w:before="212" w:line="322" w:lineRule="exact"/>
        <w:ind w:hanging="282"/>
        <w:jc w:val="both"/>
        <w:rPr>
          <w:sz w:val="28"/>
        </w:rPr>
      </w:pPr>
      <w:r>
        <w:rPr>
          <w:sz w:val="28"/>
        </w:rPr>
        <w:t>Правила</w:t>
      </w:r>
      <w:r>
        <w:rPr>
          <w:spacing w:val="-8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3"/>
          <w:sz w:val="28"/>
        </w:rPr>
        <w:t xml:space="preserve"> </w:t>
      </w:r>
      <w:r>
        <w:rPr>
          <w:sz w:val="28"/>
        </w:rPr>
        <w:t>вложенных</w:t>
      </w:r>
      <w:r>
        <w:rPr>
          <w:spacing w:val="-3"/>
          <w:sz w:val="28"/>
        </w:rPr>
        <w:t xml:space="preserve"> </w:t>
      </w:r>
      <w:r>
        <w:rPr>
          <w:sz w:val="28"/>
        </w:rPr>
        <w:t>циклов.</w:t>
      </w:r>
    </w:p>
    <w:p w14:paraId="451AA9F9" w14:textId="77777777" w:rsidR="00962F2E" w:rsidRDefault="00962F2E" w:rsidP="00962F2E">
      <w:pPr>
        <w:pStyle w:val="a9"/>
        <w:numPr>
          <w:ilvl w:val="0"/>
          <w:numId w:val="5"/>
        </w:numPr>
        <w:tabs>
          <w:tab w:val="left" w:pos="1320"/>
        </w:tabs>
        <w:ind w:left="318" w:right="123" w:firstLine="719"/>
        <w:jc w:val="both"/>
        <w:rPr>
          <w:sz w:val="28"/>
        </w:rPr>
      </w:pPr>
      <w:r>
        <w:rPr>
          <w:sz w:val="28"/>
        </w:rPr>
        <w:t>Особенности организации двумерных массивов: понятие массива в языке</w:t>
      </w:r>
      <w:r>
        <w:rPr>
          <w:spacing w:val="1"/>
          <w:sz w:val="28"/>
        </w:rPr>
        <w:t xml:space="preserve"> </w:t>
      </w:r>
      <w:r>
        <w:rPr>
          <w:sz w:val="28"/>
        </w:rPr>
        <w:t>С++, описание массива в программе, представление элементов массива в памяти,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обращение</w:t>
      </w:r>
      <w:r>
        <w:rPr>
          <w:spacing w:val="-1"/>
          <w:sz w:val="28"/>
        </w:rPr>
        <w:t xml:space="preserve"> </w:t>
      </w:r>
      <w:r>
        <w:rPr>
          <w:sz w:val="28"/>
        </w:rPr>
        <w:t>к элементам</w:t>
      </w:r>
      <w:r>
        <w:rPr>
          <w:spacing w:val="-1"/>
          <w:sz w:val="28"/>
        </w:rPr>
        <w:t xml:space="preserve"> </w:t>
      </w:r>
      <w:r>
        <w:rPr>
          <w:sz w:val="28"/>
        </w:rPr>
        <w:t>массива.</w:t>
      </w:r>
    </w:p>
    <w:p w14:paraId="1B3499E5" w14:textId="77777777" w:rsidR="001F1604" w:rsidRDefault="001F1604" w:rsidP="001F1604">
      <w:pPr>
        <w:spacing w:after="120"/>
        <w:ind w:firstLine="709"/>
        <w:jc w:val="both"/>
      </w:pPr>
    </w:p>
    <w:sectPr w:rsidR="001F1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54537"/>
    <w:multiLevelType w:val="hybridMultilevel"/>
    <w:tmpl w:val="20B62EA4"/>
    <w:lvl w:ilvl="0" w:tplc="C9321456">
      <w:numFmt w:val="bullet"/>
      <w:lvlText w:val="—"/>
      <w:lvlJc w:val="left"/>
      <w:pPr>
        <w:ind w:left="1458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C8CCA6C">
      <w:numFmt w:val="bullet"/>
      <w:lvlText w:val="•"/>
      <w:lvlJc w:val="left"/>
      <w:pPr>
        <w:ind w:left="2378" w:hanging="420"/>
      </w:pPr>
      <w:rPr>
        <w:rFonts w:hint="default"/>
        <w:lang w:val="ru-RU" w:eastAsia="en-US" w:bidi="ar-SA"/>
      </w:rPr>
    </w:lvl>
    <w:lvl w:ilvl="2" w:tplc="4B8CCA9C">
      <w:numFmt w:val="bullet"/>
      <w:lvlText w:val="•"/>
      <w:lvlJc w:val="left"/>
      <w:pPr>
        <w:ind w:left="3297" w:hanging="420"/>
      </w:pPr>
      <w:rPr>
        <w:rFonts w:hint="default"/>
        <w:lang w:val="ru-RU" w:eastAsia="en-US" w:bidi="ar-SA"/>
      </w:rPr>
    </w:lvl>
    <w:lvl w:ilvl="3" w:tplc="5CE08122">
      <w:numFmt w:val="bullet"/>
      <w:lvlText w:val="•"/>
      <w:lvlJc w:val="left"/>
      <w:pPr>
        <w:ind w:left="4215" w:hanging="420"/>
      </w:pPr>
      <w:rPr>
        <w:rFonts w:hint="default"/>
        <w:lang w:val="ru-RU" w:eastAsia="en-US" w:bidi="ar-SA"/>
      </w:rPr>
    </w:lvl>
    <w:lvl w:ilvl="4" w:tplc="8694752C">
      <w:numFmt w:val="bullet"/>
      <w:lvlText w:val="•"/>
      <w:lvlJc w:val="left"/>
      <w:pPr>
        <w:ind w:left="5134" w:hanging="420"/>
      </w:pPr>
      <w:rPr>
        <w:rFonts w:hint="default"/>
        <w:lang w:val="ru-RU" w:eastAsia="en-US" w:bidi="ar-SA"/>
      </w:rPr>
    </w:lvl>
    <w:lvl w:ilvl="5" w:tplc="7E9CBFE8">
      <w:numFmt w:val="bullet"/>
      <w:lvlText w:val="•"/>
      <w:lvlJc w:val="left"/>
      <w:pPr>
        <w:ind w:left="6053" w:hanging="420"/>
      </w:pPr>
      <w:rPr>
        <w:rFonts w:hint="default"/>
        <w:lang w:val="ru-RU" w:eastAsia="en-US" w:bidi="ar-SA"/>
      </w:rPr>
    </w:lvl>
    <w:lvl w:ilvl="6" w:tplc="B5DAF626">
      <w:numFmt w:val="bullet"/>
      <w:lvlText w:val="•"/>
      <w:lvlJc w:val="left"/>
      <w:pPr>
        <w:ind w:left="6971" w:hanging="420"/>
      </w:pPr>
      <w:rPr>
        <w:rFonts w:hint="default"/>
        <w:lang w:val="ru-RU" w:eastAsia="en-US" w:bidi="ar-SA"/>
      </w:rPr>
    </w:lvl>
    <w:lvl w:ilvl="7" w:tplc="AA0E8E04">
      <w:numFmt w:val="bullet"/>
      <w:lvlText w:val="•"/>
      <w:lvlJc w:val="left"/>
      <w:pPr>
        <w:ind w:left="7890" w:hanging="420"/>
      </w:pPr>
      <w:rPr>
        <w:rFonts w:hint="default"/>
        <w:lang w:val="ru-RU" w:eastAsia="en-US" w:bidi="ar-SA"/>
      </w:rPr>
    </w:lvl>
    <w:lvl w:ilvl="8" w:tplc="A0B4B572">
      <w:numFmt w:val="bullet"/>
      <w:lvlText w:val="•"/>
      <w:lvlJc w:val="left"/>
      <w:pPr>
        <w:ind w:left="8809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30A615E"/>
    <w:multiLevelType w:val="hybridMultilevel"/>
    <w:tmpl w:val="20720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74626"/>
    <w:multiLevelType w:val="hybridMultilevel"/>
    <w:tmpl w:val="A4D4D13E"/>
    <w:lvl w:ilvl="0" w:tplc="CF3E1A9E">
      <w:start w:val="1"/>
      <w:numFmt w:val="decimal"/>
      <w:lvlText w:val="%1."/>
      <w:lvlJc w:val="left"/>
      <w:pPr>
        <w:ind w:left="1319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11477C6">
      <w:numFmt w:val="bullet"/>
      <w:lvlText w:val="•"/>
      <w:lvlJc w:val="left"/>
      <w:pPr>
        <w:ind w:left="2252" w:hanging="281"/>
      </w:pPr>
      <w:rPr>
        <w:rFonts w:hint="default"/>
        <w:lang w:val="ru-RU" w:eastAsia="en-US" w:bidi="ar-SA"/>
      </w:rPr>
    </w:lvl>
    <w:lvl w:ilvl="2" w:tplc="5854F48E">
      <w:numFmt w:val="bullet"/>
      <w:lvlText w:val="•"/>
      <w:lvlJc w:val="left"/>
      <w:pPr>
        <w:ind w:left="3185" w:hanging="281"/>
      </w:pPr>
      <w:rPr>
        <w:rFonts w:hint="default"/>
        <w:lang w:val="ru-RU" w:eastAsia="en-US" w:bidi="ar-SA"/>
      </w:rPr>
    </w:lvl>
    <w:lvl w:ilvl="3" w:tplc="7674C2DA">
      <w:numFmt w:val="bullet"/>
      <w:lvlText w:val="•"/>
      <w:lvlJc w:val="left"/>
      <w:pPr>
        <w:ind w:left="4117" w:hanging="281"/>
      </w:pPr>
      <w:rPr>
        <w:rFonts w:hint="default"/>
        <w:lang w:val="ru-RU" w:eastAsia="en-US" w:bidi="ar-SA"/>
      </w:rPr>
    </w:lvl>
    <w:lvl w:ilvl="4" w:tplc="CBBEDF24">
      <w:numFmt w:val="bullet"/>
      <w:lvlText w:val="•"/>
      <w:lvlJc w:val="left"/>
      <w:pPr>
        <w:ind w:left="5050" w:hanging="281"/>
      </w:pPr>
      <w:rPr>
        <w:rFonts w:hint="default"/>
        <w:lang w:val="ru-RU" w:eastAsia="en-US" w:bidi="ar-SA"/>
      </w:rPr>
    </w:lvl>
    <w:lvl w:ilvl="5" w:tplc="E6AA8958">
      <w:numFmt w:val="bullet"/>
      <w:lvlText w:val="•"/>
      <w:lvlJc w:val="left"/>
      <w:pPr>
        <w:ind w:left="5983" w:hanging="281"/>
      </w:pPr>
      <w:rPr>
        <w:rFonts w:hint="default"/>
        <w:lang w:val="ru-RU" w:eastAsia="en-US" w:bidi="ar-SA"/>
      </w:rPr>
    </w:lvl>
    <w:lvl w:ilvl="6" w:tplc="782E1772">
      <w:numFmt w:val="bullet"/>
      <w:lvlText w:val="•"/>
      <w:lvlJc w:val="left"/>
      <w:pPr>
        <w:ind w:left="6915" w:hanging="281"/>
      </w:pPr>
      <w:rPr>
        <w:rFonts w:hint="default"/>
        <w:lang w:val="ru-RU" w:eastAsia="en-US" w:bidi="ar-SA"/>
      </w:rPr>
    </w:lvl>
    <w:lvl w:ilvl="7" w:tplc="BBA0A2F6">
      <w:numFmt w:val="bullet"/>
      <w:lvlText w:val="•"/>
      <w:lvlJc w:val="left"/>
      <w:pPr>
        <w:ind w:left="7848" w:hanging="281"/>
      </w:pPr>
      <w:rPr>
        <w:rFonts w:hint="default"/>
        <w:lang w:val="ru-RU" w:eastAsia="en-US" w:bidi="ar-SA"/>
      </w:rPr>
    </w:lvl>
    <w:lvl w:ilvl="8" w:tplc="4E22D0F8">
      <w:numFmt w:val="bullet"/>
      <w:lvlText w:val="•"/>
      <w:lvlJc w:val="left"/>
      <w:pPr>
        <w:ind w:left="8781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6FED14FC"/>
    <w:multiLevelType w:val="hybridMultilevel"/>
    <w:tmpl w:val="54189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704AB"/>
    <w:multiLevelType w:val="hybridMultilevel"/>
    <w:tmpl w:val="95E4B0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604"/>
    <w:rsid w:val="00066AC6"/>
    <w:rsid w:val="000B1252"/>
    <w:rsid w:val="000D3597"/>
    <w:rsid w:val="001F1604"/>
    <w:rsid w:val="00411172"/>
    <w:rsid w:val="004C7DB0"/>
    <w:rsid w:val="0057220D"/>
    <w:rsid w:val="006C617E"/>
    <w:rsid w:val="00791E46"/>
    <w:rsid w:val="007F1012"/>
    <w:rsid w:val="00962F2E"/>
    <w:rsid w:val="00BF0126"/>
    <w:rsid w:val="00C44A3D"/>
    <w:rsid w:val="00C72B0D"/>
    <w:rsid w:val="00CF6BF6"/>
    <w:rsid w:val="00E411A4"/>
    <w:rsid w:val="00E8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0326A"/>
  <w15:docId w15:val="{5C636083-680D-4B7A-8553-4C4F0C2E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60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1F1604"/>
    <w:pPr>
      <w:keepNext/>
      <w:spacing w:after="120"/>
      <w:jc w:val="center"/>
      <w:outlineLvl w:val="0"/>
    </w:pPr>
    <w:rPr>
      <w:b/>
      <w:bCs/>
      <w:iC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6BF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qFormat/>
    <w:rsid w:val="001F1604"/>
    <w:pPr>
      <w:keepNext/>
      <w:spacing w:after="120"/>
      <w:ind w:firstLine="709"/>
      <w:jc w:val="both"/>
      <w:outlineLvl w:val="2"/>
    </w:pPr>
    <w:rPr>
      <w:b/>
      <w:i/>
      <w:szCs w:val="24"/>
    </w:rPr>
  </w:style>
  <w:style w:type="paragraph" w:styleId="6">
    <w:name w:val="heading 6"/>
    <w:basedOn w:val="a"/>
    <w:next w:val="a"/>
    <w:link w:val="60"/>
    <w:qFormat/>
    <w:rsid w:val="001F1604"/>
    <w:pPr>
      <w:keepNext/>
      <w:spacing w:after="120"/>
      <w:ind w:firstLine="720"/>
      <w:jc w:val="both"/>
      <w:outlineLvl w:val="5"/>
    </w:pPr>
    <w:rPr>
      <w:b/>
      <w:i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1604"/>
    <w:rPr>
      <w:rFonts w:ascii="Times New Roman" w:eastAsia="Times New Roman" w:hAnsi="Times New Roman" w:cs="Times New Roman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F1604"/>
    <w:rPr>
      <w:rFonts w:ascii="Times New Roman" w:eastAsia="Times New Roman" w:hAnsi="Times New Roman" w:cs="Times New Roman"/>
      <w:b/>
      <w:i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1F1604"/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a3">
    <w:name w:val="Body Text"/>
    <w:basedOn w:val="a"/>
    <w:link w:val="a4"/>
    <w:rsid w:val="001F1604"/>
    <w:pPr>
      <w:jc w:val="both"/>
    </w:pPr>
    <w:rPr>
      <w:rFonts w:cs="Arial"/>
      <w:sz w:val="26"/>
    </w:rPr>
  </w:style>
  <w:style w:type="character" w:customStyle="1" w:styleId="a4">
    <w:name w:val="Основной текст Знак"/>
    <w:basedOn w:val="a0"/>
    <w:link w:val="a3"/>
    <w:rsid w:val="001F1604"/>
    <w:rPr>
      <w:rFonts w:ascii="Times New Roman" w:eastAsia="Times New Roman" w:hAnsi="Times New Roman" w:cs="Arial"/>
      <w:sz w:val="26"/>
      <w:szCs w:val="28"/>
      <w:lang w:eastAsia="ru-RU"/>
    </w:rPr>
  </w:style>
  <w:style w:type="paragraph" w:styleId="a5">
    <w:name w:val="Body Text Indent"/>
    <w:basedOn w:val="a"/>
    <w:link w:val="a6"/>
    <w:rsid w:val="001F1604"/>
    <w:pPr>
      <w:ind w:firstLine="709"/>
      <w:jc w:val="both"/>
    </w:pPr>
    <w:rPr>
      <w:sz w:val="26"/>
    </w:rPr>
  </w:style>
  <w:style w:type="character" w:customStyle="1" w:styleId="a6">
    <w:name w:val="Основной текст с отступом Знак"/>
    <w:basedOn w:val="a0"/>
    <w:link w:val="a5"/>
    <w:rsid w:val="001F1604"/>
    <w:rPr>
      <w:rFonts w:ascii="Times New Roman" w:eastAsia="Times New Roman" w:hAnsi="Times New Roman" w:cs="Times New Roman"/>
      <w:sz w:val="26"/>
      <w:szCs w:val="28"/>
      <w:lang w:eastAsia="ru-RU"/>
    </w:rPr>
  </w:style>
  <w:style w:type="paragraph" w:styleId="11">
    <w:name w:val="toc 1"/>
    <w:basedOn w:val="a"/>
    <w:next w:val="a"/>
    <w:autoRedefine/>
    <w:semiHidden/>
    <w:rsid w:val="001F1604"/>
  </w:style>
  <w:style w:type="character" w:customStyle="1" w:styleId="20">
    <w:name w:val="Заголовок 2 Знак"/>
    <w:basedOn w:val="a0"/>
    <w:link w:val="2"/>
    <w:uiPriority w:val="9"/>
    <w:rsid w:val="00CF6BF6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paragraph" w:styleId="31">
    <w:name w:val="Body Text Indent 3"/>
    <w:basedOn w:val="a"/>
    <w:link w:val="32"/>
    <w:rsid w:val="00E411A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E411A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Plain Text"/>
    <w:basedOn w:val="a"/>
    <w:link w:val="a8"/>
    <w:rsid w:val="00E411A4"/>
    <w:rPr>
      <w:rFonts w:ascii="Courier New" w:hAnsi="Courier New" w:cs="Courier New"/>
      <w:sz w:val="20"/>
    </w:rPr>
  </w:style>
  <w:style w:type="character" w:customStyle="1" w:styleId="a8">
    <w:name w:val="Текст Знак"/>
    <w:basedOn w:val="a0"/>
    <w:link w:val="a7"/>
    <w:rsid w:val="00E411A4"/>
    <w:rPr>
      <w:rFonts w:ascii="Courier New" w:eastAsia="Times New Roman" w:hAnsi="Courier New" w:cs="Courier New"/>
      <w:sz w:val="20"/>
      <w:szCs w:val="28"/>
      <w:lang w:eastAsia="ru-RU"/>
    </w:rPr>
  </w:style>
  <w:style w:type="paragraph" w:styleId="a9">
    <w:name w:val="List Paragraph"/>
    <w:basedOn w:val="a"/>
    <w:uiPriority w:val="1"/>
    <w:qFormat/>
    <w:rsid w:val="004C7DB0"/>
    <w:pPr>
      <w:widowControl w:val="0"/>
      <w:autoSpaceDE w:val="0"/>
      <w:autoSpaceDN w:val="0"/>
      <w:ind w:left="318" w:firstLine="719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Федкевич Диана</cp:lastModifiedBy>
  <cp:revision>9</cp:revision>
  <dcterms:created xsi:type="dcterms:W3CDTF">2018-09-24T07:43:00Z</dcterms:created>
  <dcterms:modified xsi:type="dcterms:W3CDTF">2023-11-14T07:43:00Z</dcterms:modified>
</cp:coreProperties>
</file>