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Sub StockDataEasy()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'Declare variables</w:t>
      </w:r>
    </w:p>
    <w:p>
      <w:pPr/>
      <w:r>
        <w:rPr>
          <w:rFonts w:ascii="Helvetica" w:hAnsi="Helvetica" w:cs="Helvetica"/>
          <w:sz w:val="24"/>
          <w:sz-cs w:val="24"/>
        </w:rPr>
        <w:t xml:space="preserve">Dim Ticker As String</w:t>
      </w:r>
    </w:p>
    <w:p>
      <w:pPr/>
      <w:r>
        <w:rPr>
          <w:rFonts w:ascii="Helvetica" w:hAnsi="Helvetica" w:cs="Helvetica"/>
          <w:sz w:val="24"/>
          <w:sz-cs w:val="24"/>
        </w:rPr>
        <w:t xml:space="preserve">Dim Summary_Table_Row As Double</w:t>
      </w:r>
    </w:p>
    <w:p>
      <w:pPr/>
      <w:r>
        <w:rPr>
          <w:rFonts w:ascii="Helvetica" w:hAnsi="Helvetica" w:cs="Helvetica"/>
          <w:sz w:val="24"/>
          <w:sz-cs w:val="24"/>
        </w:rPr>
        <w:t xml:space="preserve">Dim last_row As Double</w:t>
      </w:r>
    </w:p>
    <w:p>
      <w:pPr/>
      <w:r>
        <w:rPr>
          <w:rFonts w:ascii="Helvetica" w:hAnsi="Helvetica" w:cs="Helvetica"/>
          <w:sz w:val="24"/>
          <w:sz-cs w:val="24"/>
        </w:rPr>
        <w:t xml:space="preserve">Dim ticker_total As Double</w:t>
      </w:r>
    </w:p>
    <w:p>
      <w:pPr/>
      <w:r>
        <w:rPr>
          <w:rFonts w:ascii="Helvetica" w:hAnsi="Helvetica" w:cs="Helvetica"/>
          <w:sz w:val="24"/>
          <w:sz-cs w:val="24"/>
        </w:rPr>
        <w:t xml:space="preserve">Dim Worksheet As String</w:t>
      </w:r>
    </w:p>
    <w:p>
      <w:pPr/>
      <w:r>
        <w:rPr>
          <w:rFonts w:ascii="Helvetica" w:hAnsi="Helvetica" w:cs="Helvetica"/>
          <w:sz w:val="24"/>
          <w:sz-cs w:val="24"/>
        </w:rPr>
        <w:t xml:space="preserve">  </w:t>
      </w:r>
    </w:p>
    <w:p>
      <w:pPr/>
      <w:r>
        <w:rPr>
          <w:rFonts w:ascii="Helvetica" w:hAnsi="Helvetica" w:cs="Helvetica"/>
          <w:sz w:val="24"/>
          <w:sz-cs w:val="24"/>
        </w:rPr>
        <w:t xml:space="preserve">ticker_total = 0</w:t>
      </w:r>
    </w:p>
    <w:p>
      <w:pPr/>
      <w:r>
        <w:rPr>
          <w:rFonts w:ascii="Helvetica" w:hAnsi="Helvetica" w:cs="Helvetica"/>
          <w:sz w:val="24"/>
          <w:sz-cs w:val="24"/>
        </w:rPr>
        <w:t xml:space="preserve">Summary_Table_Row = 2</w:t>
      </w:r>
    </w:p>
    <w:p>
      <w:pPr/>
      <w:r>
        <w:rPr>
          <w:rFonts w:ascii="Helvetica" w:hAnsi="Helvetica" w:cs="Helvetica"/>
          <w:sz w:val="24"/>
          <w:sz-cs w:val="24"/>
        </w:rPr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For Each ws In Worksheets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Cells(1, 8).Value = "Ticker"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Cells(1, 9).Value = "Total Stock Volume"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last_row = ws.Cells(Rows.Count, 1).End(xlUp).Row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Worksheet = ws.Name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ws.Activate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For i = 2 To last_row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Ticker = ws.Cells(i, 7).Value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ticker_total = ticker_total + Ticker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ws.Cells(i + 1, 1).Value &lt;&gt; ws.Cells(i, 1).Value Then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Ticker = ws.Cells(i, 1).Value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ws.Range("H" &amp; Summary_Table_Row).Value = Ticker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ws.Range("I" &amp; Summary_Table_Row).Value = ticker_total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Summary_Table_Row = Summary_Table_Row + 1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ticker_total = 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End If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Next i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Next ws</w:t>
      </w:r>
    </w:p>
    <w:p>
      <w:pPr/>
      <w:r>
        <w:rPr>
          <w:rFonts w:ascii="Helvetica" w:hAnsi="Helvetica" w:cs="Helvetica"/>
          <w:sz w:val="24"/>
          <w:sz-cs w:val="24"/>
        </w:rPr>
        <w:t xml:space="preserve">End Sub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CocoaOOXMLWriter/1671.2</generator>
</meta>
</file>